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7823B">
      <w:pPr>
        <w:jc w:val="center"/>
        <w:rPr>
          <w:rFonts w:ascii="仿宋_GB2312" w:eastAsia="仿宋_GB2312"/>
          <w:sz w:val="44"/>
          <w:szCs w:val="44"/>
        </w:rPr>
      </w:pPr>
      <w:r>
        <w:rPr>
          <w:rFonts w:hint="eastAsia" w:ascii="仿宋_GB2312" w:eastAsia="仿宋_GB2312"/>
          <w:sz w:val="44"/>
          <w:szCs w:val="44"/>
        </w:rPr>
        <w:t>从轻处罚事项清单</w:t>
      </w:r>
    </w:p>
    <w:p w14:paraId="6E54FC05">
      <w:pPr>
        <w:rPr>
          <w:rFonts w:ascii="仿宋_GB2312" w:eastAsia="仿宋_GB2312"/>
          <w:sz w:val="32"/>
          <w:szCs w:val="32"/>
        </w:rPr>
      </w:pPr>
      <w:r>
        <w:rPr>
          <w:rFonts w:hint="eastAsia" w:ascii="仿宋_GB2312" w:eastAsia="仿宋_GB2312"/>
          <w:sz w:val="32"/>
          <w:szCs w:val="32"/>
        </w:rPr>
        <w:t>单位（公章）</w:t>
      </w:r>
    </w:p>
    <w:tbl>
      <w:tblPr>
        <w:tblStyle w:val="5"/>
        <w:tblW w:w="21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812"/>
        <w:gridCol w:w="1134"/>
        <w:gridCol w:w="7654"/>
        <w:gridCol w:w="4820"/>
        <w:gridCol w:w="850"/>
      </w:tblGrid>
      <w:tr w14:paraId="3DC2E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817" w:type="dxa"/>
            <w:vAlign w:val="center"/>
          </w:tcPr>
          <w:p w14:paraId="27035A34">
            <w:pPr>
              <w:spacing w:line="600" w:lineRule="exact"/>
              <w:jc w:val="center"/>
              <w:rPr>
                <w:rFonts w:ascii="仿宋_GB2312" w:eastAsia="仿宋_GB2312"/>
                <w:sz w:val="28"/>
                <w:szCs w:val="28"/>
              </w:rPr>
            </w:pPr>
            <w:r>
              <w:rPr>
                <w:rFonts w:hint="eastAsia" w:ascii="仿宋_GB2312" w:eastAsia="仿宋_GB2312"/>
                <w:sz w:val="28"/>
                <w:szCs w:val="28"/>
              </w:rPr>
              <w:t>序号</w:t>
            </w:r>
          </w:p>
        </w:tc>
        <w:tc>
          <w:tcPr>
            <w:tcW w:w="5812" w:type="dxa"/>
            <w:vAlign w:val="center"/>
          </w:tcPr>
          <w:p w14:paraId="52462F9C">
            <w:pPr>
              <w:spacing w:line="600" w:lineRule="exact"/>
              <w:jc w:val="center"/>
              <w:rPr>
                <w:rFonts w:ascii="仿宋_GB2312" w:eastAsia="仿宋_GB2312"/>
                <w:sz w:val="28"/>
                <w:szCs w:val="28"/>
              </w:rPr>
            </w:pPr>
            <w:r>
              <w:rPr>
                <w:rFonts w:hint="eastAsia" w:ascii="仿宋_GB2312" w:eastAsia="仿宋_GB2312"/>
                <w:sz w:val="28"/>
                <w:szCs w:val="28"/>
              </w:rPr>
              <w:t>处罚事项名称</w:t>
            </w:r>
          </w:p>
        </w:tc>
        <w:tc>
          <w:tcPr>
            <w:tcW w:w="1134" w:type="dxa"/>
            <w:vAlign w:val="center"/>
          </w:tcPr>
          <w:p w14:paraId="0691905B">
            <w:pPr>
              <w:spacing w:line="600" w:lineRule="exact"/>
              <w:jc w:val="center"/>
              <w:rPr>
                <w:rFonts w:ascii="仿宋_GB2312" w:eastAsia="仿宋_GB2312"/>
                <w:sz w:val="28"/>
                <w:szCs w:val="28"/>
              </w:rPr>
            </w:pPr>
            <w:r>
              <w:rPr>
                <w:rFonts w:hint="eastAsia" w:ascii="仿宋_GB2312" w:eastAsia="仿宋_GB2312"/>
                <w:sz w:val="28"/>
                <w:szCs w:val="28"/>
              </w:rPr>
              <w:t>实施</w:t>
            </w:r>
          </w:p>
          <w:p w14:paraId="11278EA6">
            <w:pPr>
              <w:spacing w:line="600" w:lineRule="exact"/>
              <w:jc w:val="center"/>
              <w:rPr>
                <w:rFonts w:ascii="仿宋_GB2312" w:eastAsia="仿宋_GB2312"/>
                <w:sz w:val="28"/>
                <w:szCs w:val="28"/>
              </w:rPr>
            </w:pPr>
            <w:r>
              <w:rPr>
                <w:rFonts w:hint="eastAsia" w:ascii="仿宋_GB2312" w:eastAsia="仿宋_GB2312"/>
                <w:sz w:val="28"/>
                <w:szCs w:val="28"/>
              </w:rPr>
              <w:t>机关</w:t>
            </w:r>
          </w:p>
        </w:tc>
        <w:tc>
          <w:tcPr>
            <w:tcW w:w="7654" w:type="dxa"/>
            <w:vAlign w:val="center"/>
          </w:tcPr>
          <w:p w14:paraId="347EBCEA">
            <w:pPr>
              <w:spacing w:line="600" w:lineRule="exact"/>
              <w:jc w:val="center"/>
              <w:rPr>
                <w:rFonts w:ascii="仿宋_GB2312" w:eastAsia="仿宋_GB2312"/>
                <w:sz w:val="28"/>
                <w:szCs w:val="28"/>
              </w:rPr>
            </w:pPr>
            <w:r>
              <w:rPr>
                <w:rFonts w:hint="eastAsia" w:ascii="仿宋_GB2312" w:eastAsia="仿宋_GB2312"/>
                <w:sz w:val="28"/>
                <w:szCs w:val="28"/>
              </w:rPr>
              <w:t>从轻处罚的情形</w:t>
            </w:r>
          </w:p>
        </w:tc>
        <w:tc>
          <w:tcPr>
            <w:tcW w:w="4820" w:type="dxa"/>
            <w:vAlign w:val="center"/>
          </w:tcPr>
          <w:p w14:paraId="6C442AF9">
            <w:pPr>
              <w:spacing w:line="600" w:lineRule="exact"/>
              <w:jc w:val="center"/>
              <w:rPr>
                <w:rFonts w:ascii="仿宋_GB2312" w:eastAsia="仿宋_GB2312"/>
                <w:sz w:val="28"/>
                <w:szCs w:val="28"/>
              </w:rPr>
            </w:pPr>
            <w:r>
              <w:rPr>
                <w:rFonts w:hint="eastAsia" w:ascii="仿宋_GB2312" w:eastAsia="仿宋_GB2312"/>
                <w:sz w:val="28"/>
                <w:szCs w:val="28"/>
              </w:rPr>
              <w:t>从轻处罚的依据</w:t>
            </w:r>
          </w:p>
        </w:tc>
        <w:tc>
          <w:tcPr>
            <w:tcW w:w="850" w:type="dxa"/>
            <w:vAlign w:val="center"/>
          </w:tcPr>
          <w:p w14:paraId="60304DAA">
            <w:pPr>
              <w:spacing w:line="600" w:lineRule="exact"/>
              <w:jc w:val="center"/>
              <w:rPr>
                <w:rFonts w:ascii="仿宋_GB2312" w:eastAsia="仿宋_GB2312"/>
                <w:sz w:val="28"/>
                <w:szCs w:val="28"/>
              </w:rPr>
            </w:pPr>
            <w:r>
              <w:rPr>
                <w:rFonts w:hint="eastAsia" w:ascii="仿宋_GB2312" w:eastAsia="仿宋_GB2312"/>
                <w:sz w:val="28"/>
                <w:szCs w:val="28"/>
              </w:rPr>
              <w:t>备注</w:t>
            </w:r>
          </w:p>
        </w:tc>
      </w:tr>
      <w:tr w14:paraId="02283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5" w:hRule="atLeast"/>
        </w:trPr>
        <w:tc>
          <w:tcPr>
            <w:tcW w:w="817" w:type="dxa"/>
            <w:vAlign w:val="center"/>
          </w:tcPr>
          <w:p w14:paraId="2CB8156F">
            <w:pPr>
              <w:spacing w:line="600" w:lineRule="exact"/>
              <w:jc w:val="center"/>
              <w:rPr>
                <w:rFonts w:ascii="仿宋_GB2312" w:eastAsia="仿宋_GB2312"/>
                <w:sz w:val="28"/>
                <w:szCs w:val="28"/>
              </w:rPr>
            </w:pPr>
          </w:p>
          <w:p w14:paraId="2460B122">
            <w:pPr>
              <w:spacing w:line="600" w:lineRule="exact"/>
              <w:jc w:val="center"/>
              <w:rPr>
                <w:rFonts w:ascii="仿宋_GB2312" w:eastAsia="仿宋_GB2312"/>
                <w:sz w:val="28"/>
                <w:szCs w:val="28"/>
              </w:rPr>
            </w:pPr>
          </w:p>
          <w:p w14:paraId="0C380C07">
            <w:pPr>
              <w:spacing w:line="600" w:lineRule="exact"/>
              <w:jc w:val="center"/>
              <w:rPr>
                <w:rFonts w:ascii="仿宋_GB2312" w:eastAsia="仿宋_GB2312"/>
                <w:sz w:val="28"/>
                <w:szCs w:val="28"/>
              </w:rPr>
            </w:pPr>
            <w:r>
              <w:rPr>
                <w:rFonts w:hint="eastAsia" w:ascii="仿宋_GB2312" w:eastAsia="仿宋_GB2312"/>
                <w:sz w:val="28"/>
                <w:szCs w:val="28"/>
              </w:rPr>
              <w:t>1</w:t>
            </w:r>
          </w:p>
        </w:tc>
        <w:tc>
          <w:tcPr>
            <w:tcW w:w="5812" w:type="dxa"/>
            <w:vAlign w:val="center"/>
          </w:tcPr>
          <w:p w14:paraId="6EB0FA94">
            <w:pPr>
              <w:spacing w:line="600" w:lineRule="exact"/>
              <w:ind w:firstLine="560" w:firstLineChars="200"/>
              <w:jc w:val="both"/>
              <w:rPr>
                <w:rFonts w:ascii="仿宋_GB2312" w:eastAsia="仿宋_GB2312"/>
                <w:sz w:val="28"/>
                <w:szCs w:val="28"/>
              </w:rPr>
            </w:pPr>
            <w:r>
              <w:rPr>
                <w:rFonts w:hint="eastAsia" w:ascii="仿宋_GB2312" w:eastAsia="仿宋_GB2312"/>
                <w:sz w:val="28"/>
                <w:szCs w:val="28"/>
              </w:rPr>
              <w:t>对旅行社、分社及服务网点未经许可经营旅行社业务的；旅行社分社和服务网点超经营范围经营的；出租、出借、受让、租借及其他形式非法转让旅行社业务经营许可证的处罚。</w:t>
            </w:r>
          </w:p>
        </w:tc>
        <w:tc>
          <w:tcPr>
            <w:tcW w:w="1134" w:type="dxa"/>
            <w:vAlign w:val="center"/>
          </w:tcPr>
          <w:p w14:paraId="5EBB70B3">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AC8C27A">
            <w:pPr>
              <w:spacing w:line="600" w:lineRule="exact"/>
              <w:ind w:firstLine="560" w:firstLineChars="200"/>
              <w:jc w:val="both"/>
              <w:rPr>
                <w:rFonts w:ascii="仿宋_GB2312" w:eastAsia="仿宋_GB2312"/>
                <w:sz w:val="28"/>
                <w:szCs w:val="28"/>
              </w:rPr>
            </w:pPr>
            <w:r>
              <w:rPr>
                <w:rFonts w:hint="eastAsia" w:ascii="仿宋_GB2312" w:eastAsia="仿宋_GB2312"/>
                <w:sz w:val="28"/>
                <w:szCs w:val="28"/>
              </w:rPr>
              <w:t>旅行社、分社及服务网点未经许可经营旅行社业务的；旅行社分社和服务网点超经营范围经营的；出租、出借、受让、租借及其他形式非法转让旅行社业务经营许可证的，违法行为如实陈述、主动减轻违法行为危害后果、配合行政机关查处违法行为有立功表现等情形的。</w:t>
            </w:r>
          </w:p>
        </w:tc>
        <w:tc>
          <w:tcPr>
            <w:tcW w:w="4820" w:type="dxa"/>
            <w:vAlign w:val="center"/>
          </w:tcPr>
          <w:p w14:paraId="6587D449">
            <w:pPr>
              <w:spacing w:line="600" w:lineRule="exact"/>
              <w:ind w:firstLine="480" w:firstLineChars="200"/>
              <w:jc w:val="both"/>
              <w:rPr>
                <w:rFonts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374501D8">
            <w:pPr>
              <w:spacing w:line="600" w:lineRule="exact"/>
              <w:jc w:val="center"/>
              <w:rPr>
                <w:rFonts w:ascii="仿宋_GB2312" w:eastAsia="仿宋_GB2312"/>
                <w:sz w:val="28"/>
                <w:szCs w:val="28"/>
              </w:rPr>
            </w:pPr>
          </w:p>
        </w:tc>
      </w:tr>
      <w:tr w14:paraId="0154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15ADAF45">
            <w:pPr>
              <w:spacing w:line="600" w:lineRule="exact"/>
              <w:jc w:val="center"/>
              <w:rPr>
                <w:rFonts w:hint="eastAsia" w:ascii="仿宋_GB2312" w:eastAsia="仿宋_GB2312"/>
                <w:sz w:val="28"/>
                <w:szCs w:val="28"/>
              </w:rPr>
            </w:pPr>
          </w:p>
          <w:p w14:paraId="4021B359">
            <w:pPr>
              <w:spacing w:line="600" w:lineRule="exact"/>
              <w:jc w:val="center"/>
              <w:rPr>
                <w:rFonts w:hint="eastAsia" w:ascii="仿宋_GB2312" w:eastAsia="仿宋_GB2312"/>
                <w:sz w:val="28"/>
                <w:szCs w:val="28"/>
              </w:rPr>
            </w:pPr>
          </w:p>
          <w:p w14:paraId="25964EBA">
            <w:pPr>
              <w:spacing w:line="600" w:lineRule="exact"/>
              <w:jc w:val="center"/>
              <w:rPr>
                <w:rFonts w:hint="eastAsia" w:ascii="仿宋_GB2312" w:eastAsia="仿宋_GB2312"/>
                <w:sz w:val="28"/>
                <w:szCs w:val="28"/>
              </w:rPr>
            </w:pPr>
            <w:r>
              <w:rPr>
                <w:rFonts w:hint="eastAsia" w:ascii="仿宋_GB2312" w:eastAsia="仿宋_GB2312"/>
                <w:sz w:val="28"/>
                <w:szCs w:val="28"/>
              </w:rPr>
              <w:t>2</w:t>
            </w:r>
          </w:p>
        </w:tc>
        <w:tc>
          <w:tcPr>
            <w:tcW w:w="5812" w:type="dxa"/>
            <w:vAlign w:val="center"/>
          </w:tcPr>
          <w:p w14:paraId="64545D6A">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行社未按照规定为出境或者入境团队旅游安排领队或者导游全程陪同的；安排未取得导游证的人员提供导游服务或者安排不具备领队条件的人员提供领队服务的；未向临时聘用的导游支付导游服务费用的；要求导游垫付或者向导游收取费用的处罚。</w:t>
            </w:r>
          </w:p>
        </w:tc>
        <w:tc>
          <w:tcPr>
            <w:tcW w:w="1134" w:type="dxa"/>
            <w:vAlign w:val="center"/>
          </w:tcPr>
          <w:p w14:paraId="372DC0FC">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4F0682C0">
            <w:pPr>
              <w:spacing w:line="600" w:lineRule="exact"/>
              <w:ind w:firstLine="560" w:firstLineChars="200"/>
              <w:jc w:val="both"/>
              <w:rPr>
                <w:rFonts w:hint="eastAsia" w:ascii="仿宋_GB2312" w:eastAsia="仿宋_GB2312"/>
                <w:sz w:val="28"/>
                <w:szCs w:val="28"/>
              </w:rPr>
            </w:pPr>
            <w:r>
              <w:rPr>
                <w:rFonts w:hint="eastAsia" w:ascii="仿宋_GB2312" w:eastAsia="仿宋_GB2312"/>
                <w:sz w:val="28"/>
                <w:szCs w:val="28"/>
              </w:rPr>
              <w:t>旅行社未按照规定为出境或者入境团队旅游安排领队或者导游全程陪同的，违法行为如实陈述、主动减轻违法行为危害后果、配合行政机关查处违法行为有立功表现等情形的。</w:t>
            </w:r>
          </w:p>
        </w:tc>
        <w:tc>
          <w:tcPr>
            <w:tcW w:w="4820" w:type="dxa"/>
            <w:vAlign w:val="center"/>
          </w:tcPr>
          <w:p w14:paraId="3C90450D">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49726C12">
            <w:pPr>
              <w:spacing w:line="600" w:lineRule="exact"/>
              <w:jc w:val="center"/>
              <w:rPr>
                <w:rFonts w:hint="eastAsia" w:ascii="仿宋_GB2312" w:eastAsia="仿宋_GB2312"/>
                <w:sz w:val="28"/>
                <w:szCs w:val="28"/>
              </w:rPr>
            </w:pPr>
          </w:p>
        </w:tc>
      </w:tr>
      <w:tr w14:paraId="16D8F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EBA7481">
            <w:pPr>
              <w:spacing w:line="600" w:lineRule="exact"/>
              <w:jc w:val="center"/>
              <w:rPr>
                <w:rFonts w:hint="eastAsia" w:ascii="仿宋_GB2312" w:eastAsia="仿宋_GB2312"/>
                <w:sz w:val="28"/>
                <w:szCs w:val="28"/>
              </w:rPr>
            </w:pPr>
          </w:p>
          <w:p w14:paraId="00B88D6C">
            <w:pPr>
              <w:spacing w:line="600" w:lineRule="exact"/>
              <w:jc w:val="center"/>
              <w:rPr>
                <w:rFonts w:hint="eastAsia" w:ascii="仿宋_GB2312" w:eastAsia="仿宋_GB2312"/>
                <w:sz w:val="28"/>
                <w:szCs w:val="28"/>
              </w:rPr>
            </w:pPr>
            <w:r>
              <w:rPr>
                <w:rFonts w:hint="eastAsia" w:ascii="仿宋_GB2312" w:eastAsia="仿宋_GB2312"/>
                <w:sz w:val="28"/>
                <w:szCs w:val="28"/>
              </w:rPr>
              <w:t>3</w:t>
            </w:r>
          </w:p>
        </w:tc>
        <w:tc>
          <w:tcPr>
            <w:tcW w:w="5812" w:type="dxa"/>
            <w:vAlign w:val="center"/>
          </w:tcPr>
          <w:p w14:paraId="76696A29">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对旅行社进行虚假宣传，误导旅游者的；向不合格的供应商订购产品和服务的；未按照规定投保旅行社责任保险的处罚。</w:t>
            </w:r>
          </w:p>
        </w:tc>
        <w:tc>
          <w:tcPr>
            <w:tcW w:w="1134" w:type="dxa"/>
            <w:vAlign w:val="center"/>
          </w:tcPr>
          <w:p w14:paraId="24DBEFF2">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5D1326B0">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旅行社进行虚假宣传，误导旅游者的，违法行为如实陈述、主动减轻违法行为危害后果、配合行政机关查处违法行为有立功表现等情形的。</w:t>
            </w:r>
          </w:p>
        </w:tc>
        <w:tc>
          <w:tcPr>
            <w:tcW w:w="4820" w:type="dxa"/>
            <w:vAlign w:val="center"/>
          </w:tcPr>
          <w:p w14:paraId="34168FAC">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63FBBE90">
            <w:pPr>
              <w:spacing w:line="600" w:lineRule="exact"/>
              <w:jc w:val="center"/>
              <w:rPr>
                <w:rFonts w:hint="eastAsia" w:ascii="仿宋_GB2312" w:eastAsia="仿宋_GB2312"/>
                <w:sz w:val="28"/>
                <w:szCs w:val="28"/>
              </w:rPr>
            </w:pPr>
          </w:p>
        </w:tc>
      </w:tr>
      <w:tr w14:paraId="0E09C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7" w:hRule="atLeast"/>
        </w:trPr>
        <w:tc>
          <w:tcPr>
            <w:tcW w:w="817" w:type="dxa"/>
            <w:vAlign w:val="center"/>
          </w:tcPr>
          <w:p w14:paraId="23BC3562">
            <w:pPr>
              <w:spacing w:line="600" w:lineRule="exact"/>
              <w:jc w:val="center"/>
              <w:rPr>
                <w:rFonts w:hint="eastAsia" w:ascii="仿宋_GB2312" w:eastAsia="仿宋_GB2312"/>
                <w:sz w:val="28"/>
                <w:szCs w:val="28"/>
              </w:rPr>
            </w:pPr>
          </w:p>
          <w:p w14:paraId="5F038F09">
            <w:pPr>
              <w:spacing w:line="600" w:lineRule="exact"/>
              <w:jc w:val="center"/>
              <w:rPr>
                <w:rFonts w:hint="eastAsia" w:ascii="仿宋_GB2312" w:eastAsia="仿宋_GB2312"/>
                <w:sz w:val="28"/>
                <w:szCs w:val="28"/>
              </w:rPr>
            </w:pPr>
          </w:p>
          <w:p w14:paraId="636F3B7F">
            <w:pPr>
              <w:spacing w:line="600" w:lineRule="exact"/>
              <w:jc w:val="center"/>
              <w:rPr>
                <w:rFonts w:hint="eastAsia" w:ascii="仿宋_GB2312" w:eastAsia="仿宋_GB2312"/>
                <w:sz w:val="28"/>
                <w:szCs w:val="28"/>
              </w:rPr>
            </w:pPr>
          </w:p>
          <w:p w14:paraId="415B9EB5">
            <w:pPr>
              <w:spacing w:line="600" w:lineRule="exact"/>
              <w:jc w:val="center"/>
              <w:rPr>
                <w:rFonts w:hint="eastAsia" w:ascii="仿宋_GB2312" w:eastAsia="仿宋_GB2312"/>
                <w:sz w:val="28"/>
                <w:szCs w:val="28"/>
              </w:rPr>
            </w:pPr>
          </w:p>
          <w:p w14:paraId="6DB06751">
            <w:pPr>
              <w:spacing w:line="600" w:lineRule="exact"/>
              <w:jc w:val="center"/>
              <w:rPr>
                <w:rFonts w:hint="eastAsia" w:ascii="仿宋_GB2312" w:eastAsia="仿宋_GB2312"/>
                <w:sz w:val="28"/>
                <w:szCs w:val="28"/>
              </w:rPr>
            </w:pPr>
            <w:r>
              <w:rPr>
                <w:rFonts w:hint="eastAsia" w:ascii="仿宋_GB2312" w:eastAsia="仿宋_GB2312"/>
                <w:sz w:val="28"/>
                <w:szCs w:val="28"/>
              </w:rPr>
              <w:t>4</w:t>
            </w:r>
          </w:p>
          <w:p w14:paraId="77AE2F18">
            <w:pPr>
              <w:spacing w:line="600" w:lineRule="exact"/>
              <w:jc w:val="center"/>
              <w:rPr>
                <w:rFonts w:hint="eastAsia" w:ascii="仿宋_GB2312" w:eastAsia="仿宋_GB2312"/>
                <w:sz w:val="28"/>
                <w:szCs w:val="28"/>
              </w:rPr>
            </w:pPr>
          </w:p>
        </w:tc>
        <w:tc>
          <w:tcPr>
            <w:tcW w:w="5812" w:type="dxa"/>
            <w:vAlign w:val="center"/>
          </w:tcPr>
          <w:p w14:paraId="795776B4">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游经营者组织、接待出入境旅游，发现旅游者从事违法活动或者出境旅游者在境外非法滞留，擅自分团、脱团，入境旅游者在境内非法滞留，擅自分团、脱团；发生危及旅游者人身安全等情形，未采取必要的处置措施、未及时向公安机关、旅游主管部门或者我国驻外机构报告的；旅行社违反旅游合同约定，造成旅游者合法权益受到损害，不采取必要的补救措施的处罚。</w:t>
            </w:r>
          </w:p>
        </w:tc>
        <w:tc>
          <w:tcPr>
            <w:tcW w:w="1134" w:type="dxa"/>
            <w:vAlign w:val="center"/>
          </w:tcPr>
          <w:p w14:paraId="7A05A0F3">
            <w:pPr>
              <w:spacing w:line="600" w:lineRule="exact"/>
              <w:jc w:val="center"/>
              <w:rPr>
                <w:rFonts w:hint="eastAsia" w:ascii="仿宋_GB2312" w:eastAsia="仿宋_GB2312"/>
                <w:sz w:val="28"/>
                <w:szCs w:val="28"/>
              </w:rPr>
            </w:pPr>
          </w:p>
          <w:p w14:paraId="72A7D1DB">
            <w:pPr>
              <w:spacing w:line="600" w:lineRule="exact"/>
              <w:jc w:val="center"/>
              <w:rPr>
                <w:rFonts w:hint="eastAsia" w:ascii="仿宋_GB2312" w:eastAsia="仿宋_GB2312"/>
                <w:sz w:val="28"/>
                <w:szCs w:val="28"/>
              </w:rPr>
            </w:pPr>
          </w:p>
          <w:p w14:paraId="5F38E7AD">
            <w:pPr>
              <w:spacing w:line="600" w:lineRule="exact"/>
              <w:jc w:val="center"/>
              <w:rPr>
                <w:rFonts w:hint="eastAsia" w:ascii="仿宋_GB2312" w:eastAsia="仿宋_GB2312"/>
                <w:sz w:val="28"/>
                <w:szCs w:val="28"/>
              </w:rPr>
            </w:pPr>
          </w:p>
          <w:p w14:paraId="121084A2">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00ECBF1A">
            <w:pPr>
              <w:spacing w:line="600" w:lineRule="exact"/>
              <w:ind w:left="0" w:leftChars="0" w:firstLine="638" w:firstLineChars="228"/>
              <w:jc w:val="both"/>
              <w:rPr>
                <w:rFonts w:hint="eastAsia" w:ascii="仿宋_GB2312" w:eastAsia="仿宋_GB2312"/>
                <w:sz w:val="28"/>
                <w:szCs w:val="28"/>
              </w:rPr>
            </w:pPr>
          </w:p>
          <w:p w14:paraId="55FF466B">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旅游经营者组织、接待出入境旅游，发现旅游者从事违法活动或者出境旅游者在境外非法滞留，擅自分团、脱团，入境旅游者在境内非法滞留，擅自分团、脱团；违法行为如实陈述、主动减轻违法行为危害后果、配合行政机关查处违法行为有立功表现等情形的。</w:t>
            </w:r>
          </w:p>
        </w:tc>
        <w:tc>
          <w:tcPr>
            <w:tcW w:w="4820" w:type="dxa"/>
            <w:vAlign w:val="center"/>
          </w:tcPr>
          <w:p w14:paraId="09D67D9F">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76202968">
            <w:pPr>
              <w:spacing w:line="600" w:lineRule="exact"/>
              <w:jc w:val="center"/>
              <w:rPr>
                <w:rFonts w:hint="eastAsia" w:ascii="仿宋_GB2312" w:eastAsia="仿宋_GB2312"/>
                <w:sz w:val="28"/>
                <w:szCs w:val="28"/>
              </w:rPr>
            </w:pPr>
          </w:p>
        </w:tc>
      </w:tr>
      <w:tr w14:paraId="5C7F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7" w:hRule="atLeast"/>
        </w:trPr>
        <w:tc>
          <w:tcPr>
            <w:tcW w:w="817" w:type="dxa"/>
            <w:vAlign w:val="center"/>
          </w:tcPr>
          <w:p w14:paraId="5029EF69">
            <w:pPr>
              <w:spacing w:line="600" w:lineRule="exact"/>
              <w:jc w:val="center"/>
              <w:rPr>
                <w:rFonts w:hint="eastAsia" w:ascii="仿宋_GB2312" w:eastAsia="仿宋_GB2312"/>
                <w:sz w:val="28"/>
                <w:szCs w:val="28"/>
              </w:rPr>
            </w:pPr>
          </w:p>
          <w:p w14:paraId="1C83F9FD">
            <w:pPr>
              <w:spacing w:line="600" w:lineRule="exact"/>
              <w:jc w:val="center"/>
              <w:rPr>
                <w:rFonts w:hint="eastAsia" w:ascii="仿宋_GB2312" w:eastAsia="仿宋_GB2312"/>
                <w:sz w:val="28"/>
                <w:szCs w:val="28"/>
              </w:rPr>
            </w:pPr>
          </w:p>
          <w:p w14:paraId="76553AC7">
            <w:pPr>
              <w:spacing w:line="600" w:lineRule="exact"/>
              <w:jc w:val="center"/>
              <w:rPr>
                <w:rFonts w:hint="eastAsia" w:ascii="仿宋_GB2312" w:eastAsia="仿宋_GB2312"/>
                <w:sz w:val="28"/>
                <w:szCs w:val="28"/>
              </w:rPr>
            </w:pPr>
            <w:r>
              <w:rPr>
                <w:rFonts w:hint="eastAsia" w:ascii="仿宋_GB2312" w:eastAsia="仿宋_GB2312"/>
                <w:sz w:val="28"/>
                <w:szCs w:val="28"/>
              </w:rPr>
              <w:t>5</w:t>
            </w:r>
          </w:p>
        </w:tc>
        <w:tc>
          <w:tcPr>
            <w:tcW w:w="5812" w:type="dxa"/>
            <w:vAlign w:val="center"/>
          </w:tcPr>
          <w:p w14:paraId="162EBF5A">
            <w:pPr>
              <w:spacing w:line="600" w:lineRule="exact"/>
              <w:ind w:left="0" w:leftChars="0" w:firstLine="638" w:firstLineChars="228"/>
              <w:jc w:val="both"/>
              <w:rPr>
                <w:rFonts w:hint="eastAsia" w:ascii="仿宋_GB2312" w:eastAsia="仿宋_GB2312"/>
                <w:sz w:val="28"/>
                <w:szCs w:val="28"/>
              </w:rPr>
            </w:pPr>
          </w:p>
          <w:p w14:paraId="4797A014">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外商投资旅行社经营中国内地居民出国旅游业务以及赴香澳台地区旅游业务的；经营出境旅游业务的旅行社组织旅游者到国务院旅游行政主管部门公布的中国公民出境旅游目的地之外的国家和地区旅游的处罚。</w:t>
            </w:r>
          </w:p>
        </w:tc>
        <w:tc>
          <w:tcPr>
            <w:tcW w:w="1134" w:type="dxa"/>
            <w:vAlign w:val="center"/>
          </w:tcPr>
          <w:p w14:paraId="2066A650">
            <w:pPr>
              <w:spacing w:line="600" w:lineRule="exact"/>
              <w:jc w:val="center"/>
              <w:rPr>
                <w:rFonts w:hint="eastAsia" w:ascii="仿宋_GB2312" w:eastAsia="仿宋_GB2312"/>
                <w:sz w:val="28"/>
                <w:szCs w:val="28"/>
              </w:rPr>
            </w:pPr>
          </w:p>
          <w:p w14:paraId="65578721">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7113B2BE">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外商投资旅行社经营中国内地居民出国旅游业务以及赴香澳台地区旅游业务的；经营出境旅游业务的旅行社组织旅游者到国务院旅游行政主管部门公布的中国公民出境旅游目的地之外的国家和地区旅游的。违法行为如实陈述、主动减轻违法行为危害后果、配合行政机关查处违法行为有立功表现等情形的。</w:t>
            </w:r>
          </w:p>
        </w:tc>
        <w:tc>
          <w:tcPr>
            <w:tcW w:w="4820" w:type="dxa"/>
            <w:vAlign w:val="center"/>
          </w:tcPr>
          <w:p w14:paraId="2E186999">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70C2E7D6">
            <w:pPr>
              <w:spacing w:line="600" w:lineRule="exact"/>
              <w:jc w:val="center"/>
              <w:rPr>
                <w:rFonts w:hint="eastAsia" w:ascii="仿宋_GB2312" w:eastAsia="仿宋_GB2312"/>
                <w:sz w:val="28"/>
                <w:szCs w:val="28"/>
              </w:rPr>
            </w:pPr>
          </w:p>
        </w:tc>
      </w:tr>
      <w:tr w14:paraId="2F9A5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trPr>
        <w:tc>
          <w:tcPr>
            <w:tcW w:w="817" w:type="dxa"/>
            <w:vAlign w:val="center"/>
          </w:tcPr>
          <w:p w14:paraId="53A51C54">
            <w:pPr>
              <w:spacing w:line="600" w:lineRule="exact"/>
              <w:jc w:val="center"/>
              <w:rPr>
                <w:rFonts w:hint="eastAsia" w:ascii="仿宋_GB2312" w:eastAsia="仿宋_GB2312"/>
                <w:sz w:val="28"/>
                <w:szCs w:val="28"/>
              </w:rPr>
            </w:pPr>
          </w:p>
          <w:p w14:paraId="3C2306F4">
            <w:pPr>
              <w:spacing w:line="600" w:lineRule="exact"/>
              <w:jc w:val="center"/>
              <w:rPr>
                <w:rFonts w:hint="eastAsia" w:ascii="仿宋_GB2312" w:eastAsia="仿宋_GB2312"/>
                <w:sz w:val="28"/>
                <w:szCs w:val="28"/>
              </w:rPr>
            </w:pPr>
          </w:p>
          <w:p w14:paraId="7A2FA003">
            <w:pPr>
              <w:spacing w:line="600" w:lineRule="exact"/>
              <w:jc w:val="center"/>
              <w:rPr>
                <w:rFonts w:hint="eastAsia" w:ascii="仿宋_GB2312" w:eastAsia="仿宋_GB2312"/>
                <w:sz w:val="28"/>
                <w:szCs w:val="28"/>
              </w:rPr>
            </w:pPr>
          </w:p>
          <w:p w14:paraId="4DE0D859">
            <w:pPr>
              <w:spacing w:line="600" w:lineRule="exact"/>
              <w:jc w:val="center"/>
              <w:rPr>
                <w:rFonts w:hint="eastAsia" w:ascii="仿宋_GB2312" w:eastAsia="仿宋_GB2312"/>
                <w:sz w:val="28"/>
                <w:szCs w:val="28"/>
              </w:rPr>
            </w:pPr>
            <w:r>
              <w:rPr>
                <w:rFonts w:hint="eastAsia" w:ascii="仿宋_GB2312" w:eastAsia="仿宋_GB2312"/>
                <w:sz w:val="28"/>
                <w:szCs w:val="28"/>
              </w:rPr>
              <w:t>6</w:t>
            </w:r>
          </w:p>
        </w:tc>
        <w:tc>
          <w:tcPr>
            <w:tcW w:w="5812" w:type="dxa"/>
            <w:vAlign w:val="center"/>
          </w:tcPr>
          <w:p w14:paraId="22D4BF46">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行社未与旅游者签订旅游合同或者签订的合同未载明相关规定的事项的；未将旅游目的地接待旅行社的情况告知旅游者的；未经旅游者同意，将旅游业务委托给其他旅行社的；将旅游业务委托给不具有相应资质的旅行社的；未与接受委托的旅行社签订委托合同的；对同一旅游团队的旅游者提出与其他旅游者不同合同事项的处罚。</w:t>
            </w:r>
          </w:p>
        </w:tc>
        <w:tc>
          <w:tcPr>
            <w:tcW w:w="1134" w:type="dxa"/>
            <w:vAlign w:val="center"/>
          </w:tcPr>
          <w:p w14:paraId="320795DD">
            <w:pPr>
              <w:spacing w:line="600" w:lineRule="exact"/>
              <w:jc w:val="center"/>
              <w:rPr>
                <w:rFonts w:hint="eastAsia" w:ascii="仿宋_GB2312" w:eastAsia="仿宋_GB2312"/>
                <w:sz w:val="28"/>
                <w:szCs w:val="28"/>
              </w:rPr>
            </w:pPr>
          </w:p>
          <w:p w14:paraId="2126E040">
            <w:pPr>
              <w:spacing w:line="600" w:lineRule="exact"/>
              <w:jc w:val="center"/>
              <w:rPr>
                <w:rFonts w:hint="eastAsia" w:ascii="仿宋_GB2312" w:eastAsia="仿宋_GB2312"/>
                <w:sz w:val="28"/>
                <w:szCs w:val="28"/>
              </w:rPr>
            </w:pPr>
          </w:p>
          <w:p w14:paraId="4C672881">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2D5EAC07">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签订的合同未载明相关规定的事项的；未将旅游目的地接待旅行社的情况告知旅游者的；未经旅游者同意，将旅游业务委托给其他旅行社的；未与接受委托的旅行社签订委托合同的。违法行为如实陈述、主动减轻违法行为危害后果、配合行政机关查处违法行为有立功表现等情形的。</w:t>
            </w:r>
          </w:p>
        </w:tc>
        <w:tc>
          <w:tcPr>
            <w:tcW w:w="4820" w:type="dxa"/>
            <w:vAlign w:val="center"/>
          </w:tcPr>
          <w:p w14:paraId="3E836439">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7690A050">
            <w:pPr>
              <w:spacing w:line="600" w:lineRule="exact"/>
              <w:jc w:val="center"/>
              <w:rPr>
                <w:rFonts w:hint="eastAsia" w:ascii="仿宋_GB2312" w:eastAsia="仿宋_GB2312"/>
                <w:sz w:val="28"/>
                <w:szCs w:val="28"/>
              </w:rPr>
            </w:pPr>
          </w:p>
        </w:tc>
      </w:tr>
      <w:tr w14:paraId="28D4C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3FA2BDE">
            <w:pPr>
              <w:spacing w:line="600" w:lineRule="exact"/>
              <w:jc w:val="center"/>
              <w:rPr>
                <w:rFonts w:hint="eastAsia" w:ascii="仿宋_GB2312" w:eastAsia="仿宋_GB2312"/>
                <w:sz w:val="28"/>
                <w:szCs w:val="28"/>
              </w:rPr>
            </w:pPr>
          </w:p>
          <w:p w14:paraId="2B0ADBDA">
            <w:pPr>
              <w:spacing w:line="600" w:lineRule="exact"/>
              <w:jc w:val="center"/>
              <w:rPr>
                <w:rFonts w:hint="eastAsia" w:ascii="仿宋_GB2312" w:eastAsia="仿宋_GB2312"/>
                <w:sz w:val="28"/>
                <w:szCs w:val="28"/>
              </w:rPr>
            </w:pPr>
            <w:r>
              <w:rPr>
                <w:rFonts w:hint="eastAsia" w:ascii="仿宋_GB2312" w:eastAsia="仿宋_GB2312"/>
                <w:sz w:val="28"/>
                <w:szCs w:val="28"/>
              </w:rPr>
              <w:t>7</w:t>
            </w:r>
          </w:p>
        </w:tc>
        <w:tc>
          <w:tcPr>
            <w:tcW w:w="5812" w:type="dxa"/>
            <w:vAlign w:val="center"/>
          </w:tcPr>
          <w:p w14:paraId="5BDFECA1">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对旅行社不向其聘用的导游人员、领队人员支付报酬，或者所支付的报酬低于当地最低工资标准的处罚。</w:t>
            </w:r>
          </w:p>
        </w:tc>
        <w:tc>
          <w:tcPr>
            <w:tcW w:w="1134" w:type="dxa"/>
            <w:vAlign w:val="center"/>
          </w:tcPr>
          <w:p w14:paraId="297EC893">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17529CA8">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旅行社不向其聘用的导游人员、领队人员支付报酬，或者所支付的报酬低于当地最低工资标准的</w:t>
            </w:r>
            <w:bookmarkStart w:id="1" w:name="_GoBack"/>
            <w:bookmarkEnd w:id="1"/>
            <w:r>
              <w:rPr>
                <w:rFonts w:hint="eastAsia" w:ascii="仿宋_GB2312" w:eastAsia="仿宋_GB2312"/>
                <w:sz w:val="28"/>
                <w:szCs w:val="28"/>
              </w:rPr>
              <w:t>违法行为如实陈述、主动减轻违法行为危害后果、配合行政机关查处违法行为有立功表现等情形的。</w:t>
            </w:r>
          </w:p>
        </w:tc>
        <w:tc>
          <w:tcPr>
            <w:tcW w:w="4820" w:type="dxa"/>
            <w:vAlign w:val="center"/>
          </w:tcPr>
          <w:p w14:paraId="4A9D9F5E">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2F2280F6">
            <w:pPr>
              <w:spacing w:line="600" w:lineRule="exact"/>
              <w:jc w:val="center"/>
              <w:rPr>
                <w:rFonts w:hint="eastAsia" w:ascii="仿宋_GB2312" w:eastAsia="仿宋_GB2312"/>
                <w:sz w:val="28"/>
                <w:szCs w:val="28"/>
              </w:rPr>
            </w:pPr>
          </w:p>
        </w:tc>
      </w:tr>
      <w:tr w14:paraId="418D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215A13D">
            <w:pPr>
              <w:spacing w:line="600" w:lineRule="exact"/>
              <w:jc w:val="center"/>
              <w:rPr>
                <w:rFonts w:hint="eastAsia" w:ascii="仿宋_GB2312" w:eastAsia="仿宋_GB2312"/>
                <w:sz w:val="28"/>
                <w:szCs w:val="28"/>
              </w:rPr>
            </w:pPr>
          </w:p>
          <w:p w14:paraId="2AFA49DE">
            <w:pPr>
              <w:spacing w:line="600" w:lineRule="exact"/>
              <w:jc w:val="center"/>
              <w:rPr>
                <w:rFonts w:hint="eastAsia" w:ascii="仿宋_GB2312" w:eastAsia="仿宋_GB2312"/>
                <w:sz w:val="28"/>
                <w:szCs w:val="28"/>
              </w:rPr>
            </w:pPr>
            <w:r>
              <w:rPr>
                <w:rFonts w:hint="eastAsia" w:ascii="仿宋_GB2312" w:eastAsia="仿宋_GB2312"/>
                <w:sz w:val="28"/>
                <w:szCs w:val="28"/>
              </w:rPr>
              <w:t>8</w:t>
            </w:r>
          </w:p>
        </w:tc>
        <w:tc>
          <w:tcPr>
            <w:tcW w:w="5812" w:type="dxa"/>
            <w:vAlign w:val="center"/>
          </w:tcPr>
          <w:p w14:paraId="7DE16BC5">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对擅自引进外商投资、设立服务网点未在规定期限内备案的；旅行社及其分社、服务网点未悬挂旅行社业务经营许可证、备案登记证明的处罚。</w:t>
            </w:r>
          </w:p>
        </w:tc>
        <w:tc>
          <w:tcPr>
            <w:tcW w:w="1134" w:type="dxa"/>
            <w:vAlign w:val="center"/>
          </w:tcPr>
          <w:p w14:paraId="3729746A">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79595D9B">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对擅自引进外商投资、设立服务网点未在规定期限内备案的，违法行为如实陈述、主动减轻违法行为危害后果、配合行政机关查处违法行为有立功表现等情形的。</w:t>
            </w:r>
          </w:p>
        </w:tc>
        <w:tc>
          <w:tcPr>
            <w:tcW w:w="4820" w:type="dxa"/>
            <w:vAlign w:val="center"/>
          </w:tcPr>
          <w:p w14:paraId="33C2D1E7">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0BF41A2E">
            <w:pPr>
              <w:spacing w:line="600" w:lineRule="exact"/>
              <w:jc w:val="center"/>
              <w:rPr>
                <w:rFonts w:hint="eastAsia" w:ascii="仿宋_GB2312" w:eastAsia="仿宋_GB2312"/>
                <w:sz w:val="28"/>
                <w:szCs w:val="28"/>
              </w:rPr>
            </w:pPr>
          </w:p>
        </w:tc>
      </w:tr>
      <w:tr w14:paraId="32701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16359440">
            <w:pPr>
              <w:spacing w:line="600" w:lineRule="exact"/>
              <w:jc w:val="center"/>
              <w:rPr>
                <w:rFonts w:hint="eastAsia" w:ascii="仿宋_GB2312" w:eastAsia="仿宋_GB2312"/>
                <w:sz w:val="28"/>
                <w:szCs w:val="28"/>
              </w:rPr>
            </w:pPr>
          </w:p>
          <w:p w14:paraId="7E67A644">
            <w:pPr>
              <w:spacing w:line="600" w:lineRule="exact"/>
              <w:jc w:val="center"/>
              <w:rPr>
                <w:rFonts w:hint="eastAsia" w:ascii="仿宋_GB2312" w:eastAsia="仿宋_GB2312"/>
                <w:sz w:val="28"/>
                <w:szCs w:val="28"/>
              </w:rPr>
            </w:pPr>
          </w:p>
          <w:p w14:paraId="5C215E91">
            <w:pPr>
              <w:spacing w:line="600" w:lineRule="exact"/>
              <w:jc w:val="center"/>
              <w:rPr>
                <w:rFonts w:hint="eastAsia" w:ascii="仿宋_GB2312" w:eastAsia="仿宋_GB2312"/>
                <w:sz w:val="28"/>
                <w:szCs w:val="28"/>
              </w:rPr>
            </w:pPr>
            <w:r>
              <w:rPr>
                <w:rFonts w:hint="eastAsia" w:ascii="仿宋_GB2312" w:eastAsia="仿宋_GB2312"/>
                <w:sz w:val="28"/>
                <w:szCs w:val="28"/>
              </w:rPr>
              <w:t>9</w:t>
            </w:r>
          </w:p>
        </w:tc>
        <w:tc>
          <w:tcPr>
            <w:tcW w:w="5812" w:type="dxa"/>
            <w:vAlign w:val="center"/>
          </w:tcPr>
          <w:p w14:paraId="33601389">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对导游人员擅自增加或者减少旅游项目的；擅自变更接待计划的；擅自中止导游活动的；向旅游者兜售物品或者购买旅游者的物品的处罚。</w:t>
            </w:r>
          </w:p>
        </w:tc>
        <w:tc>
          <w:tcPr>
            <w:tcW w:w="1134" w:type="dxa"/>
            <w:vAlign w:val="center"/>
          </w:tcPr>
          <w:p w14:paraId="29530412">
            <w:pPr>
              <w:spacing w:line="600" w:lineRule="exact"/>
              <w:jc w:val="center"/>
              <w:rPr>
                <w:rFonts w:hint="eastAsia" w:ascii="仿宋_GB2312" w:eastAsia="仿宋_GB2312"/>
                <w:sz w:val="28"/>
                <w:szCs w:val="28"/>
              </w:rPr>
            </w:pPr>
          </w:p>
          <w:p w14:paraId="54CECACF">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0DCB0280">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导游人员擅自增加或者减少旅游项目的；擅自变更接待计划的；擅自中止导游活动的；向旅游者兜售物品或者购买旅游者的物品的。违法行为如实陈述、主动减轻违法行为危害后果、配合行政机关查处违法行为有立功表现等情形的。</w:t>
            </w:r>
          </w:p>
        </w:tc>
        <w:tc>
          <w:tcPr>
            <w:tcW w:w="4820" w:type="dxa"/>
            <w:vAlign w:val="center"/>
          </w:tcPr>
          <w:p w14:paraId="77297818">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016D2853">
            <w:pPr>
              <w:spacing w:line="600" w:lineRule="exact"/>
              <w:jc w:val="center"/>
              <w:rPr>
                <w:rFonts w:hint="eastAsia" w:ascii="仿宋_GB2312" w:eastAsia="仿宋_GB2312"/>
                <w:sz w:val="28"/>
                <w:szCs w:val="28"/>
              </w:rPr>
            </w:pPr>
          </w:p>
        </w:tc>
      </w:tr>
      <w:tr w14:paraId="5D109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5517807">
            <w:pPr>
              <w:spacing w:line="600" w:lineRule="exact"/>
              <w:jc w:val="center"/>
              <w:rPr>
                <w:rFonts w:hint="eastAsia" w:ascii="仿宋_GB2312" w:eastAsia="仿宋_GB2312"/>
                <w:sz w:val="28"/>
                <w:szCs w:val="28"/>
              </w:rPr>
            </w:pPr>
          </w:p>
          <w:p w14:paraId="2EEC68BE">
            <w:pPr>
              <w:spacing w:line="600" w:lineRule="exact"/>
              <w:jc w:val="center"/>
              <w:rPr>
                <w:rFonts w:hint="eastAsia" w:ascii="仿宋_GB2312" w:eastAsia="仿宋_GB2312"/>
                <w:sz w:val="28"/>
                <w:szCs w:val="28"/>
              </w:rPr>
            </w:pPr>
          </w:p>
          <w:p w14:paraId="08FBA3D9">
            <w:pPr>
              <w:spacing w:line="600" w:lineRule="exact"/>
              <w:jc w:val="center"/>
              <w:rPr>
                <w:rFonts w:hint="eastAsia" w:ascii="仿宋_GB2312" w:eastAsia="仿宋_GB2312"/>
                <w:sz w:val="28"/>
                <w:szCs w:val="28"/>
              </w:rPr>
            </w:pPr>
            <w:r>
              <w:rPr>
                <w:rFonts w:hint="eastAsia" w:ascii="仿宋_GB2312" w:eastAsia="仿宋_GB2312"/>
                <w:sz w:val="28"/>
                <w:szCs w:val="28"/>
              </w:rPr>
              <w:t>10</w:t>
            </w:r>
          </w:p>
        </w:tc>
        <w:tc>
          <w:tcPr>
            <w:tcW w:w="5812" w:type="dxa"/>
            <w:vAlign w:val="center"/>
          </w:tcPr>
          <w:p w14:paraId="23897663">
            <w:pPr>
              <w:spacing w:line="600" w:lineRule="exact"/>
              <w:ind w:left="0" w:leftChars="0" w:firstLine="638" w:firstLineChars="228"/>
              <w:jc w:val="both"/>
              <w:rPr>
                <w:rFonts w:hint="eastAsia" w:ascii="仿宋_GB2312" w:eastAsia="仿宋_GB2312"/>
                <w:sz w:val="28"/>
                <w:szCs w:val="28"/>
              </w:rPr>
            </w:pPr>
          </w:p>
          <w:p w14:paraId="511ED636">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入境旅游业绩下降的；因自身原因，在1年内未能正常开展出国旅游业务的；因出国旅游服务质量问题被投诉并经查实的；有逃汇、非法套汇行为的；以旅游名义弄虚作假，骗取护照、签证等出入境证件或者送他人出境的；国务院旅游行政部门认定的影响中国公民出国旅游秩序的其他行为。</w:t>
            </w:r>
          </w:p>
        </w:tc>
        <w:tc>
          <w:tcPr>
            <w:tcW w:w="1134" w:type="dxa"/>
            <w:vAlign w:val="center"/>
          </w:tcPr>
          <w:p w14:paraId="62866434">
            <w:pPr>
              <w:spacing w:line="600" w:lineRule="exact"/>
              <w:jc w:val="center"/>
              <w:rPr>
                <w:rFonts w:hint="eastAsia" w:ascii="仿宋_GB2312" w:eastAsia="仿宋_GB2312"/>
                <w:sz w:val="28"/>
                <w:szCs w:val="28"/>
              </w:rPr>
            </w:pPr>
          </w:p>
          <w:p w14:paraId="6CB850F5">
            <w:pPr>
              <w:spacing w:line="600" w:lineRule="exact"/>
              <w:jc w:val="center"/>
              <w:rPr>
                <w:rFonts w:hint="eastAsia" w:ascii="仿宋_GB2312" w:eastAsia="仿宋_GB2312"/>
                <w:sz w:val="28"/>
                <w:szCs w:val="28"/>
              </w:rPr>
            </w:pPr>
          </w:p>
          <w:p w14:paraId="46AA6765">
            <w:pPr>
              <w:spacing w:line="600" w:lineRule="exact"/>
              <w:jc w:val="center"/>
              <w:rPr>
                <w:rFonts w:hint="eastAsia" w:ascii="仿宋_GB2312" w:eastAsia="仿宋_GB2312"/>
                <w:sz w:val="28"/>
                <w:szCs w:val="28"/>
              </w:rPr>
            </w:pPr>
          </w:p>
          <w:p w14:paraId="48B9A0C1">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1068165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入境旅游业绩下降的；因自身原因，在1年内未能正常开展出国旅游业务的；因出国旅游服务质量问题被投诉并经查实的；有逃汇、非法套汇行为的；以旅游名义弄虚作假，骗取护照、签证等出入境证件或者送他人出境的；国务院旅游行政部门认定的影响中国公民出国旅游秩序的其他行为。如实陈述、主动减轻违法行为危害后果、配合行政机关查处违法行为有立功表现等情形的。</w:t>
            </w:r>
          </w:p>
        </w:tc>
        <w:tc>
          <w:tcPr>
            <w:tcW w:w="4820" w:type="dxa"/>
            <w:vAlign w:val="center"/>
          </w:tcPr>
          <w:p w14:paraId="18795CF5">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1FE0852B">
            <w:pPr>
              <w:spacing w:line="600" w:lineRule="exact"/>
              <w:jc w:val="center"/>
              <w:rPr>
                <w:rFonts w:hint="eastAsia" w:ascii="仿宋_GB2312" w:eastAsia="仿宋_GB2312"/>
                <w:sz w:val="28"/>
                <w:szCs w:val="28"/>
              </w:rPr>
            </w:pPr>
          </w:p>
        </w:tc>
      </w:tr>
      <w:tr w14:paraId="2A14D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460996B">
            <w:pPr>
              <w:spacing w:line="600" w:lineRule="exact"/>
              <w:jc w:val="center"/>
              <w:rPr>
                <w:rFonts w:hint="eastAsia" w:ascii="仿宋_GB2312" w:eastAsia="仿宋_GB2312"/>
                <w:sz w:val="28"/>
                <w:szCs w:val="28"/>
              </w:rPr>
            </w:pPr>
            <w:bookmarkStart w:id="0" w:name="_Hlk45719944"/>
          </w:p>
          <w:p w14:paraId="2901737A">
            <w:pPr>
              <w:spacing w:line="600" w:lineRule="exact"/>
              <w:jc w:val="center"/>
              <w:rPr>
                <w:rFonts w:hint="eastAsia" w:ascii="仿宋_GB2312" w:eastAsia="仿宋_GB2312"/>
                <w:sz w:val="28"/>
                <w:szCs w:val="28"/>
              </w:rPr>
            </w:pPr>
            <w:r>
              <w:rPr>
                <w:rFonts w:hint="eastAsia" w:ascii="仿宋_GB2312" w:eastAsia="仿宋_GB2312"/>
                <w:sz w:val="28"/>
                <w:szCs w:val="28"/>
              </w:rPr>
              <w:t>11</w:t>
            </w:r>
          </w:p>
        </w:tc>
        <w:tc>
          <w:tcPr>
            <w:tcW w:w="5812" w:type="dxa"/>
            <w:vAlign w:val="center"/>
          </w:tcPr>
          <w:p w14:paraId="63FE1C95">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对旅行社未制止履行辅助人的非法、不安全服务行为，或者未更换履行辅助人的处罚。</w:t>
            </w:r>
          </w:p>
        </w:tc>
        <w:tc>
          <w:tcPr>
            <w:tcW w:w="1134" w:type="dxa"/>
            <w:vAlign w:val="center"/>
          </w:tcPr>
          <w:p w14:paraId="06D681A7">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00170BC1">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旅行社未制止履行辅助人的非法、不安全服务行为，或者未更换履行辅助人的。违法行为如实陈述、主动减轻违法行为危害后果、配合行政机关查处违法行为有立功表现等情形的。</w:t>
            </w:r>
          </w:p>
        </w:tc>
        <w:tc>
          <w:tcPr>
            <w:tcW w:w="4820" w:type="dxa"/>
            <w:vAlign w:val="center"/>
          </w:tcPr>
          <w:p w14:paraId="454AD04C">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7C34D24B">
            <w:pPr>
              <w:spacing w:line="600" w:lineRule="exact"/>
              <w:jc w:val="center"/>
              <w:rPr>
                <w:rFonts w:hint="eastAsia" w:ascii="仿宋_GB2312" w:eastAsia="仿宋_GB2312"/>
                <w:sz w:val="28"/>
                <w:szCs w:val="28"/>
              </w:rPr>
            </w:pPr>
          </w:p>
        </w:tc>
      </w:tr>
      <w:tr w14:paraId="664A7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309E05E">
            <w:pPr>
              <w:spacing w:line="600" w:lineRule="exact"/>
              <w:jc w:val="center"/>
              <w:rPr>
                <w:rFonts w:hint="eastAsia" w:ascii="仿宋_GB2312" w:eastAsia="仿宋_GB2312"/>
                <w:sz w:val="28"/>
                <w:szCs w:val="28"/>
              </w:rPr>
            </w:pPr>
          </w:p>
          <w:p w14:paraId="6CD99701">
            <w:pPr>
              <w:spacing w:line="600" w:lineRule="exact"/>
              <w:jc w:val="center"/>
              <w:rPr>
                <w:rFonts w:hint="eastAsia" w:ascii="仿宋_GB2312" w:eastAsia="仿宋_GB2312"/>
                <w:sz w:val="28"/>
                <w:szCs w:val="28"/>
              </w:rPr>
            </w:pPr>
            <w:r>
              <w:rPr>
                <w:rFonts w:hint="eastAsia" w:ascii="仿宋_GB2312" w:eastAsia="仿宋_GB2312"/>
                <w:sz w:val="28"/>
                <w:szCs w:val="28"/>
              </w:rPr>
              <w:t>12</w:t>
            </w:r>
          </w:p>
        </w:tc>
        <w:tc>
          <w:tcPr>
            <w:tcW w:w="5812" w:type="dxa"/>
            <w:vAlign w:val="center"/>
          </w:tcPr>
          <w:p w14:paraId="687887BE">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对旅行社不按要求制作安全信息卡，未将安全信息卡交由旅游者，或者未告知旅游者相关信息的处罚。</w:t>
            </w:r>
          </w:p>
        </w:tc>
        <w:tc>
          <w:tcPr>
            <w:tcW w:w="1134" w:type="dxa"/>
            <w:vAlign w:val="center"/>
          </w:tcPr>
          <w:p w14:paraId="055BB0FC">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6A2AB972">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旅行社不按要求制作安全信息卡，未将安全信息卡交由旅游者，或者未告知旅游者相关信息的。违法行为如实陈述、主动减轻违法行为危害后果、配合行政机关查处违法行为有立功表现等情形的。</w:t>
            </w:r>
          </w:p>
        </w:tc>
        <w:tc>
          <w:tcPr>
            <w:tcW w:w="4820" w:type="dxa"/>
            <w:vAlign w:val="center"/>
          </w:tcPr>
          <w:p w14:paraId="71F5A8F9">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734D0C5F">
            <w:pPr>
              <w:spacing w:line="600" w:lineRule="exact"/>
              <w:jc w:val="center"/>
              <w:rPr>
                <w:rFonts w:hint="eastAsia" w:ascii="仿宋_GB2312" w:eastAsia="仿宋_GB2312"/>
                <w:sz w:val="28"/>
                <w:szCs w:val="28"/>
              </w:rPr>
            </w:pPr>
          </w:p>
        </w:tc>
      </w:tr>
      <w:tr w14:paraId="699D0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C708728">
            <w:pPr>
              <w:spacing w:line="600" w:lineRule="exact"/>
              <w:jc w:val="center"/>
              <w:rPr>
                <w:rFonts w:hint="eastAsia" w:ascii="仿宋_GB2312" w:eastAsia="仿宋_GB2312"/>
                <w:sz w:val="28"/>
                <w:szCs w:val="28"/>
              </w:rPr>
            </w:pPr>
          </w:p>
          <w:p w14:paraId="07473E39">
            <w:pPr>
              <w:spacing w:line="600" w:lineRule="exact"/>
              <w:jc w:val="center"/>
              <w:rPr>
                <w:rFonts w:hint="eastAsia" w:ascii="仿宋_GB2312" w:eastAsia="仿宋_GB2312"/>
                <w:sz w:val="28"/>
                <w:szCs w:val="28"/>
              </w:rPr>
            </w:pPr>
            <w:r>
              <w:rPr>
                <w:rFonts w:hint="eastAsia" w:ascii="仿宋_GB2312" w:eastAsia="仿宋_GB2312"/>
                <w:sz w:val="28"/>
                <w:szCs w:val="28"/>
              </w:rPr>
              <w:t>13</w:t>
            </w:r>
          </w:p>
        </w:tc>
        <w:tc>
          <w:tcPr>
            <w:tcW w:w="5812" w:type="dxa"/>
            <w:vAlign w:val="center"/>
          </w:tcPr>
          <w:p w14:paraId="02EB3312">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对旅行社在风险提示发布后，不采取相应措施的处罚。</w:t>
            </w:r>
          </w:p>
          <w:p w14:paraId="733CA709">
            <w:pPr>
              <w:spacing w:line="600" w:lineRule="exact"/>
              <w:ind w:left="0" w:leftChars="0" w:firstLine="638" w:firstLineChars="228"/>
              <w:jc w:val="both"/>
              <w:rPr>
                <w:rFonts w:hint="eastAsia" w:ascii="仿宋_GB2312" w:eastAsia="仿宋_GB2312"/>
                <w:sz w:val="28"/>
                <w:szCs w:val="28"/>
              </w:rPr>
            </w:pPr>
          </w:p>
          <w:p w14:paraId="04E1D6C0">
            <w:pPr>
              <w:spacing w:line="600" w:lineRule="exact"/>
              <w:ind w:left="0" w:leftChars="0" w:firstLine="638" w:firstLineChars="228"/>
              <w:jc w:val="both"/>
              <w:rPr>
                <w:rFonts w:hint="eastAsia" w:ascii="仿宋_GB2312" w:eastAsia="仿宋_GB2312"/>
                <w:sz w:val="28"/>
                <w:szCs w:val="28"/>
              </w:rPr>
            </w:pPr>
          </w:p>
          <w:p w14:paraId="3392FA95">
            <w:pPr>
              <w:spacing w:line="600" w:lineRule="exact"/>
              <w:ind w:left="0" w:leftChars="0" w:firstLine="638" w:firstLineChars="228"/>
              <w:jc w:val="both"/>
              <w:rPr>
                <w:rFonts w:hint="eastAsia" w:ascii="仿宋_GB2312" w:eastAsia="仿宋_GB2312"/>
                <w:sz w:val="28"/>
                <w:szCs w:val="28"/>
              </w:rPr>
            </w:pPr>
          </w:p>
        </w:tc>
        <w:tc>
          <w:tcPr>
            <w:tcW w:w="1134" w:type="dxa"/>
            <w:vAlign w:val="center"/>
          </w:tcPr>
          <w:p w14:paraId="5ADEC2EA">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491E2383">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旅行社在风险提示发布后，不采取相应措施的。违法行为轻微并及时纠正，没有造成危害后果的。违法行为如实陈述、主动减轻违法行为危害后果、配合行政机关查处违法行为有立功表现等情形的。</w:t>
            </w:r>
          </w:p>
        </w:tc>
        <w:tc>
          <w:tcPr>
            <w:tcW w:w="4820" w:type="dxa"/>
            <w:vAlign w:val="center"/>
          </w:tcPr>
          <w:p w14:paraId="42AC9FE9">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1E659429">
            <w:pPr>
              <w:spacing w:line="600" w:lineRule="exact"/>
              <w:jc w:val="center"/>
              <w:rPr>
                <w:rFonts w:hint="eastAsia" w:ascii="仿宋_GB2312" w:eastAsia="仿宋_GB2312"/>
                <w:sz w:val="28"/>
                <w:szCs w:val="28"/>
              </w:rPr>
            </w:pPr>
          </w:p>
        </w:tc>
      </w:tr>
      <w:tr w14:paraId="61C3F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738D7ECC">
            <w:pPr>
              <w:spacing w:line="600" w:lineRule="exact"/>
              <w:jc w:val="center"/>
              <w:rPr>
                <w:rFonts w:hint="eastAsia" w:ascii="仿宋_GB2312" w:eastAsia="仿宋_GB2312"/>
                <w:sz w:val="28"/>
                <w:szCs w:val="28"/>
              </w:rPr>
            </w:pPr>
            <w:r>
              <w:rPr>
                <w:rFonts w:hint="eastAsia" w:ascii="仿宋_GB2312" w:eastAsia="仿宋_GB2312"/>
                <w:sz w:val="28"/>
                <w:szCs w:val="28"/>
              </w:rPr>
              <w:t>14</w:t>
            </w:r>
          </w:p>
        </w:tc>
        <w:tc>
          <w:tcPr>
            <w:tcW w:w="5812" w:type="dxa"/>
            <w:vAlign w:val="center"/>
          </w:tcPr>
          <w:p w14:paraId="585AF66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对将不符合本条例规定条件的长城段落辟为参观游览区的处罚。对将长城段落辟为参观游览区未按照本条例规定备案的处罚。</w:t>
            </w:r>
          </w:p>
        </w:tc>
        <w:tc>
          <w:tcPr>
            <w:tcW w:w="1134" w:type="dxa"/>
            <w:vAlign w:val="center"/>
          </w:tcPr>
          <w:p w14:paraId="06EABFB1">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29FC6B40">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将不符合本条例规定条件的长城段落辟为参观游览区的处罚。对将长城段落辟为参观游览区未按照本条例规定备案的按照职权划分责令其改正，逾期未改正，有如实陈述违法行为、主动减轻违法行为危害后果、配合行政机关查处违法行为有立功表现的违法行为。</w:t>
            </w:r>
          </w:p>
        </w:tc>
        <w:tc>
          <w:tcPr>
            <w:tcW w:w="4820" w:type="dxa"/>
            <w:vAlign w:val="center"/>
          </w:tcPr>
          <w:p w14:paraId="52514EE4">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741690C5">
            <w:pPr>
              <w:spacing w:line="600" w:lineRule="exact"/>
              <w:jc w:val="center"/>
              <w:rPr>
                <w:rFonts w:hint="eastAsia" w:ascii="仿宋_GB2312" w:eastAsia="仿宋_GB2312"/>
                <w:sz w:val="28"/>
                <w:szCs w:val="28"/>
              </w:rPr>
            </w:pPr>
          </w:p>
        </w:tc>
      </w:tr>
      <w:tr w14:paraId="52B4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B38FF5F">
            <w:pPr>
              <w:spacing w:line="600" w:lineRule="exact"/>
              <w:jc w:val="center"/>
              <w:rPr>
                <w:rFonts w:hint="eastAsia" w:ascii="仿宋_GB2312" w:eastAsia="仿宋_GB2312"/>
                <w:sz w:val="28"/>
                <w:szCs w:val="28"/>
              </w:rPr>
            </w:pPr>
            <w:r>
              <w:rPr>
                <w:rFonts w:hint="eastAsia" w:ascii="仿宋_GB2312" w:eastAsia="仿宋_GB2312"/>
                <w:sz w:val="28"/>
                <w:szCs w:val="28"/>
              </w:rPr>
              <w:t>15</w:t>
            </w:r>
          </w:p>
        </w:tc>
        <w:tc>
          <w:tcPr>
            <w:tcW w:w="5812" w:type="dxa"/>
            <w:vAlign w:val="center"/>
          </w:tcPr>
          <w:p w14:paraId="08315947">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对转让、抵押高句丽王城、王陵及贵族墓葬或者将其作为企业资产经营的处罚。</w:t>
            </w:r>
          </w:p>
        </w:tc>
        <w:tc>
          <w:tcPr>
            <w:tcW w:w="1134" w:type="dxa"/>
            <w:vAlign w:val="center"/>
          </w:tcPr>
          <w:p w14:paraId="1F9912AD">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447D8DBC">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对转让、抵押高句丽王城、王陵及贵族墓葬或者将其作为企业资产经营有如实陈述违法行为、主动减轻违法行为危害后果、配合行政机关查处违法行为有立功表现的违法行为。</w:t>
            </w:r>
          </w:p>
        </w:tc>
        <w:tc>
          <w:tcPr>
            <w:tcW w:w="4820" w:type="dxa"/>
            <w:vAlign w:val="center"/>
          </w:tcPr>
          <w:p w14:paraId="75032BB2">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67D45AF3">
            <w:pPr>
              <w:spacing w:line="600" w:lineRule="exact"/>
              <w:jc w:val="center"/>
              <w:rPr>
                <w:rFonts w:hint="eastAsia" w:ascii="仿宋_GB2312" w:eastAsia="仿宋_GB2312"/>
                <w:sz w:val="28"/>
                <w:szCs w:val="28"/>
              </w:rPr>
            </w:pPr>
          </w:p>
        </w:tc>
      </w:tr>
      <w:tr w14:paraId="3732A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0FA8F2B">
            <w:pPr>
              <w:spacing w:line="600" w:lineRule="exact"/>
              <w:jc w:val="center"/>
              <w:rPr>
                <w:rFonts w:hint="eastAsia" w:ascii="仿宋_GB2312" w:eastAsia="仿宋_GB2312"/>
                <w:sz w:val="28"/>
                <w:szCs w:val="28"/>
              </w:rPr>
            </w:pPr>
            <w:r>
              <w:rPr>
                <w:rFonts w:hint="eastAsia" w:ascii="仿宋_GB2312" w:eastAsia="仿宋_GB2312"/>
                <w:sz w:val="28"/>
                <w:szCs w:val="28"/>
              </w:rPr>
              <w:t>16</w:t>
            </w:r>
          </w:p>
        </w:tc>
        <w:tc>
          <w:tcPr>
            <w:tcW w:w="5812" w:type="dxa"/>
            <w:vAlign w:val="center"/>
          </w:tcPr>
          <w:p w14:paraId="241B92CA">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对在高句丽王城、王陵及贵族墓葬保护范围内进行保护规划规定之外的建设工程或者爆破、钻探、挖掘等作业的处罚。</w:t>
            </w:r>
          </w:p>
        </w:tc>
        <w:tc>
          <w:tcPr>
            <w:tcW w:w="1134" w:type="dxa"/>
            <w:vAlign w:val="center"/>
          </w:tcPr>
          <w:p w14:paraId="7CB1B31B">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77CC998A">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在高句丽王城、王陵及贵族墓葬保护范围内进行保护规划规定之外的建设工程或者爆破、钻探、挖掘等作业造成严重后果有如实陈述违法行为、主动减轻违法行为危害后果、配合行政机关查处违法行为有立功表现的违法行为。</w:t>
            </w:r>
          </w:p>
        </w:tc>
        <w:tc>
          <w:tcPr>
            <w:tcW w:w="4820" w:type="dxa"/>
            <w:vAlign w:val="center"/>
          </w:tcPr>
          <w:p w14:paraId="2C9892F9">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2AE6AB62">
            <w:pPr>
              <w:spacing w:line="600" w:lineRule="exact"/>
              <w:jc w:val="center"/>
              <w:rPr>
                <w:rFonts w:hint="eastAsia" w:ascii="仿宋_GB2312" w:eastAsia="仿宋_GB2312"/>
                <w:sz w:val="28"/>
                <w:szCs w:val="28"/>
              </w:rPr>
            </w:pPr>
          </w:p>
        </w:tc>
      </w:tr>
      <w:tr w14:paraId="0B4EB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00BEA27">
            <w:pPr>
              <w:spacing w:line="600" w:lineRule="exact"/>
              <w:jc w:val="center"/>
              <w:rPr>
                <w:rFonts w:hint="eastAsia" w:ascii="仿宋_GB2312" w:eastAsia="仿宋_GB2312"/>
                <w:sz w:val="28"/>
                <w:szCs w:val="28"/>
              </w:rPr>
            </w:pPr>
            <w:r>
              <w:rPr>
                <w:rFonts w:hint="eastAsia" w:ascii="仿宋_GB2312" w:eastAsia="仿宋_GB2312"/>
                <w:sz w:val="28"/>
                <w:szCs w:val="28"/>
              </w:rPr>
              <w:t>17</w:t>
            </w:r>
          </w:p>
        </w:tc>
        <w:tc>
          <w:tcPr>
            <w:tcW w:w="5812" w:type="dxa"/>
            <w:vAlign w:val="center"/>
          </w:tcPr>
          <w:p w14:paraId="0B0F446B">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对博物馆取得来源不明或者来源不合法的藏品，或者陈列展览的主题、内容造成恶劣影响的处罚。</w:t>
            </w:r>
          </w:p>
        </w:tc>
        <w:tc>
          <w:tcPr>
            <w:tcW w:w="1134" w:type="dxa"/>
            <w:vAlign w:val="center"/>
          </w:tcPr>
          <w:p w14:paraId="0A195431">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11053C3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对博物馆取得来源不明或者来源不合法的藏品，或者陈列展览的主题、内容造成恶劣影响有如实陈述违法行为、主动减轻违法行为危害后果、配合行政机关查处违法行为有立功表现的违法行为。</w:t>
            </w:r>
          </w:p>
        </w:tc>
        <w:tc>
          <w:tcPr>
            <w:tcW w:w="4820" w:type="dxa"/>
            <w:vAlign w:val="center"/>
          </w:tcPr>
          <w:p w14:paraId="22CF1597">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62BB3966">
            <w:pPr>
              <w:spacing w:line="600" w:lineRule="exact"/>
              <w:jc w:val="center"/>
              <w:rPr>
                <w:rFonts w:hint="eastAsia" w:ascii="仿宋_GB2312" w:eastAsia="仿宋_GB2312"/>
                <w:sz w:val="28"/>
                <w:szCs w:val="28"/>
              </w:rPr>
            </w:pPr>
          </w:p>
        </w:tc>
      </w:tr>
      <w:tr w14:paraId="6A547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15C6738">
            <w:pPr>
              <w:spacing w:line="600" w:lineRule="exact"/>
              <w:jc w:val="center"/>
              <w:rPr>
                <w:rFonts w:hint="eastAsia" w:ascii="仿宋_GB2312" w:eastAsia="仿宋_GB2312"/>
                <w:sz w:val="28"/>
                <w:szCs w:val="28"/>
              </w:rPr>
            </w:pPr>
            <w:r>
              <w:rPr>
                <w:rFonts w:hint="eastAsia" w:ascii="仿宋_GB2312" w:eastAsia="仿宋_GB2312"/>
                <w:sz w:val="28"/>
                <w:szCs w:val="28"/>
              </w:rPr>
              <w:t>18</w:t>
            </w:r>
          </w:p>
        </w:tc>
        <w:tc>
          <w:tcPr>
            <w:tcW w:w="5812" w:type="dxa"/>
            <w:vAlign w:val="center"/>
          </w:tcPr>
          <w:p w14:paraId="2B217AE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对博物馆从事非文物藏品的商业经营活动，或者从事其他商业经营活动违反办馆宗旨、损害观众利益的处罚</w:t>
            </w:r>
          </w:p>
        </w:tc>
        <w:tc>
          <w:tcPr>
            <w:tcW w:w="1134" w:type="dxa"/>
            <w:vAlign w:val="center"/>
          </w:tcPr>
          <w:p w14:paraId="2BB97260">
            <w:pPr>
              <w:spacing w:line="60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654" w:type="dxa"/>
            <w:vAlign w:val="center"/>
          </w:tcPr>
          <w:p w14:paraId="150B4B1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rPr>
              <w:t>对博物馆从事非文物藏品的商业经营活动，或者从事其他商业经营活动违反办馆宗旨、损害观众利益配合行政机关查处违法行为有立功表现或主动减轻违法行为危害后果的。</w:t>
            </w:r>
          </w:p>
        </w:tc>
        <w:tc>
          <w:tcPr>
            <w:tcW w:w="4820" w:type="dxa"/>
            <w:vAlign w:val="center"/>
          </w:tcPr>
          <w:p w14:paraId="35E95DE7">
            <w:pPr>
              <w:spacing w:line="600" w:lineRule="exact"/>
              <w:ind w:left="0" w:leftChars="0" w:firstLine="547" w:firstLineChars="228"/>
              <w:jc w:val="both"/>
              <w:rPr>
                <w:rFonts w:hint="eastAsia" w:ascii="仿宋_GB2312" w:eastAsia="仿宋_GB2312"/>
                <w:sz w:val="28"/>
                <w:szCs w:val="28"/>
              </w:rPr>
            </w:pPr>
            <w:r>
              <w:rPr>
                <w:rFonts w:hint="eastAsia" w:ascii="仿宋_GB2312" w:eastAsia="仿宋_GB2312"/>
                <w:sz w:val="24"/>
                <w:szCs w:val="24"/>
                <w:lang w:eastAsia="zh-CN"/>
              </w:rPr>
              <w:t>《中华人民共和国行政处罚法》</w:t>
            </w:r>
            <w:r>
              <w:rPr>
                <w:rFonts w:hint="eastAsia" w:ascii="仿宋_GB2312" w:eastAsia="仿宋_GB2312"/>
                <w:sz w:val="24"/>
                <w:szCs w:val="24"/>
              </w:rPr>
              <w:t>第三十二条 当事人有下列情形之一，应当从轻或者减轻行政处罚:（一）主动消除或者减轻违法行为危害后果的;（四）配合行政机关查处违法行为有立功表现的;</w:t>
            </w:r>
          </w:p>
        </w:tc>
        <w:tc>
          <w:tcPr>
            <w:tcW w:w="850" w:type="dxa"/>
            <w:vAlign w:val="center"/>
          </w:tcPr>
          <w:p w14:paraId="252B6D16">
            <w:pPr>
              <w:spacing w:line="600" w:lineRule="exact"/>
              <w:jc w:val="center"/>
              <w:rPr>
                <w:rFonts w:hint="eastAsia" w:ascii="仿宋_GB2312" w:eastAsia="仿宋_GB2312"/>
                <w:sz w:val="28"/>
                <w:szCs w:val="28"/>
              </w:rPr>
            </w:pPr>
          </w:p>
        </w:tc>
      </w:tr>
      <w:tr w14:paraId="6F6EC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74F677E0">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19</w:t>
            </w:r>
          </w:p>
        </w:tc>
        <w:tc>
          <w:tcPr>
            <w:tcW w:w="5812" w:type="dxa"/>
            <w:vAlign w:val="center"/>
          </w:tcPr>
          <w:p w14:paraId="72E5E014">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对违反广播电视视频点播业务规定的处罚</w:t>
            </w:r>
          </w:p>
        </w:tc>
        <w:tc>
          <w:tcPr>
            <w:tcW w:w="1134" w:type="dxa"/>
            <w:vAlign w:val="center"/>
          </w:tcPr>
          <w:p w14:paraId="3A4897EC">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34283BB3">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839DE3E">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0C971A2">
            <w:pPr>
              <w:spacing w:line="600" w:lineRule="exact"/>
              <w:jc w:val="center"/>
              <w:rPr>
                <w:rFonts w:hint="eastAsia" w:ascii="仿宋_GB2312" w:eastAsia="仿宋_GB2312"/>
                <w:sz w:val="28"/>
                <w:szCs w:val="28"/>
              </w:rPr>
            </w:pPr>
          </w:p>
        </w:tc>
      </w:tr>
      <w:bookmarkEnd w:id="0"/>
      <w:tr w14:paraId="1005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7CE315D">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20</w:t>
            </w:r>
          </w:p>
        </w:tc>
        <w:tc>
          <w:tcPr>
            <w:tcW w:w="5812" w:type="dxa"/>
            <w:vAlign w:val="center"/>
          </w:tcPr>
          <w:p w14:paraId="0EEF815A">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对擅自从事专网及定向传播视听节目服务的处罚</w:t>
            </w:r>
          </w:p>
        </w:tc>
        <w:tc>
          <w:tcPr>
            <w:tcW w:w="1134" w:type="dxa"/>
            <w:vAlign w:val="center"/>
          </w:tcPr>
          <w:p w14:paraId="5A3421CF">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52CC52E">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298CE70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C6197AE">
            <w:pPr>
              <w:spacing w:line="600" w:lineRule="exact"/>
              <w:jc w:val="center"/>
              <w:rPr>
                <w:rFonts w:hint="eastAsia" w:ascii="仿宋_GB2312" w:eastAsia="仿宋_GB2312"/>
                <w:sz w:val="28"/>
                <w:szCs w:val="28"/>
              </w:rPr>
            </w:pPr>
          </w:p>
        </w:tc>
      </w:tr>
      <w:tr w14:paraId="6E363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9101F32">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21</w:t>
            </w:r>
          </w:p>
        </w:tc>
        <w:tc>
          <w:tcPr>
            <w:tcW w:w="5812" w:type="dxa"/>
            <w:vAlign w:val="center"/>
          </w:tcPr>
          <w:p w14:paraId="72BE6DC4">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对专网及定向传播视听节目服务单位传播的节目内容 违反《专网及定向传播视听节目服务管理规定》的处 罚</w:t>
            </w:r>
          </w:p>
        </w:tc>
        <w:tc>
          <w:tcPr>
            <w:tcW w:w="1134" w:type="dxa"/>
            <w:vAlign w:val="center"/>
          </w:tcPr>
          <w:p w14:paraId="75750661">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14FF89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0158E1C0">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586615F">
            <w:pPr>
              <w:spacing w:line="600" w:lineRule="exact"/>
              <w:jc w:val="center"/>
              <w:rPr>
                <w:rFonts w:hint="eastAsia" w:ascii="仿宋_GB2312" w:eastAsia="仿宋_GB2312"/>
                <w:sz w:val="28"/>
                <w:szCs w:val="28"/>
              </w:rPr>
            </w:pPr>
          </w:p>
        </w:tc>
      </w:tr>
      <w:tr w14:paraId="1864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BB4D911">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22</w:t>
            </w:r>
          </w:p>
        </w:tc>
        <w:tc>
          <w:tcPr>
            <w:tcW w:w="5812" w:type="dxa"/>
            <w:vAlign w:val="center"/>
          </w:tcPr>
          <w:p w14:paraId="7F4EF701">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对违规转播、链接、聚合、集成非法的广播电视频道 和视听节目网站内容的处罚</w:t>
            </w:r>
          </w:p>
        </w:tc>
        <w:tc>
          <w:tcPr>
            <w:tcW w:w="1134" w:type="dxa"/>
            <w:vAlign w:val="center"/>
          </w:tcPr>
          <w:p w14:paraId="5A045149">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80D8AE0">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85A4AE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002376D">
            <w:pPr>
              <w:spacing w:line="600" w:lineRule="exact"/>
              <w:jc w:val="center"/>
              <w:rPr>
                <w:rFonts w:hint="eastAsia" w:ascii="仿宋_GB2312" w:eastAsia="仿宋_GB2312"/>
                <w:sz w:val="28"/>
                <w:szCs w:val="28"/>
              </w:rPr>
            </w:pPr>
          </w:p>
        </w:tc>
      </w:tr>
      <w:tr w14:paraId="1A5E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7D0053D">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23</w:t>
            </w:r>
          </w:p>
        </w:tc>
        <w:tc>
          <w:tcPr>
            <w:tcW w:w="5812" w:type="dxa"/>
            <w:vAlign w:val="center"/>
          </w:tcPr>
          <w:p w14:paraId="099FBAFE">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对擅自插播、截留视听节目信号的处罚</w:t>
            </w:r>
          </w:p>
        </w:tc>
        <w:tc>
          <w:tcPr>
            <w:tcW w:w="1134" w:type="dxa"/>
            <w:vAlign w:val="center"/>
          </w:tcPr>
          <w:p w14:paraId="4DD6C7D1">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6835A27">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CC7FF1E">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0D30E36C">
            <w:pPr>
              <w:spacing w:line="600" w:lineRule="exact"/>
              <w:jc w:val="center"/>
              <w:rPr>
                <w:rFonts w:hint="eastAsia" w:ascii="仿宋_GB2312" w:eastAsia="仿宋_GB2312"/>
                <w:sz w:val="28"/>
                <w:szCs w:val="28"/>
              </w:rPr>
            </w:pPr>
          </w:p>
        </w:tc>
      </w:tr>
      <w:tr w14:paraId="79BF0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9C31D30">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24</w:t>
            </w:r>
          </w:p>
        </w:tc>
        <w:tc>
          <w:tcPr>
            <w:tcW w:w="5812" w:type="dxa"/>
            <w:vAlign w:val="center"/>
          </w:tcPr>
          <w:p w14:paraId="335D2E2E">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对互联网视听节目服务单位擅自在互联网上使用广播 电视专有名称开展业务的处罚</w:t>
            </w:r>
          </w:p>
        </w:tc>
        <w:tc>
          <w:tcPr>
            <w:tcW w:w="1134" w:type="dxa"/>
            <w:vAlign w:val="center"/>
          </w:tcPr>
          <w:p w14:paraId="0D87BE18">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B181EA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E0AD0F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5F8E7BF1">
            <w:pPr>
              <w:spacing w:line="600" w:lineRule="exact"/>
              <w:jc w:val="center"/>
              <w:rPr>
                <w:rFonts w:hint="eastAsia" w:ascii="仿宋_GB2312" w:eastAsia="仿宋_GB2312"/>
                <w:sz w:val="28"/>
                <w:szCs w:val="28"/>
              </w:rPr>
            </w:pPr>
          </w:p>
        </w:tc>
      </w:tr>
      <w:tr w14:paraId="27578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8980265">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25</w:t>
            </w:r>
          </w:p>
        </w:tc>
        <w:tc>
          <w:tcPr>
            <w:tcW w:w="5812" w:type="dxa"/>
            <w:vAlign w:val="center"/>
          </w:tcPr>
          <w:p w14:paraId="21FB0617">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对互联网视听节目服务单位变更注册资本、股东、股 权结构，或上市融资，或重大资产变动时，未办理审 批手续的处罚</w:t>
            </w:r>
          </w:p>
        </w:tc>
        <w:tc>
          <w:tcPr>
            <w:tcW w:w="1134" w:type="dxa"/>
            <w:vAlign w:val="center"/>
          </w:tcPr>
          <w:p w14:paraId="1C5F6CBD">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B012A8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D4268B1">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F1AA9D5">
            <w:pPr>
              <w:spacing w:line="600" w:lineRule="exact"/>
              <w:jc w:val="center"/>
              <w:rPr>
                <w:rFonts w:hint="eastAsia" w:ascii="仿宋_GB2312" w:eastAsia="仿宋_GB2312"/>
                <w:sz w:val="28"/>
                <w:szCs w:val="28"/>
              </w:rPr>
            </w:pPr>
          </w:p>
        </w:tc>
      </w:tr>
      <w:tr w14:paraId="75302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456D5C4">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26</w:t>
            </w:r>
          </w:p>
        </w:tc>
        <w:tc>
          <w:tcPr>
            <w:tcW w:w="5812" w:type="dxa"/>
            <w:vAlign w:val="center"/>
          </w:tcPr>
          <w:p w14:paraId="7992F655">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对互联网视听节目服务单位未建立健全节目运营规 范，未采取版权保护措施，或对传播有害内容未履行 提示、删除、报告义务的处罚</w:t>
            </w:r>
          </w:p>
        </w:tc>
        <w:tc>
          <w:tcPr>
            <w:tcW w:w="1134" w:type="dxa"/>
            <w:vAlign w:val="center"/>
          </w:tcPr>
          <w:p w14:paraId="428847CC">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20D195C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7D8B7E1">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6D4239B">
            <w:pPr>
              <w:spacing w:line="600" w:lineRule="exact"/>
              <w:jc w:val="center"/>
              <w:rPr>
                <w:rFonts w:hint="eastAsia" w:ascii="仿宋_GB2312" w:eastAsia="仿宋_GB2312"/>
                <w:sz w:val="28"/>
                <w:szCs w:val="28"/>
              </w:rPr>
            </w:pPr>
          </w:p>
        </w:tc>
      </w:tr>
      <w:tr w14:paraId="6C40D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69D1A12">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27</w:t>
            </w:r>
          </w:p>
        </w:tc>
        <w:tc>
          <w:tcPr>
            <w:tcW w:w="5812" w:type="dxa"/>
            <w:vAlign w:val="center"/>
          </w:tcPr>
          <w:p w14:paraId="283EBC31">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对互联网视听节目服务单位未在播出界面显著位置标 注播出标识、名称《许可证》和备案编号的处罚</w:t>
            </w:r>
          </w:p>
        </w:tc>
        <w:tc>
          <w:tcPr>
            <w:tcW w:w="1134" w:type="dxa"/>
            <w:vAlign w:val="center"/>
          </w:tcPr>
          <w:p w14:paraId="45663D60">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88E42FD">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CFEBB54">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5C801A47">
            <w:pPr>
              <w:spacing w:line="600" w:lineRule="exact"/>
              <w:jc w:val="center"/>
              <w:rPr>
                <w:rFonts w:hint="eastAsia" w:ascii="仿宋_GB2312" w:eastAsia="仿宋_GB2312"/>
                <w:sz w:val="28"/>
                <w:szCs w:val="28"/>
              </w:rPr>
            </w:pPr>
          </w:p>
        </w:tc>
      </w:tr>
      <w:tr w14:paraId="60F60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3F08EB5">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28</w:t>
            </w:r>
          </w:p>
        </w:tc>
        <w:tc>
          <w:tcPr>
            <w:tcW w:w="5812" w:type="dxa"/>
            <w:vAlign w:val="center"/>
          </w:tcPr>
          <w:p w14:paraId="522C42BB">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对互联网视听节目服务单位未履行保留节目记录、向 主管部门如实提供查询义务的处罚</w:t>
            </w:r>
          </w:p>
        </w:tc>
        <w:tc>
          <w:tcPr>
            <w:tcW w:w="1134" w:type="dxa"/>
            <w:vAlign w:val="center"/>
          </w:tcPr>
          <w:p w14:paraId="6F392689">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1A05A2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781CB2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2E52EEAA">
            <w:pPr>
              <w:spacing w:line="600" w:lineRule="exact"/>
              <w:jc w:val="center"/>
              <w:rPr>
                <w:rFonts w:hint="eastAsia" w:ascii="仿宋_GB2312" w:eastAsia="仿宋_GB2312"/>
                <w:sz w:val="28"/>
                <w:szCs w:val="28"/>
              </w:rPr>
            </w:pPr>
          </w:p>
        </w:tc>
      </w:tr>
      <w:tr w14:paraId="1F570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19CBCBBE">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29</w:t>
            </w:r>
          </w:p>
        </w:tc>
        <w:tc>
          <w:tcPr>
            <w:tcW w:w="5812" w:type="dxa"/>
            <w:vAlign w:val="center"/>
          </w:tcPr>
          <w:p w14:paraId="5D6355E7">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对互联网视听节目服务单位向未持有《许可证》或备 案的单位提供代收费及信号传输、服务器托管等与互 联网视听节目服务有关的服务的处罚</w:t>
            </w:r>
          </w:p>
        </w:tc>
        <w:tc>
          <w:tcPr>
            <w:tcW w:w="1134" w:type="dxa"/>
            <w:vAlign w:val="center"/>
          </w:tcPr>
          <w:p w14:paraId="53548AAD">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4CABB3B">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55D41F3">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4B139F7">
            <w:pPr>
              <w:spacing w:line="600" w:lineRule="exact"/>
              <w:jc w:val="center"/>
              <w:rPr>
                <w:rFonts w:hint="eastAsia" w:ascii="仿宋_GB2312" w:eastAsia="仿宋_GB2312"/>
                <w:sz w:val="28"/>
                <w:szCs w:val="28"/>
              </w:rPr>
            </w:pPr>
          </w:p>
        </w:tc>
      </w:tr>
      <w:tr w14:paraId="52A90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13C0495B">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30</w:t>
            </w:r>
          </w:p>
        </w:tc>
        <w:tc>
          <w:tcPr>
            <w:tcW w:w="5812" w:type="dxa"/>
            <w:vAlign w:val="center"/>
          </w:tcPr>
          <w:p w14:paraId="7F15DA69">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对互联网视听节目服务单位未履行查验义务，或向互 联网视听节目服务单位提供其《许可证》或备案载明 事项范围以外的接入服务的处罚</w:t>
            </w:r>
          </w:p>
        </w:tc>
        <w:tc>
          <w:tcPr>
            <w:tcW w:w="1134" w:type="dxa"/>
            <w:vAlign w:val="center"/>
          </w:tcPr>
          <w:p w14:paraId="50BC7B9F">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A73C41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0F34E494">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76905DCE">
            <w:pPr>
              <w:spacing w:line="600" w:lineRule="exact"/>
              <w:jc w:val="center"/>
              <w:rPr>
                <w:rFonts w:hint="eastAsia" w:ascii="仿宋_GB2312" w:eastAsia="仿宋_GB2312"/>
                <w:sz w:val="28"/>
                <w:szCs w:val="28"/>
              </w:rPr>
            </w:pPr>
          </w:p>
        </w:tc>
      </w:tr>
      <w:tr w14:paraId="76E8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C67F426">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31</w:t>
            </w:r>
          </w:p>
        </w:tc>
        <w:tc>
          <w:tcPr>
            <w:tcW w:w="5812" w:type="dxa"/>
            <w:vAlign w:val="center"/>
          </w:tcPr>
          <w:p w14:paraId="016A873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对互联网视听节目服务单位进行虚假宣传或者误导用 户的处罚</w:t>
            </w:r>
          </w:p>
        </w:tc>
        <w:tc>
          <w:tcPr>
            <w:tcW w:w="1134" w:type="dxa"/>
            <w:vAlign w:val="center"/>
          </w:tcPr>
          <w:p w14:paraId="4A504F19">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E80805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196E4919">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9AA0589">
            <w:pPr>
              <w:spacing w:line="600" w:lineRule="exact"/>
              <w:jc w:val="center"/>
              <w:rPr>
                <w:rFonts w:hint="eastAsia" w:ascii="仿宋_GB2312" w:eastAsia="仿宋_GB2312"/>
                <w:sz w:val="28"/>
                <w:szCs w:val="28"/>
              </w:rPr>
            </w:pPr>
          </w:p>
        </w:tc>
      </w:tr>
      <w:tr w14:paraId="7EA3C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CE464FE">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32</w:t>
            </w:r>
          </w:p>
        </w:tc>
        <w:tc>
          <w:tcPr>
            <w:tcW w:w="5812" w:type="dxa"/>
            <w:vAlign w:val="center"/>
          </w:tcPr>
          <w:p w14:paraId="754495BB">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对互联网视听节目服务单位未经用户同意，擅自泄露 用户信息秘密的处罚</w:t>
            </w:r>
          </w:p>
        </w:tc>
        <w:tc>
          <w:tcPr>
            <w:tcW w:w="1134" w:type="dxa"/>
            <w:vAlign w:val="center"/>
          </w:tcPr>
          <w:p w14:paraId="66DE43C2">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4B9692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39BCF6B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F6E9B1A">
            <w:pPr>
              <w:spacing w:line="600" w:lineRule="exact"/>
              <w:jc w:val="center"/>
              <w:rPr>
                <w:rFonts w:hint="eastAsia" w:ascii="仿宋_GB2312" w:eastAsia="仿宋_GB2312"/>
                <w:sz w:val="28"/>
                <w:szCs w:val="28"/>
              </w:rPr>
            </w:pPr>
          </w:p>
        </w:tc>
      </w:tr>
      <w:tr w14:paraId="1866D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7825BAEA">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33</w:t>
            </w:r>
          </w:p>
        </w:tc>
        <w:tc>
          <w:tcPr>
            <w:tcW w:w="5812" w:type="dxa"/>
            <w:vAlign w:val="center"/>
          </w:tcPr>
          <w:p w14:paraId="4E8C47AA">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对互联网视听节目服务单位在同一年度内三次出现违 规行为的处罚</w:t>
            </w:r>
          </w:p>
        </w:tc>
        <w:tc>
          <w:tcPr>
            <w:tcW w:w="1134" w:type="dxa"/>
            <w:vAlign w:val="center"/>
          </w:tcPr>
          <w:p w14:paraId="37EB245B">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F093B09">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3DC87A97">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396C5583">
            <w:pPr>
              <w:spacing w:line="600" w:lineRule="exact"/>
              <w:jc w:val="center"/>
              <w:rPr>
                <w:rFonts w:hint="eastAsia" w:ascii="仿宋_GB2312" w:eastAsia="仿宋_GB2312"/>
                <w:sz w:val="28"/>
                <w:szCs w:val="28"/>
              </w:rPr>
            </w:pPr>
          </w:p>
        </w:tc>
      </w:tr>
      <w:tr w14:paraId="4ADC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E67C0FC">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34</w:t>
            </w:r>
          </w:p>
        </w:tc>
        <w:tc>
          <w:tcPr>
            <w:tcW w:w="5812" w:type="dxa"/>
            <w:vAlign w:val="center"/>
          </w:tcPr>
          <w:p w14:paraId="0B48F0F5">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对互联网视听节目服务单位拒绝、阻挠、拖延广播电 影电视主管部门依法进行监督检查或者在监督检查过 程中弄虚作假的处罚</w:t>
            </w:r>
          </w:p>
        </w:tc>
        <w:tc>
          <w:tcPr>
            <w:tcW w:w="1134" w:type="dxa"/>
            <w:vAlign w:val="center"/>
          </w:tcPr>
          <w:p w14:paraId="4BE7FBA7">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463553F">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1473937E">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38C80014">
            <w:pPr>
              <w:spacing w:line="600" w:lineRule="exact"/>
              <w:jc w:val="center"/>
              <w:rPr>
                <w:rFonts w:hint="eastAsia" w:ascii="仿宋_GB2312" w:eastAsia="仿宋_GB2312"/>
                <w:sz w:val="28"/>
                <w:szCs w:val="28"/>
              </w:rPr>
            </w:pPr>
          </w:p>
        </w:tc>
      </w:tr>
      <w:tr w14:paraId="3F18C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72FB2886">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35</w:t>
            </w:r>
          </w:p>
        </w:tc>
        <w:tc>
          <w:tcPr>
            <w:tcW w:w="5812" w:type="dxa"/>
            <w:vAlign w:val="center"/>
          </w:tcPr>
          <w:p w14:paraId="55BF2F08">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对未按照《信息网络传播视听节目许可证》载明的事 项从事专网及定向传播视听节目服务的处罚</w:t>
            </w:r>
          </w:p>
        </w:tc>
        <w:tc>
          <w:tcPr>
            <w:tcW w:w="1134" w:type="dxa"/>
            <w:vAlign w:val="center"/>
          </w:tcPr>
          <w:p w14:paraId="1841EE42">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2ACA4DB7">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1E2AD44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658CEC2">
            <w:pPr>
              <w:spacing w:line="600" w:lineRule="exact"/>
              <w:jc w:val="center"/>
              <w:rPr>
                <w:rFonts w:hint="eastAsia" w:ascii="仿宋_GB2312" w:eastAsia="仿宋_GB2312"/>
                <w:sz w:val="28"/>
                <w:szCs w:val="28"/>
              </w:rPr>
            </w:pPr>
          </w:p>
        </w:tc>
      </w:tr>
      <w:tr w14:paraId="5EEE4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FB96423">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36</w:t>
            </w:r>
          </w:p>
        </w:tc>
        <w:tc>
          <w:tcPr>
            <w:tcW w:w="5812" w:type="dxa"/>
            <w:vAlign w:val="center"/>
          </w:tcPr>
          <w:p w14:paraId="4BD5AE8D">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对违规传播时政类视听新闻节目的处罚</w:t>
            </w:r>
          </w:p>
        </w:tc>
        <w:tc>
          <w:tcPr>
            <w:tcW w:w="1134" w:type="dxa"/>
            <w:vAlign w:val="center"/>
          </w:tcPr>
          <w:p w14:paraId="17F18AD5">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A524051">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02AC586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07493A72">
            <w:pPr>
              <w:spacing w:line="600" w:lineRule="exact"/>
              <w:jc w:val="center"/>
              <w:rPr>
                <w:rFonts w:hint="eastAsia" w:ascii="仿宋_GB2312" w:eastAsia="仿宋_GB2312"/>
                <w:sz w:val="28"/>
                <w:szCs w:val="28"/>
              </w:rPr>
            </w:pPr>
          </w:p>
        </w:tc>
      </w:tr>
      <w:tr w14:paraId="2C68F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0C608765">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37</w:t>
            </w:r>
          </w:p>
        </w:tc>
        <w:tc>
          <w:tcPr>
            <w:tcW w:w="5812" w:type="dxa"/>
            <w:vAlign w:val="center"/>
          </w:tcPr>
          <w:p w14:paraId="5A52C7C6">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对集成播控服务单位未对内容提供服务单位播出的节 目进行统一集成和播出监控或者未负责电子节目指南（EPG）、用户端、计费、版权等管理的处罚</w:t>
            </w:r>
          </w:p>
        </w:tc>
        <w:tc>
          <w:tcPr>
            <w:tcW w:w="1134" w:type="dxa"/>
            <w:vAlign w:val="center"/>
          </w:tcPr>
          <w:p w14:paraId="12720AB5">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5824B92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DB2B83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0E11C509">
            <w:pPr>
              <w:spacing w:line="600" w:lineRule="exact"/>
              <w:jc w:val="center"/>
              <w:rPr>
                <w:rFonts w:hint="eastAsia" w:ascii="仿宋_GB2312" w:eastAsia="仿宋_GB2312"/>
                <w:sz w:val="28"/>
                <w:szCs w:val="28"/>
              </w:rPr>
            </w:pPr>
          </w:p>
        </w:tc>
      </w:tr>
      <w:tr w14:paraId="256B2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7672AEDF">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38</w:t>
            </w:r>
          </w:p>
        </w:tc>
        <w:tc>
          <w:tcPr>
            <w:tcW w:w="5812" w:type="dxa"/>
            <w:vAlign w:val="center"/>
          </w:tcPr>
          <w:p w14:paraId="0278A1A7">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对专网及定向传播视听节目服务单位转播、链接、聚 合、集成非法广播电视频道节目、非法视听节目网站 的节目和未取得内容提供服务许可的单位开办的节目 的处罚</w:t>
            </w:r>
          </w:p>
        </w:tc>
        <w:tc>
          <w:tcPr>
            <w:tcW w:w="1134" w:type="dxa"/>
            <w:vAlign w:val="center"/>
          </w:tcPr>
          <w:p w14:paraId="4E52CCD2">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5BB2177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E6904B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2EA5E8BD">
            <w:pPr>
              <w:spacing w:line="600" w:lineRule="exact"/>
              <w:jc w:val="center"/>
              <w:rPr>
                <w:rFonts w:hint="eastAsia" w:ascii="仿宋_GB2312" w:eastAsia="仿宋_GB2312"/>
                <w:sz w:val="28"/>
                <w:szCs w:val="28"/>
              </w:rPr>
            </w:pPr>
          </w:p>
        </w:tc>
      </w:tr>
      <w:tr w14:paraId="7A2BA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A8A5D5A">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39</w:t>
            </w:r>
          </w:p>
        </w:tc>
        <w:tc>
          <w:tcPr>
            <w:tcW w:w="5812" w:type="dxa"/>
            <w:vAlign w:val="center"/>
          </w:tcPr>
          <w:p w14:paraId="514C852C">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对集成播控服务单位擅自插播、截留、变更内容提供 服务单位播出的节目信号的处罚</w:t>
            </w:r>
          </w:p>
        </w:tc>
        <w:tc>
          <w:tcPr>
            <w:tcW w:w="1134" w:type="dxa"/>
            <w:vAlign w:val="center"/>
          </w:tcPr>
          <w:p w14:paraId="20586C89">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35AF1C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CA3BB04">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79D62930">
            <w:pPr>
              <w:spacing w:line="600" w:lineRule="exact"/>
              <w:jc w:val="center"/>
              <w:rPr>
                <w:rFonts w:hint="eastAsia" w:ascii="仿宋_GB2312" w:eastAsia="仿宋_GB2312"/>
                <w:sz w:val="28"/>
                <w:szCs w:val="28"/>
              </w:rPr>
            </w:pPr>
          </w:p>
        </w:tc>
      </w:tr>
      <w:tr w14:paraId="3A2DB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6612504">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40</w:t>
            </w:r>
          </w:p>
        </w:tc>
        <w:tc>
          <w:tcPr>
            <w:tcW w:w="5812" w:type="dxa"/>
            <w:vAlign w:val="center"/>
          </w:tcPr>
          <w:p w14:paraId="4F4C0D25">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对传输分发服务单位擅自插播、截留、变更集成播控 平台发出的节目信号和电子节目指南（EPG）、用户端 计费、版权等控制信号的处罚</w:t>
            </w:r>
          </w:p>
        </w:tc>
        <w:tc>
          <w:tcPr>
            <w:tcW w:w="1134" w:type="dxa"/>
            <w:vAlign w:val="center"/>
          </w:tcPr>
          <w:p w14:paraId="4D7886CA">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EC6998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C7ADE9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E9A9338">
            <w:pPr>
              <w:spacing w:line="600" w:lineRule="exact"/>
              <w:jc w:val="center"/>
              <w:rPr>
                <w:rFonts w:hint="eastAsia" w:ascii="仿宋_GB2312" w:eastAsia="仿宋_GB2312"/>
                <w:sz w:val="28"/>
                <w:szCs w:val="28"/>
              </w:rPr>
            </w:pPr>
          </w:p>
        </w:tc>
      </w:tr>
      <w:tr w14:paraId="75C96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4B3F347">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41</w:t>
            </w:r>
          </w:p>
        </w:tc>
        <w:tc>
          <w:tcPr>
            <w:tcW w:w="5812" w:type="dxa"/>
            <w:vAlign w:val="center"/>
          </w:tcPr>
          <w:p w14:paraId="3E625962">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对变更股东、股权结构等重大事项，未事先办理审批 手续的处罚</w:t>
            </w:r>
          </w:p>
        </w:tc>
        <w:tc>
          <w:tcPr>
            <w:tcW w:w="1134" w:type="dxa"/>
            <w:vAlign w:val="center"/>
          </w:tcPr>
          <w:p w14:paraId="1A90C2B4">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298A5B80">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7F86F6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78A5CD0">
            <w:pPr>
              <w:spacing w:line="600" w:lineRule="exact"/>
              <w:jc w:val="center"/>
              <w:rPr>
                <w:rFonts w:hint="eastAsia" w:ascii="仿宋_GB2312" w:eastAsia="仿宋_GB2312"/>
                <w:sz w:val="28"/>
                <w:szCs w:val="28"/>
              </w:rPr>
            </w:pPr>
          </w:p>
        </w:tc>
      </w:tr>
      <w:tr w14:paraId="64F73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3F736F8">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42</w:t>
            </w:r>
          </w:p>
        </w:tc>
        <w:tc>
          <w:tcPr>
            <w:tcW w:w="5812" w:type="dxa"/>
            <w:vAlign w:val="center"/>
          </w:tcPr>
          <w:p w14:paraId="15644117">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对专网及定向传播视听节目服务单位的单位名称、办 公场所、法定代表人依法变更后未及时向原发证机关 备案的处罚</w:t>
            </w:r>
          </w:p>
        </w:tc>
        <w:tc>
          <w:tcPr>
            <w:tcW w:w="1134" w:type="dxa"/>
            <w:vAlign w:val="center"/>
          </w:tcPr>
          <w:p w14:paraId="62EF461A">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4856E6EB">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03633BA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7FD4AC7">
            <w:pPr>
              <w:spacing w:line="600" w:lineRule="exact"/>
              <w:jc w:val="center"/>
              <w:rPr>
                <w:rFonts w:hint="eastAsia" w:ascii="仿宋_GB2312" w:eastAsia="仿宋_GB2312"/>
                <w:sz w:val="28"/>
                <w:szCs w:val="28"/>
              </w:rPr>
            </w:pPr>
          </w:p>
        </w:tc>
      </w:tr>
      <w:tr w14:paraId="7D68F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F6DCE3C">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43</w:t>
            </w:r>
          </w:p>
        </w:tc>
        <w:tc>
          <w:tcPr>
            <w:tcW w:w="5812" w:type="dxa"/>
            <w:vAlign w:val="center"/>
          </w:tcPr>
          <w:p w14:paraId="03BE015C">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对采用合资、合作模式开展节目生产购销、广告投放 市场推广、商业合作、收付结算、技术服务等经营性 业务未及时向原发证机关备案的处罚</w:t>
            </w:r>
          </w:p>
        </w:tc>
        <w:tc>
          <w:tcPr>
            <w:tcW w:w="1134" w:type="dxa"/>
            <w:vAlign w:val="center"/>
          </w:tcPr>
          <w:p w14:paraId="4A35BD2E">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49E3A41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14F3EC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942A665">
            <w:pPr>
              <w:spacing w:line="600" w:lineRule="exact"/>
              <w:jc w:val="center"/>
              <w:rPr>
                <w:rFonts w:hint="eastAsia" w:ascii="仿宋_GB2312" w:eastAsia="仿宋_GB2312"/>
                <w:sz w:val="28"/>
                <w:szCs w:val="28"/>
              </w:rPr>
            </w:pPr>
          </w:p>
        </w:tc>
      </w:tr>
      <w:tr w14:paraId="29612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8BD715F">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44</w:t>
            </w:r>
          </w:p>
        </w:tc>
        <w:tc>
          <w:tcPr>
            <w:tcW w:w="5812" w:type="dxa"/>
            <w:vAlign w:val="center"/>
          </w:tcPr>
          <w:p w14:paraId="761B2800">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对集成播控服务单位和传输分发服务单位在提供服务 时未履行许可证查验义务的处罚</w:t>
            </w:r>
          </w:p>
        </w:tc>
        <w:tc>
          <w:tcPr>
            <w:tcW w:w="1134" w:type="dxa"/>
            <w:vAlign w:val="center"/>
          </w:tcPr>
          <w:p w14:paraId="5717EF55">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010F7BF">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D60779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2A8F94D">
            <w:pPr>
              <w:spacing w:line="600" w:lineRule="exact"/>
              <w:jc w:val="center"/>
              <w:rPr>
                <w:rFonts w:hint="eastAsia" w:ascii="仿宋_GB2312" w:eastAsia="仿宋_GB2312"/>
                <w:sz w:val="28"/>
                <w:szCs w:val="28"/>
              </w:rPr>
            </w:pPr>
          </w:p>
        </w:tc>
      </w:tr>
      <w:tr w14:paraId="73E6B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EB05237">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45</w:t>
            </w:r>
          </w:p>
        </w:tc>
        <w:tc>
          <w:tcPr>
            <w:tcW w:w="5812" w:type="dxa"/>
            <w:vAlign w:val="center"/>
          </w:tcPr>
          <w:p w14:paraId="22289294">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对未按《专网及定向传播视听节目服务管理规定》要 求建立健全与国家网络信息安全相适应的安全播控、 节目内容、安全传输等管理制度、保障体系的处罚</w:t>
            </w:r>
          </w:p>
        </w:tc>
        <w:tc>
          <w:tcPr>
            <w:tcW w:w="1134" w:type="dxa"/>
            <w:vAlign w:val="center"/>
          </w:tcPr>
          <w:p w14:paraId="209B7AFD">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754FC1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3EB89AC1">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59068FA8">
            <w:pPr>
              <w:spacing w:line="600" w:lineRule="exact"/>
              <w:jc w:val="center"/>
              <w:rPr>
                <w:rFonts w:hint="eastAsia" w:ascii="仿宋_GB2312" w:eastAsia="仿宋_GB2312"/>
                <w:sz w:val="28"/>
                <w:szCs w:val="28"/>
              </w:rPr>
            </w:pPr>
          </w:p>
        </w:tc>
      </w:tr>
      <w:tr w14:paraId="2CC96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D6D50BC">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46</w:t>
            </w:r>
          </w:p>
        </w:tc>
        <w:tc>
          <w:tcPr>
            <w:tcW w:w="5812" w:type="dxa"/>
            <w:vAlign w:val="center"/>
          </w:tcPr>
          <w:p w14:paraId="2C91BC06">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对集成播控服务单位和内容提供服务单位未在播出界 面显著位置标注播出标识、名称的处罚</w:t>
            </w:r>
          </w:p>
        </w:tc>
        <w:tc>
          <w:tcPr>
            <w:tcW w:w="1134" w:type="dxa"/>
            <w:vAlign w:val="center"/>
          </w:tcPr>
          <w:p w14:paraId="2B613944">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9EC2D69">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0867DD3">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4DDC9D5">
            <w:pPr>
              <w:spacing w:line="600" w:lineRule="exact"/>
              <w:jc w:val="center"/>
              <w:rPr>
                <w:rFonts w:hint="eastAsia" w:ascii="仿宋_GB2312" w:eastAsia="仿宋_GB2312"/>
                <w:sz w:val="28"/>
                <w:szCs w:val="28"/>
              </w:rPr>
            </w:pPr>
          </w:p>
        </w:tc>
      </w:tr>
      <w:tr w14:paraId="06512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FBCA158">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47</w:t>
            </w:r>
          </w:p>
        </w:tc>
        <w:tc>
          <w:tcPr>
            <w:tcW w:w="5812" w:type="dxa"/>
            <w:vAlign w:val="center"/>
          </w:tcPr>
          <w:p w14:paraId="0B4A4846">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对内容提供服务单位未采取版权保护措施，未保留节 目播出信息或者未配合广播电影电视主管部门查询， 以及发现含有违反《专网及定向传播视听节目服务管理规定》的节目时未及时删除并保存记录或者未报告 广播电影电视主管部门处罚</w:t>
            </w:r>
          </w:p>
        </w:tc>
        <w:tc>
          <w:tcPr>
            <w:tcW w:w="1134" w:type="dxa"/>
            <w:vAlign w:val="center"/>
          </w:tcPr>
          <w:p w14:paraId="362BC111">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439C3FFF">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E2DE74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2E5FD262">
            <w:pPr>
              <w:spacing w:line="600" w:lineRule="exact"/>
              <w:jc w:val="center"/>
              <w:rPr>
                <w:rFonts w:hint="eastAsia" w:ascii="仿宋_GB2312" w:eastAsia="仿宋_GB2312"/>
                <w:sz w:val="28"/>
                <w:szCs w:val="28"/>
              </w:rPr>
            </w:pPr>
          </w:p>
        </w:tc>
      </w:tr>
      <w:tr w14:paraId="04549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0183901F">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48</w:t>
            </w:r>
          </w:p>
        </w:tc>
        <w:tc>
          <w:tcPr>
            <w:tcW w:w="5812" w:type="dxa"/>
            <w:vAlign w:val="center"/>
          </w:tcPr>
          <w:p w14:paraId="6D74B5B6">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对集成播控服务单位发现接入集成播控平台的节目含 有违反《专网及定向传播视听节目服务管理规定》的 内容时未及时切断节目源或者未报告广播电影电视主管部门的处罚</w:t>
            </w:r>
          </w:p>
        </w:tc>
        <w:tc>
          <w:tcPr>
            <w:tcW w:w="1134" w:type="dxa"/>
            <w:vAlign w:val="center"/>
          </w:tcPr>
          <w:p w14:paraId="720C6B48">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6C2943A">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11CA3423">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32348CA6">
            <w:pPr>
              <w:spacing w:line="600" w:lineRule="exact"/>
              <w:jc w:val="center"/>
              <w:rPr>
                <w:rFonts w:hint="eastAsia" w:ascii="仿宋_GB2312" w:eastAsia="仿宋_GB2312"/>
                <w:sz w:val="28"/>
                <w:szCs w:val="28"/>
              </w:rPr>
            </w:pPr>
          </w:p>
        </w:tc>
      </w:tr>
      <w:tr w14:paraId="60AA3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78C15AE">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49</w:t>
            </w:r>
          </w:p>
        </w:tc>
        <w:tc>
          <w:tcPr>
            <w:tcW w:w="5812" w:type="dxa"/>
            <w:vAlign w:val="center"/>
          </w:tcPr>
          <w:p w14:paraId="10833FC3">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对用于专网及定向传播视听节目服务的技术系统和终 端产品不符合国家有关标准和技术规范的处罚</w:t>
            </w:r>
          </w:p>
        </w:tc>
        <w:tc>
          <w:tcPr>
            <w:tcW w:w="1134" w:type="dxa"/>
            <w:vAlign w:val="center"/>
          </w:tcPr>
          <w:p w14:paraId="058BA837">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49803E2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87E51C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55DD4629">
            <w:pPr>
              <w:spacing w:line="600" w:lineRule="exact"/>
              <w:jc w:val="center"/>
              <w:rPr>
                <w:rFonts w:hint="eastAsia" w:ascii="仿宋_GB2312" w:eastAsia="仿宋_GB2312"/>
                <w:sz w:val="28"/>
                <w:szCs w:val="28"/>
              </w:rPr>
            </w:pPr>
          </w:p>
        </w:tc>
      </w:tr>
      <w:tr w14:paraId="5E1C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B0126B8">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50</w:t>
            </w:r>
          </w:p>
        </w:tc>
        <w:tc>
          <w:tcPr>
            <w:tcW w:w="5812" w:type="dxa"/>
            <w:vAlign w:val="center"/>
          </w:tcPr>
          <w:p w14:paraId="5BADC138">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对向未取得专网及定向传播视听节目服务许可的单位 提供与专网及定向传播视听节目服务有关的服务器托 管、网络传输、软硬件技术支持、代收费等服务的处罚</w:t>
            </w:r>
          </w:p>
        </w:tc>
        <w:tc>
          <w:tcPr>
            <w:tcW w:w="1134" w:type="dxa"/>
            <w:vAlign w:val="center"/>
          </w:tcPr>
          <w:p w14:paraId="3BA3D814">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ED4786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278C379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06697674">
            <w:pPr>
              <w:spacing w:line="600" w:lineRule="exact"/>
              <w:jc w:val="center"/>
              <w:rPr>
                <w:rFonts w:hint="eastAsia" w:ascii="仿宋_GB2312" w:eastAsia="仿宋_GB2312"/>
                <w:sz w:val="28"/>
                <w:szCs w:val="28"/>
              </w:rPr>
            </w:pPr>
          </w:p>
        </w:tc>
      </w:tr>
      <w:tr w14:paraId="5B906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01FD4D1">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51</w:t>
            </w:r>
          </w:p>
        </w:tc>
        <w:tc>
          <w:tcPr>
            <w:tcW w:w="5812" w:type="dxa"/>
            <w:vAlign w:val="center"/>
          </w:tcPr>
          <w:p w14:paraId="55DFBEAC">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对未向广播电影电视主管部门设立的节目监控系统提 供必要的信号接入条件的处罚</w:t>
            </w:r>
          </w:p>
        </w:tc>
        <w:tc>
          <w:tcPr>
            <w:tcW w:w="1134" w:type="dxa"/>
            <w:vAlign w:val="center"/>
          </w:tcPr>
          <w:p w14:paraId="19E9333E">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7B7F23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5EE463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09BC3E6E">
            <w:pPr>
              <w:spacing w:line="600" w:lineRule="exact"/>
              <w:jc w:val="center"/>
              <w:rPr>
                <w:rFonts w:hint="eastAsia" w:ascii="仿宋_GB2312" w:eastAsia="仿宋_GB2312"/>
                <w:sz w:val="28"/>
                <w:szCs w:val="28"/>
              </w:rPr>
            </w:pPr>
          </w:p>
        </w:tc>
      </w:tr>
      <w:tr w14:paraId="0C5D2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4FF90AE">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52</w:t>
            </w:r>
          </w:p>
        </w:tc>
        <w:tc>
          <w:tcPr>
            <w:tcW w:w="5812" w:type="dxa"/>
            <w:vAlign w:val="center"/>
          </w:tcPr>
          <w:p w14:paraId="59B3B5EC">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对专网及定向传播视听节目服务单位在同一年度内</w:t>
            </w:r>
            <w:r>
              <w:rPr>
                <w:rFonts w:hint="eastAsia" w:ascii="仿宋_GB2312" w:eastAsia="仿宋_GB2312"/>
                <w:sz w:val="28"/>
                <w:szCs w:val="28"/>
                <w:lang w:val="en-US" w:eastAsia="zh-CN"/>
              </w:rPr>
              <w:t>3</w:t>
            </w:r>
            <w:r>
              <w:rPr>
                <w:rFonts w:hint="eastAsia" w:ascii="仿宋_GB2312" w:eastAsia="仿宋_GB2312"/>
                <w:sz w:val="28"/>
                <w:szCs w:val="28"/>
                <w:lang w:eastAsia="zh-CN"/>
              </w:rPr>
              <w:t>次出现违规行为的处罚</w:t>
            </w:r>
          </w:p>
        </w:tc>
        <w:tc>
          <w:tcPr>
            <w:tcW w:w="1134" w:type="dxa"/>
            <w:vAlign w:val="center"/>
          </w:tcPr>
          <w:p w14:paraId="125F0E10">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C1DE84E">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4B3C3B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55FFFD81">
            <w:pPr>
              <w:spacing w:line="600" w:lineRule="exact"/>
              <w:jc w:val="center"/>
              <w:rPr>
                <w:rFonts w:hint="eastAsia" w:ascii="仿宋_GB2312" w:eastAsia="仿宋_GB2312"/>
                <w:sz w:val="28"/>
                <w:szCs w:val="28"/>
              </w:rPr>
            </w:pPr>
          </w:p>
        </w:tc>
      </w:tr>
      <w:tr w14:paraId="05152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01C3833">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53</w:t>
            </w:r>
          </w:p>
        </w:tc>
        <w:tc>
          <w:tcPr>
            <w:tcW w:w="5812" w:type="dxa"/>
            <w:vAlign w:val="center"/>
          </w:tcPr>
          <w:p w14:paraId="4E766C9D">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对拒绝、阻挠、拖延广播电影电视主管部门依法进行 监督检查或者在监督检查过程中弄虚作假的处罚</w:t>
            </w:r>
          </w:p>
        </w:tc>
        <w:tc>
          <w:tcPr>
            <w:tcW w:w="1134" w:type="dxa"/>
            <w:vAlign w:val="center"/>
          </w:tcPr>
          <w:p w14:paraId="12B5D536">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2402B62E">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821F50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B435DEA">
            <w:pPr>
              <w:spacing w:line="600" w:lineRule="exact"/>
              <w:jc w:val="center"/>
              <w:rPr>
                <w:rFonts w:hint="eastAsia" w:ascii="仿宋_GB2312" w:eastAsia="仿宋_GB2312"/>
                <w:sz w:val="28"/>
                <w:szCs w:val="28"/>
              </w:rPr>
            </w:pPr>
          </w:p>
        </w:tc>
      </w:tr>
      <w:tr w14:paraId="010C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7C287F9">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54</w:t>
            </w:r>
          </w:p>
        </w:tc>
        <w:tc>
          <w:tcPr>
            <w:tcW w:w="5812" w:type="dxa"/>
            <w:vAlign w:val="center"/>
          </w:tcPr>
          <w:p w14:paraId="2F1C5D37">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对卫星电视广播地面接收设施安装使用违反规定的处罚</w:t>
            </w:r>
          </w:p>
        </w:tc>
        <w:tc>
          <w:tcPr>
            <w:tcW w:w="1134" w:type="dxa"/>
            <w:vAlign w:val="center"/>
          </w:tcPr>
          <w:p w14:paraId="455185DA">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3819033">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654B6F4">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7474E8AD">
            <w:pPr>
              <w:spacing w:line="600" w:lineRule="exact"/>
              <w:jc w:val="center"/>
              <w:rPr>
                <w:rFonts w:hint="eastAsia" w:ascii="仿宋_GB2312" w:eastAsia="仿宋_GB2312"/>
                <w:sz w:val="28"/>
                <w:szCs w:val="28"/>
              </w:rPr>
            </w:pPr>
          </w:p>
        </w:tc>
      </w:tr>
      <w:tr w14:paraId="167A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1F002087">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55</w:t>
            </w:r>
          </w:p>
        </w:tc>
        <w:tc>
          <w:tcPr>
            <w:tcW w:w="5812" w:type="dxa"/>
            <w:vAlign w:val="center"/>
          </w:tcPr>
          <w:p w14:paraId="1F9CAAFE">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对卫星电视广播地面接收设施安装服务机构违反规定的处罚</w:t>
            </w:r>
          </w:p>
        </w:tc>
        <w:tc>
          <w:tcPr>
            <w:tcW w:w="1134" w:type="dxa"/>
            <w:vAlign w:val="center"/>
          </w:tcPr>
          <w:p w14:paraId="25F26134">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FB0FFD9">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94787A4">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51BF70DD">
            <w:pPr>
              <w:spacing w:line="600" w:lineRule="exact"/>
              <w:jc w:val="center"/>
              <w:rPr>
                <w:rFonts w:hint="eastAsia" w:ascii="仿宋_GB2312" w:eastAsia="仿宋_GB2312"/>
                <w:sz w:val="28"/>
                <w:szCs w:val="28"/>
              </w:rPr>
            </w:pPr>
          </w:p>
        </w:tc>
      </w:tr>
      <w:tr w14:paraId="6CB05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3523721">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56</w:t>
            </w:r>
          </w:p>
        </w:tc>
        <w:tc>
          <w:tcPr>
            <w:tcW w:w="5812" w:type="dxa"/>
            <w:vAlign w:val="center"/>
          </w:tcPr>
          <w:p w14:paraId="1D696159">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对擅自使用未获得入网认定证书的设备器材的查处</w:t>
            </w:r>
          </w:p>
        </w:tc>
        <w:tc>
          <w:tcPr>
            <w:tcW w:w="1134" w:type="dxa"/>
            <w:vAlign w:val="center"/>
          </w:tcPr>
          <w:p w14:paraId="7EB1FF1F">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AA931E4">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1A65EF2D">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2E906C20">
            <w:pPr>
              <w:spacing w:line="600" w:lineRule="exact"/>
              <w:jc w:val="center"/>
              <w:rPr>
                <w:rFonts w:hint="eastAsia" w:ascii="仿宋_GB2312" w:eastAsia="仿宋_GB2312"/>
                <w:sz w:val="28"/>
                <w:szCs w:val="28"/>
              </w:rPr>
            </w:pPr>
          </w:p>
        </w:tc>
      </w:tr>
      <w:tr w14:paraId="643DD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4CB0E7B">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57</w:t>
            </w:r>
          </w:p>
        </w:tc>
        <w:tc>
          <w:tcPr>
            <w:tcW w:w="5812" w:type="dxa"/>
            <w:vAlign w:val="center"/>
          </w:tcPr>
          <w:p w14:paraId="154B076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对在广播电视设施保护范围内违规作业的处罚</w:t>
            </w:r>
          </w:p>
        </w:tc>
        <w:tc>
          <w:tcPr>
            <w:tcW w:w="1134" w:type="dxa"/>
            <w:vAlign w:val="center"/>
          </w:tcPr>
          <w:p w14:paraId="7BCF74BB">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2E1EC10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0599DB5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2D408120">
            <w:pPr>
              <w:spacing w:line="600" w:lineRule="exact"/>
              <w:jc w:val="center"/>
              <w:rPr>
                <w:rFonts w:hint="eastAsia" w:ascii="仿宋_GB2312" w:eastAsia="仿宋_GB2312"/>
                <w:sz w:val="28"/>
                <w:szCs w:val="28"/>
              </w:rPr>
            </w:pPr>
          </w:p>
        </w:tc>
      </w:tr>
      <w:tr w14:paraId="4E7C2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05666450">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58</w:t>
            </w:r>
          </w:p>
        </w:tc>
        <w:tc>
          <w:tcPr>
            <w:tcW w:w="5812" w:type="dxa"/>
            <w:vAlign w:val="center"/>
          </w:tcPr>
          <w:p w14:paraId="3D282392">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对损坏广播电视设施的处罚</w:t>
            </w:r>
          </w:p>
        </w:tc>
        <w:tc>
          <w:tcPr>
            <w:tcW w:w="1134" w:type="dxa"/>
            <w:vAlign w:val="center"/>
          </w:tcPr>
          <w:p w14:paraId="680B5F62">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386B50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15BCA73">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534212A">
            <w:pPr>
              <w:spacing w:line="600" w:lineRule="exact"/>
              <w:jc w:val="center"/>
              <w:rPr>
                <w:rFonts w:hint="eastAsia" w:ascii="仿宋_GB2312" w:eastAsia="仿宋_GB2312"/>
                <w:sz w:val="28"/>
                <w:szCs w:val="28"/>
              </w:rPr>
            </w:pPr>
          </w:p>
        </w:tc>
      </w:tr>
      <w:tr w14:paraId="1062E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E573B96">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59</w:t>
            </w:r>
          </w:p>
        </w:tc>
        <w:tc>
          <w:tcPr>
            <w:tcW w:w="5812" w:type="dxa"/>
            <w:vAlign w:val="center"/>
          </w:tcPr>
          <w:p w14:paraId="17A0C65B">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对互联网视听节目服务单位以虚假证明、文件等手段 骗取《许可证》的处罚</w:t>
            </w:r>
          </w:p>
        </w:tc>
        <w:tc>
          <w:tcPr>
            <w:tcW w:w="1134" w:type="dxa"/>
            <w:vAlign w:val="center"/>
          </w:tcPr>
          <w:p w14:paraId="1371D1EE">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90749F0">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75FA3E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7E06C7D">
            <w:pPr>
              <w:spacing w:line="600" w:lineRule="exact"/>
              <w:jc w:val="center"/>
              <w:rPr>
                <w:rFonts w:hint="eastAsia" w:ascii="仿宋_GB2312" w:eastAsia="仿宋_GB2312"/>
                <w:sz w:val="28"/>
                <w:szCs w:val="28"/>
              </w:rPr>
            </w:pPr>
          </w:p>
        </w:tc>
      </w:tr>
      <w:tr w14:paraId="35DA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DD1E8B3">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60</w:t>
            </w:r>
          </w:p>
        </w:tc>
        <w:tc>
          <w:tcPr>
            <w:tcW w:w="5812" w:type="dxa"/>
            <w:vAlign w:val="center"/>
          </w:tcPr>
          <w:p w14:paraId="3F59C74C">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对擅自设立广播电视节目制作经营单位或者擅自制作 电视剧及其他广播电视节目的处罚</w:t>
            </w:r>
          </w:p>
        </w:tc>
        <w:tc>
          <w:tcPr>
            <w:tcW w:w="1134" w:type="dxa"/>
            <w:vAlign w:val="center"/>
          </w:tcPr>
          <w:p w14:paraId="05A81D44">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49BAEA0">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FC68346">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74522A1">
            <w:pPr>
              <w:spacing w:line="600" w:lineRule="exact"/>
              <w:jc w:val="center"/>
              <w:rPr>
                <w:rFonts w:hint="eastAsia" w:ascii="仿宋_GB2312" w:eastAsia="仿宋_GB2312"/>
                <w:sz w:val="28"/>
                <w:szCs w:val="28"/>
              </w:rPr>
            </w:pPr>
          </w:p>
        </w:tc>
      </w:tr>
      <w:tr w14:paraId="6DF3D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11956BCE">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61</w:t>
            </w:r>
          </w:p>
        </w:tc>
        <w:tc>
          <w:tcPr>
            <w:tcW w:w="5812" w:type="dxa"/>
            <w:vAlign w:val="center"/>
          </w:tcPr>
          <w:p w14:paraId="6EE429A8">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对制作、发行含有禁止内容的电视剧的处罚</w:t>
            </w:r>
          </w:p>
        </w:tc>
        <w:tc>
          <w:tcPr>
            <w:tcW w:w="1134" w:type="dxa"/>
            <w:vAlign w:val="center"/>
          </w:tcPr>
          <w:p w14:paraId="6E405E5C">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15F280A1">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03A9FBA0">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221DD7F">
            <w:pPr>
              <w:spacing w:line="600" w:lineRule="exact"/>
              <w:jc w:val="center"/>
              <w:rPr>
                <w:rFonts w:hint="eastAsia" w:ascii="仿宋_GB2312" w:eastAsia="仿宋_GB2312"/>
                <w:sz w:val="28"/>
                <w:szCs w:val="28"/>
              </w:rPr>
            </w:pPr>
          </w:p>
        </w:tc>
      </w:tr>
      <w:tr w14:paraId="1D8ED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BAF4D75">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62</w:t>
            </w:r>
          </w:p>
        </w:tc>
        <w:tc>
          <w:tcPr>
            <w:tcW w:w="5812" w:type="dxa"/>
            <w:vAlign w:val="center"/>
          </w:tcPr>
          <w:p w14:paraId="55C77BA1">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对广播电视数字付费频道业务违反规定的处罚</w:t>
            </w:r>
          </w:p>
        </w:tc>
        <w:tc>
          <w:tcPr>
            <w:tcW w:w="1134" w:type="dxa"/>
            <w:vAlign w:val="center"/>
          </w:tcPr>
          <w:p w14:paraId="57044ABF">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FAFE722">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3BEED89">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EA57120">
            <w:pPr>
              <w:spacing w:line="600" w:lineRule="exact"/>
              <w:jc w:val="center"/>
              <w:rPr>
                <w:rFonts w:hint="eastAsia" w:ascii="仿宋_GB2312" w:eastAsia="仿宋_GB2312"/>
                <w:sz w:val="28"/>
                <w:szCs w:val="28"/>
              </w:rPr>
            </w:pPr>
          </w:p>
        </w:tc>
      </w:tr>
      <w:tr w14:paraId="1D08D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3CEDB3E">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63</w:t>
            </w:r>
          </w:p>
        </w:tc>
        <w:tc>
          <w:tcPr>
            <w:tcW w:w="5812" w:type="dxa"/>
            <w:vAlign w:val="center"/>
          </w:tcPr>
          <w:p w14:paraId="4D5C1D79">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对擅自设立广播电台、电视台、教育电视台、有线广 播电视传输覆盖网、广播电视站的处罚</w:t>
            </w:r>
          </w:p>
        </w:tc>
        <w:tc>
          <w:tcPr>
            <w:tcW w:w="1134" w:type="dxa"/>
            <w:vAlign w:val="center"/>
          </w:tcPr>
          <w:p w14:paraId="161FC9C8">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5AF424BF">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D69CEA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A13172F">
            <w:pPr>
              <w:spacing w:line="600" w:lineRule="exact"/>
              <w:jc w:val="center"/>
              <w:rPr>
                <w:rFonts w:hint="eastAsia" w:ascii="仿宋_GB2312" w:eastAsia="仿宋_GB2312"/>
                <w:sz w:val="28"/>
                <w:szCs w:val="28"/>
              </w:rPr>
            </w:pPr>
          </w:p>
        </w:tc>
      </w:tr>
      <w:tr w14:paraId="795ED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4CF9BEA">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64</w:t>
            </w:r>
          </w:p>
        </w:tc>
        <w:tc>
          <w:tcPr>
            <w:tcW w:w="5812" w:type="dxa"/>
            <w:vAlign w:val="center"/>
          </w:tcPr>
          <w:p w14:paraId="0B6BDE70">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对擅自变更台名、台标、节目设置范围或者节目套数 的处罚</w:t>
            </w:r>
          </w:p>
        </w:tc>
        <w:tc>
          <w:tcPr>
            <w:tcW w:w="1134" w:type="dxa"/>
            <w:vAlign w:val="center"/>
          </w:tcPr>
          <w:p w14:paraId="4315BFE7">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5B05712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12C9F67">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27EFAE7F">
            <w:pPr>
              <w:spacing w:line="600" w:lineRule="exact"/>
              <w:jc w:val="center"/>
              <w:rPr>
                <w:rFonts w:hint="eastAsia" w:ascii="仿宋_GB2312" w:eastAsia="仿宋_GB2312"/>
                <w:sz w:val="28"/>
                <w:szCs w:val="28"/>
              </w:rPr>
            </w:pPr>
          </w:p>
        </w:tc>
      </w:tr>
      <w:tr w14:paraId="2123C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67DD06AD">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65</w:t>
            </w:r>
          </w:p>
        </w:tc>
        <w:tc>
          <w:tcPr>
            <w:tcW w:w="5812" w:type="dxa"/>
            <w:vAlign w:val="center"/>
          </w:tcPr>
          <w:p w14:paraId="34D431C2">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对出租、转让播出时段的处罚</w:t>
            </w:r>
          </w:p>
        </w:tc>
        <w:tc>
          <w:tcPr>
            <w:tcW w:w="1134" w:type="dxa"/>
            <w:vAlign w:val="center"/>
          </w:tcPr>
          <w:p w14:paraId="3CC26618">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0E9E144">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EFBA46B">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0FBF23F">
            <w:pPr>
              <w:spacing w:line="600" w:lineRule="exact"/>
              <w:jc w:val="center"/>
              <w:rPr>
                <w:rFonts w:hint="eastAsia" w:ascii="仿宋_GB2312" w:eastAsia="仿宋_GB2312"/>
                <w:sz w:val="28"/>
                <w:szCs w:val="28"/>
              </w:rPr>
            </w:pPr>
          </w:p>
        </w:tc>
      </w:tr>
      <w:tr w14:paraId="2D3B9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2B012428">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66</w:t>
            </w:r>
          </w:p>
        </w:tc>
        <w:tc>
          <w:tcPr>
            <w:tcW w:w="5812" w:type="dxa"/>
            <w:vAlign w:val="center"/>
          </w:tcPr>
          <w:p w14:paraId="1F51D18C">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对广播电视发射台、转播台擅自播放自办节目、插播 广告的处罚</w:t>
            </w:r>
          </w:p>
        </w:tc>
        <w:tc>
          <w:tcPr>
            <w:tcW w:w="1134" w:type="dxa"/>
            <w:vAlign w:val="center"/>
          </w:tcPr>
          <w:p w14:paraId="22A756EF">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3FE8F6D">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44786FCD">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C05AD51">
            <w:pPr>
              <w:spacing w:line="600" w:lineRule="exact"/>
              <w:jc w:val="center"/>
              <w:rPr>
                <w:rFonts w:hint="eastAsia" w:ascii="仿宋_GB2312" w:eastAsia="仿宋_GB2312"/>
                <w:sz w:val="28"/>
                <w:szCs w:val="28"/>
              </w:rPr>
            </w:pPr>
          </w:p>
        </w:tc>
      </w:tr>
      <w:tr w14:paraId="32EF4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B778442">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67</w:t>
            </w:r>
          </w:p>
        </w:tc>
        <w:tc>
          <w:tcPr>
            <w:tcW w:w="5812" w:type="dxa"/>
            <w:vAlign w:val="center"/>
          </w:tcPr>
          <w:p w14:paraId="0C87AD6B">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对未经批准，擅自利用卫星方式传输广播电视节目的处罚</w:t>
            </w:r>
          </w:p>
        </w:tc>
        <w:tc>
          <w:tcPr>
            <w:tcW w:w="1134" w:type="dxa"/>
            <w:vAlign w:val="center"/>
          </w:tcPr>
          <w:p w14:paraId="4F27222A">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7686BA1A">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E46DF75">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6BAB15F1">
            <w:pPr>
              <w:spacing w:line="600" w:lineRule="exact"/>
              <w:jc w:val="center"/>
              <w:rPr>
                <w:rFonts w:hint="eastAsia" w:ascii="仿宋_GB2312" w:eastAsia="仿宋_GB2312"/>
                <w:sz w:val="28"/>
                <w:szCs w:val="28"/>
              </w:rPr>
            </w:pPr>
          </w:p>
        </w:tc>
      </w:tr>
      <w:tr w14:paraId="7C505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35EB7D0">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68</w:t>
            </w:r>
          </w:p>
        </w:tc>
        <w:tc>
          <w:tcPr>
            <w:tcW w:w="5812" w:type="dxa"/>
            <w:vAlign w:val="center"/>
          </w:tcPr>
          <w:p w14:paraId="0B0F9EAD">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对未经批准，擅自利用有线广播电视传输覆盖网播放 节目的处罚</w:t>
            </w:r>
          </w:p>
        </w:tc>
        <w:tc>
          <w:tcPr>
            <w:tcW w:w="1134" w:type="dxa"/>
            <w:vAlign w:val="center"/>
          </w:tcPr>
          <w:p w14:paraId="2722304C">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0A6A91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1AC73FC0">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C009790">
            <w:pPr>
              <w:spacing w:line="600" w:lineRule="exact"/>
              <w:jc w:val="center"/>
              <w:rPr>
                <w:rFonts w:hint="eastAsia" w:ascii="仿宋_GB2312" w:eastAsia="仿宋_GB2312"/>
                <w:sz w:val="28"/>
                <w:szCs w:val="28"/>
              </w:rPr>
            </w:pPr>
          </w:p>
        </w:tc>
      </w:tr>
      <w:tr w14:paraId="708B1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4516AA00">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69</w:t>
            </w:r>
          </w:p>
        </w:tc>
        <w:tc>
          <w:tcPr>
            <w:tcW w:w="5812" w:type="dxa"/>
            <w:vAlign w:val="center"/>
          </w:tcPr>
          <w:p w14:paraId="06030FB6">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对有线电视台（站）违反管理规定的处罚</w:t>
            </w:r>
          </w:p>
        </w:tc>
        <w:tc>
          <w:tcPr>
            <w:tcW w:w="1134" w:type="dxa"/>
            <w:vAlign w:val="center"/>
          </w:tcPr>
          <w:p w14:paraId="35D6C8E9">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6EBC5BB">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27B19DD">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A85F016">
            <w:pPr>
              <w:spacing w:line="600" w:lineRule="exact"/>
              <w:jc w:val="center"/>
              <w:rPr>
                <w:rFonts w:hint="eastAsia" w:ascii="仿宋_GB2312" w:eastAsia="仿宋_GB2312"/>
                <w:sz w:val="28"/>
                <w:szCs w:val="28"/>
              </w:rPr>
            </w:pPr>
          </w:p>
        </w:tc>
      </w:tr>
      <w:tr w14:paraId="4FD47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1A0A1992">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70</w:t>
            </w:r>
          </w:p>
        </w:tc>
        <w:tc>
          <w:tcPr>
            <w:tcW w:w="5812" w:type="dxa"/>
            <w:vAlign w:val="center"/>
          </w:tcPr>
          <w:p w14:paraId="39E588E5">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对广播电视节目传送业务（有线）违反规定的处罚</w:t>
            </w:r>
          </w:p>
        </w:tc>
        <w:tc>
          <w:tcPr>
            <w:tcW w:w="1134" w:type="dxa"/>
            <w:vAlign w:val="center"/>
          </w:tcPr>
          <w:p w14:paraId="10761906">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0B3221EB">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7CE9D95C">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18ED4C90">
            <w:pPr>
              <w:spacing w:line="600" w:lineRule="exact"/>
              <w:jc w:val="center"/>
              <w:rPr>
                <w:rFonts w:hint="eastAsia" w:ascii="仿宋_GB2312" w:eastAsia="仿宋_GB2312"/>
                <w:sz w:val="28"/>
                <w:szCs w:val="28"/>
              </w:rPr>
            </w:pPr>
          </w:p>
        </w:tc>
      </w:tr>
      <w:tr w14:paraId="148BD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595154E7">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71</w:t>
            </w:r>
          </w:p>
        </w:tc>
        <w:tc>
          <w:tcPr>
            <w:tcW w:w="5812" w:type="dxa"/>
            <w:vAlign w:val="center"/>
          </w:tcPr>
          <w:p w14:paraId="1FCFE04A">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对有线广播电视运营服务违反规定的处罚</w:t>
            </w:r>
          </w:p>
        </w:tc>
        <w:tc>
          <w:tcPr>
            <w:tcW w:w="1134" w:type="dxa"/>
            <w:vAlign w:val="center"/>
          </w:tcPr>
          <w:p w14:paraId="3C12437B">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D994D1A">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69F272DA">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561C0B44">
            <w:pPr>
              <w:spacing w:line="600" w:lineRule="exact"/>
              <w:jc w:val="center"/>
              <w:rPr>
                <w:rFonts w:hint="eastAsia" w:ascii="仿宋_GB2312" w:eastAsia="仿宋_GB2312"/>
                <w:sz w:val="28"/>
                <w:szCs w:val="28"/>
              </w:rPr>
            </w:pPr>
          </w:p>
        </w:tc>
      </w:tr>
      <w:tr w14:paraId="4135D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14:paraId="3835F2EB">
            <w:pPr>
              <w:spacing w:line="60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72</w:t>
            </w:r>
          </w:p>
        </w:tc>
        <w:tc>
          <w:tcPr>
            <w:tcW w:w="5812" w:type="dxa"/>
            <w:vAlign w:val="center"/>
          </w:tcPr>
          <w:p w14:paraId="79B2355F">
            <w:pPr>
              <w:spacing w:line="60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对广播电视广告违反规定的处罚</w:t>
            </w:r>
          </w:p>
        </w:tc>
        <w:tc>
          <w:tcPr>
            <w:tcW w:w="1134" w:type="dxa"/>
            <w:vAlign w:val="center"/>
          </w:tcPr>
          <w:p w14:paraId="65E9357F">
            <w:pPr>
              <w:spacing w:line="6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654" w:type="dxa"/>
            <w:vAlign w:val="center"/>
          </w:tcPr>
          <w:p w14:paraId="6D5948D1">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1.主动减轻违法行为危害后果的；2.受他人胁迫有违法行为的；3.配合行政机关查处违法行为有立功表现的。</w:t>
            </w:r>
          </w:p>
        </w:tc>
        <w:tc>
          <w:tcPr>
            <w:tcW w:w="4820" w:type="dxa"/>
            <w:vAlign w:val="center"/>
          </w:tcPr>
          <w:p w14:paraId="5D816778">
            <w:pPr>
              <w:spacing w:line="60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《中华人民共和国行政处罚法》第三十二条；《吉林省规范行政处罚裁量权办法》（吉林省人民政府令第239号）第十二条二项、三项、四项</w:t>
            </w:r>
          </w:p>
        </w:tc>
        <w:tc>
          <w:tcPr>
            <w:tcW w:w="850" w:type="dxa"/>
            <w:vAlign w:val="center"/>
          </w:tcPr>
          <w:p w14:paraId="4F936B1C">
            <w:pPr>
              <w:spacing w:line="600" w:lineRule="exact"/>
              <w:jc w:val="center"/>
              <w:rPr>
                <w:rFonts w:hint="eastAsia" w:ascii="仿宋_GB2312" w:eastAsia="仿宋_GB2312"/>
                <w:sz w:val="28"/>
                <w:szCs w:val="28"/>
              </w:rPr>
            </w:pPr>
          </w:p>
        </w:tc>
      </w:tr>
    </w:tbl>
    <w:p w14:paraId="545FB928">
      <w:pPr>
        <w:spacing w:line="600" w:lineRule="exact"/>
        <w:jc w:val="center"/>
        <w:rPr>
          <w:rFonts w:hint="eastAsia" w:ascii="仿宋_GB2312" w:eastAsia="仿宋_GB2312"/>
          <w:sz w:val="28"/>
          <w:szCs w:val="28"/>
        </w:rPr>
      </w:pPr>
    </w:p>
    <w:sectPr>
      <w:pgSz w:w="23814" w:h="16840"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hNDBhMTY1ZDdiNzVmYTQwYzhmYjQ0NWFlNzhjYTAifQ=="/>
  </w:docVars>
  <w:rsids>
    <w:rsidRoot w:val="00C953C0"/>
    <w:rsid w:val="0002194D"/>
    <w:rsid w:val="0005659D"/>
    <w:rsid w:val="00064C83"/>
    <w:rsid w:val="00065C07"/>
    <w:rsid w:val="000F734E"/>
    <w:rsid w:val="00155E21"/>
    <w:rsid w:val="00186356"/>
    <w:rsid w:val="001F0698"/>
    <w:rsid w:val="00285B55"/>
    <w:rsid w:val="00297572"/>
    <w:rsid w:val="002C5651"/>
    <w:rsid w:val="002D0E1E"/>
    <w:rsid w:val="002F67CE"/>
    <w:rsid w:val="00486D9C"/>
    <w:rsid w:val="004B5398"/>
    <w:rsid w:val="005A1DFF"/>
    <w:rsid w:val="005E19B4"/>
    <w:rsid w:val="00621ED3"/>
    <w:rsid w:val="00681E0D"/>
    <w:rsid w:val="006901CB"/>
    <w:rsid w:val="006B5F05"/>
    <w:rsid w:val="006F08E4"/>
    <w:rsid w:val="007A5AEF"/>
    <w:rsid w:val="007C6DC7"/>
    <w:rsid w:val="007E6FF6"/>
    <w:rsid w:val="008A0BEA"/>
    <w:rsid w:val="00A41C98"/>
    <w:rsid w:val="00A93A66"/>
    <w:rsid w:val="00AB1D6B"/>
    <w:rsid w:val="00B84082"/>
    <w:rsid w:val="00C252C4"/>
    <w:rsid w:val="00C953C0"/>
    <w:rsid w:val="00D34622"/>
    <w:rsid w:val="00D8461C"/>
    <w:rsid w:val="00EB7372"/>
    <w:rsid w:val="00FD11BA"/>
    <w:rsid w:val="00FF741B"/>
    <w:rsid w:val="07CE5221"/>
    <w:rsid w:val="268D5F93"/>
    <w:rsid w:val="284D356E"/>
    <w:rsid w:val="2ADA7884"/>
    <w:rsid w:val="36F97ABA"/>
    <w:rsid w:val="403550C9"/>
    <w:rsid w:val="5A5D00F2"/>
    <w:rsid w:val="6D0A7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13592</Words>
  <Characters>13929</Characters>
  <Lines>32</Lines>
  <Paragraphs>9</Paragraphs>
  <TotalTime>1</TotalTime>
  <ScaleCrop>false</ScaleCrop>
  <LinksUpToDate>false</LinksUpToDate>
  <CharactersWithSpaces>13999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2020-07-06T06:03:00Z</dcterms:created>
  <dc:creator>WDM</dc:creator>
  <cp:lastModifiedBy>砍拼多多就删好友</cp:lastModifiedBy>
  <cp:lastPrinted>2020-07-15T08:38:00Z</cp:lastPrinted>
  <dcterms:modified xsi:type="dcterms:W3CDTF">2025-01-22T08:06:11Z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5D4FB220A6304EE388029C74C2EA9F92_12</vt:lpwstr>
  </property>
</Properties>
</file>