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1D4FF" w14:textId="77777777" w:rsidR="00191B79" w:rsidRDefault="00000000">
      <w:pPr>
        <w:spacing w:afterLines="50" w:after="156" w:line="579" w:lineRule="exact"/>
        <w:jc w:val="left"/>
        <w:rPr>
          <w:rFonts w:ascii="仿宋_GB2312" w:eastAsia="仿宋_GB2312" w:hAnsi="黑体"/>
          <w:bCs/>
          <w:color w:val="000000"/>
          <w:sz w:val="32"/>
          <w:szCs w:val="32"/>
        </w:rPr>
      </w:pPr>
      <w:r>
        <w:rPr>
          <w:rFonts w:ascii="仿宋_GB2312" w:eastAsia="仿宋_GB2312" w:hAnsi="黑体" w:cs="仿宋_GB2312" w:hint="eastAsia"/>
          <w:color w:val="000000"/>
          <w:sz w:val="32"/>
          <w:szCs w:val="32"/>
        </w:rPr>
        <w:t>附件6</w:t>
      </w:r>
    </w:p>
    <w:p w14:paraId="23A4FE99" w14:textId="77777777" w:rsidR="00191B79" w:rsidRDefault="00000000">
      <w:pPr>
        <w:spacing w:afterLines="50" w:after="156" w:line="579" w:lineRule="exact"/>
        <w:ind w:firstLineChars="500" w:firstLine="2200"/>
        <w:rPr>
          <w:rFonts w:ascii="方正小标宋_GBK" w:eastAsia="方正小标宋_GBK" w:hAnsi="方正小标宋_GBK" w:cs="方正小标宋_GBK"/>
          <w:bCs/>
          <w:color w:val="000000"/>
          <w:sz w:val="44"/>
          <w:szCs w:val="44"/>
        </w:rPr>
      </w:pPr>
      <w:r>
        <w:rPr>
          <w:rFonts w:ascii="方正小标宋_GBK" w:eastAsia="方正小标宋_GBK" w:hAnsi="方正小标宋_GBK" w:cs="方正小标宋_GBK" w:hint="eastAsia"/>
          <w:bCs/>
          <w:color w:val="000000"/>
          <w:sz w:val="44"/>
          <w:szCs w:val="44"/>
        </w:rPr>
        <w:t>吉林省交通运输行政处罚裁量基准（航道行政管理）</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1800"/>
        <w:gridCol w:w="3652"/>
        <w:gridCol w:w="1134"/>
        <w:gridCol w:w="3686"/>
        <w:gridCol w:w="3228"/>
      </w:tblGrid>
      <w:tr w:rsidR="00191B79" w14:paraId="60EB43DE" w14:textId="77777777">
        <w:trPr>
          <w:cantSplit/>
        </w:trPr>
        <w:tc>
          <w:tcPr>
            <w:tcW w:w="644" w:type="dxa"/>
            <w:vAlign w:val="center"/>
          </w:tcPr>
          <w:p w14:paraId="0BC803C2"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代码</w:t>
            </w:r>
          </w:p>
        </w:tc>
        <w:tc>
          <w:tcPr>
            <w:tcW w:w="1800" w:type="dxa"/>
            <w:vAlign w:val="center"/>
          </w:tcPr>
          <w:p w14:paraId="1344EA98"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违法行为（案由）</w:t>
            </w:r>
          </w:p>
        </w:tc>
        <w:tc>
          <w:tcPr>
            <w:tcW w:w="3652" w:type="dxa"/>
            <w:vAlign w:val="center"/>
          </w:tcPr>
          <w:p w14:paraId="55E876C6"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法律根据</w:t>
            </w:r>
          </w:p>
        </w:tc>
        <w:tc>
          <w:tcPr>
            <w:tcW w:w="1134" w:type="dxa"/>
            <w:vAlign w:val="center"/>
          </w:tcPr>
          <w:p w14:paraId="5221748D"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违法程度</w:t>
            </w:r>
          </w:p>
        </w:tc>
        <w:tc>
          <w:tcPr>
            <w:tcW w:w="3686" w:type="dxa"/>
            <w:vAlign w:val="center"/>
          </w:tcPr>
          <w:p w14:paraId="6881314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判断基准</w:t>
            </w:r>
          </w:p>
        </w:tc>
        <w:tc>
          <w:tcPr>
            <w:tcW w:w="3228" w:type="dxa"/>
            <w:vAlign w:val="center"/>
          </w:tcPr>
          <w:p w14:paraId="3F4BFB0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处罚基准</w:t>
            </w:r>
          </w:p>
        </w:tc>
      </w:tr>
      <w:tr w:rsidR="00191B79" w14:paraId="1AEF2E05" w14:textId="77777777">
        <w:trPr>
          <w:cantSplit/>
          <w:trHeight w:val="136"/>
        </w:trPr>
        <w:tc>
          <w:tcPr>
            <w:tcW w:w="644" w:type="dxa"/>
            <w:vMerge w:val="restart"/>
            <w:tcBorders>
              <w:bottom w:val="single" w:sz="4" w:space="0" w:color="auto"/>
            </w:tcBorders>
            <w:vAlign w:val="center"/>
          </w:tcPr>
          <w:p w14:paraId="3C97782F"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w:t>
            </w:r>
          </w:p>
        </w:tc>
        <w:tc>
          <w:tcPr>
            <w:tcW w:w="1800" w:type="dxa"/>
            <w:vMerge w:val="restart"/>
            <w:tcBorders>
              <w:bottom w:val="single" w:sz="4" w:space="0" w:color="auto"/>
            </w:tcBorders>
            <w:vAlign w:val="center"/>
          </w:tcPr>
          <w:p w14:paraId="19EA896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侵占破坏航道或航道设施</w:t>
            </w:r>
          </w:p>
        </w:tc>
        <w:tc>
          <w:tcPr>
            <w:tcW w:w="3652" w:type="dxa"/>
            <w:vMerge w:val="restart"/>
            <w:tcBorders>
              <w:bottom w:val="single" w:sz="4" w:space="0" w:color="auto"/>
            </w:tcBorders>
            <w:vAlign w:val="center"/>
          </w:tcPr>
          <w:p w14:paraId="55A6F91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《中华人民共和国航道管理条例实施细则》第三十八条第一款：违反《条例》第十三条，本《细则》第十六条，侵占、破坏航道或者航道设施的，处以不超过损失赔偿费40%的罚款。</w:t>
            </w:r>
          </w:p>
        </w:tc>
        <w:tc>
          <w:tcPr>
            <w:tcW w:w="1134" w:type="dxa"/>
            <w:tcBorders>
              <w:bottom w:val="single" w:sz="4" w:space="0" w:color="auto"/>
            </w:tcBorders>
            <w:vAlign w:val="center"/>
          </w:tcPr>
          <w:p w14:paraId="01AE7658"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tcBorders>
              <w:bottom w:val="single" w:sz="4" w:space="0" w:color="auto"/>
            </w:tcBorders>
            <w:vAlign w:val="center"/>
          </w:tcPr>
          <w:p w14:paraId="1CFECE09"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经认定造成航道或航道设施损失不足50万元。</w:t>
            </w:r>
          </w:p>
        </w:tc>
        <w:tc>
          <w:tcPr>
            <w:tcW w:w="3228" w:type="dxa"/>
            <w:tcBorders>
              <w:bottom w:val="single" w:sz="4" w:space="0" w:color="auto"/>
            </w:tcBorders>
            <w:vAlign w:val="center"/>
          </w:tcPr>
          <w:p w14:paraId="7632EE5C"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处赔偿费20%以下的罚款。</w:t>
            </w:r>
          </w:p>
        </w:tc>
      </w:tr>
      <w:tr w:rsidR="00191B79" w14:paraId="701B58CD" w14:textId="77777777">
        <w:trPr>
          <w:cantSplit/>
          <w:trHeight w:val="499"/>
        </w:trPr>
        <w:tc>
          <w:tcPr>
            <w:tcW w:w="644" w:type="dxa"/>
            <w:vMerge/>
            <w:vAlign w:val="center"/>
          </w:tcPr>
          <w:p w14:paraId="64C52D30"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7B636D31"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3060DA14"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0E9AECB0"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6876D0FC"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经认定造成航道或航道设施损失达50-100万元。</w:t>
            </w:r>
          </w:p>
        </w:tc>
        <w:tc>
          <w:tcPr>
            <w:tcW w:w="3228" w:type="dxa"/>
            <w:vAlign w:val="center"/>
          </w:tcPr>
          <w:p w14:paraId="313C4477"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处赔偿费20%—30%的罚款。</w:t>
            </w:r>
          </w:p>
        </w:tc>
      </w:tr>
      <w:tr w:rsidR="00191B79" w14:paraId="07C49467" w14:textId="77777777">
        <w:trPr>
          <w:cantSplit/>
          <w:trHeight w:val="423"/>
        </w:trPr>
        <w:tc>
          <w:tcPr>
            <w:tcW w:w="644" w:type="dxa"/>
            <w:vMerge/>
            <w:tcBorders>
              <w:bottom w:val="single" w:sz="4" w:space="0" w:color="auto"/>
            </w:tcBorders>
            <w:vAlign w:val="center"/>
          </w:tcPr>
          <w:p w14:paraId="642AACED"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tcBorders>
              <w:bottom w:val="single" w:sz="4" w:space="0" w:color="auto"/>
            </w:tcBorders>
            <w:vAlign w:val="center"/>
          </w:tcPr>
          <w:p w14:paraId="5438F50F" w14:textId="77777777" w:rsidR="00191B79" w:rsidRDefault="00191B79">
            <w:pPr>
              <w:rPr>
                <w:rFonts w:asciiTheme="minorEastAsia" w:eastAsiaTheme="minorEastAsia" w:hAnsiTheme="minorEastAsia" w:cstheme="minorEastAsia"/>
                <w:color w:val="000000" w:themeColor="text1"/>
                <w:szCs w:val="21"/>
              </w:rPr>
            </w:pPr>
          </w:p>
        </w:tc>
        <w:tc>
          <w:tcPr>
            <w:tcW w:w="3652" w:type="dxa"/>
            <w:vMerge/>
            <w:tcBorders>
              <w:bottom w:val="single" w:sz="4" w:space="0" w:color="auto"/>
            </w:tcBorders>
            <w:vAlign w:val="center"/>
          </w:tcPr>
          <w:p w14:paraId="281E2F0C"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28FF96BC"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tcBorders>
              <w:bottom w:val="single" w:sz="4" w:space="0" w:color="auto"/>
            </w:tcBorders>
            <w:vAlign w:val="center"/>
          </w:tcPr>
          <w:p w14:paraId="704666B0"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经认定造成航道或航道设施损失达100万元及以上。</w:t>
            </w:r>
          </w:p>
        </w:tc>
        <w:tc>
          <w:tcPr>
            <w:tcW w:w="3228" w:type="dxa"/>
            <w:tcBorders>
              <w:bottom w:val="single" w:sz="4" w:space="0" w:color="auto"/>
            </w:tcBorders>
            <w:vAlign w:val="center"/>
          </w:tcPr>
          <w:p w14:paraId="57DE573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处赔偿费30%—40%的罚款。</w:t>
            </w:r>
          </w:p>
        </w:tc>
      </w:tr>
      <w:tr w:rsidR="00191B79" w14:paraId="306567DB" w14:textId="77777777">
        <w:trPr>
          <w:cantSplit/>
          <w:trHeight w:val="347"/>
        </w:trPr>
        <w:tc>
          <w:tcPr>
            <w:tcW w:w="644" w:type="dxa"/>
            <w:vMerge w:val="restart"/>
            <w:vAlign w:val="center"/>
          </w:tcPr>
          <w:p w14:paraId="1B7DE878"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5.2</w:t>
            </w:r>
          </w:p>
        </w:tc>
        <w:tc>
          <w:tcPr>
            <w:tcW w:w="1800" w:type="dxa"/>
            <w:vMerge w:val="restart"/>
            <w:vAlign w:val="center"/>
          </w:tcPr>
          <w:p w14:paraId="484C0E2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擅自设置专用航标</w:t>
            </w:r>
          </w:p>
        </w:tc>
        <w:tc>
          <w:tcPr>
            <w:tcW w:w="3652" w:type="dxa"/>
            <w:vMerge w:val="restart"/>
            <w:vAlign w:val="center"/>
          </w:tcPr>
          <w:p w14:paraId="28C7976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管理条例实施细则》第三十八条第二款：违反《条例》第二十一条，本《细则》第二十七条，未经交通运输主管部门同意，擅自设置专用航标，应当在主管部门规定的限期内补办手续，或者拆除标志，并处以1000元以上2000元以下罚款。</w:t>
            </w:r>
          </w:p>
        </w:tc>
        <w:tc>
          <w:tcPr>
            <w:tcW w:w="1134" w:type="dxa"/>
            <w:vAlign w:val="center"/>
          </w:tcPr>
          <w:p w14:paraId="0C073A56"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0C559D68"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在Ⅵ级及以下航道上未经交通运输主管部门同意，擅自设置专用航标影响船舶航行。</w:t>
            </w:r>
          </w:p>
        </w:tc>
        <w:tc>
          <w:tcPr>
            <w:tcW w:w="3228" w:type="dxa"/>
            <w:vAlign w:val="center"/>
          </w:tcPr>
          <w:p w14:paraId="4B84600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处1000-1500元的罚款。</w:t>
            </w:r>
          </w:p>
        </w:tc>
      </w:tr>
      <w:tr w:rsidR="00191B79" w14:paraId="2EADAAF0" w14:textId="77777777">
        <w:trPr>
          <w:cantSplit/>
          <w:trHeight w:val="120"/>
        </w:trPr>
        <w:tc>
          <w:tcPr>
            <w:tcW w:w="644" w:type="dxa"/>
            <w:vMerge/>
            <w:tcBorders>
              <w:bottom w:val="single" w:sz="4" w:space="0" w:color="auto"/>
            </w:tcBorders>
            <w:vAlign w:val="center"/>
          </w:tcPr>
          <w:p w14:paraId="3D4DF894"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tcBorders>
              <w:bottom w:val="single" w:sz="4" w:space="0" w:color="auto"/>
            </w:tcBorders>
            <w:vAlign w:val="center"/>
          </w:tcPr>
          <w:p w14:paraId="73460C32" w14:textId="77777777" w:rsidR="00191B79" w:rsidRDefault="00191B79">
            <w:pPr>
              <w:rPr>
                <w:rFonts w:asciiTheme="minorEastAsia" w:eastAsiaTheme="minorEastAsia" w:hAnsiTheme="minorEastAsia" w:cstheme="minorEastAsia"/>
                <w:color w:val="000000" w:themeColor="text1"/>
                <w:szCs w:val="21"/>
              </w:rPr>
            </w:pPr>
          </w:p>
        </w:tc>
        <w:tc>
          <w:tcPr>
            <w:tcW w:w="3652" w:type="dxa"/>
            <w:vMerge/>
            <w:tcBorders>
              <w:bottom w:val="single" w:sz="4" w:space="0" w:color="auto"/>
            </w:tcBorders>
            <w:vAlign w:val="center"/>
          </w:tcPr>
          <w:p w14:paraId="614ED079"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27A0AAF8"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tcBorders>
              <w:bottom w:val="single" w:sz="4" w:space="0" w:color="auto"/>
            </w:tcBorders>
            <w:vAlign w:val="center"/>
          </w:tcPr>
          <w:p w14:paraId="59CBACF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在Ⅳ-Ⅴ级航道上未经交通运输主管部门同意，擅自设置专用航标影响船舶航行。</w:t>
            </w:r>
          </w:p>
        </w:tc>
        <w:tc>
          <w:tcPr>
            <w:tcW w:w="3228" w:type="dxa"/>
            <w:tcBorders>
              <w:bottom w:val="single" w:sz="4" w:space="0" w:color="auto"/>
            </w:tcBorders>
            <w:vAlign w:val="center"/>
          </w:tcPr>
          <w:p w14:paraId="75B7FE8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处1500-1800元的罚款。</w:t>
            </w:r>
          </w:p>
        </w:tc>
      </w:tr>
      <w:tr w:rsidR="00191B79" w14:paraId="0ABFE811" w14:textId="77777777">
        <w:trPr>
          <w:cantSplit/>
          <w:trHeight w:val="64"/>
        </w:trPr>
        <w:tc>
          <w:tcPr>
            <w:tcW w:w="644" w:type="dxa"/>
            <w:vMerge/>
            <w:tcBorders>
              <w:bottom w:val="single" w:sz="4" w:space="0" w:color="auto"/>
            </w:tcBorders>
            <w:vAlign w:val="center"/>
          </w:tcPr>
          <w:p w14:paraId="57837DBF"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tcBorders>
              <w:bottom w:val="single" w:sz="4" w:space="0" w:color="auto"/>
            </w:tcBorders>
            <w:vAlign w:val="center"/>
          </w:tcPr>
          <w:p w14:paraId="6A7BE9F1" w14:textId="77777777" w:rsidR="00191B79" w:rsidRDefault="00191B79">
            <w:pPr>
              <w:rPr>
                <w:rFonts w:asciiTheme="minorEastAsia" w:eastAsiaTheme="minorEastAsia" w:hAnsiTheme="minorEastAsia" w:cstheme="minorEastAsia"/>
                <w:color w:val="000000" w:themeColor="text1"/>
                <w:szCs w:val="21"/>
              </w:rPr>
            </w:pPr>
          </w:p>
        </w:tc>
        <w:tc>
          <w:tcPr>
            <w:tcW w:w="3652" w:type="dxa"/>
            <w:vMerge/>
            <w:tcBorders>
              <w:bottom w:val="single" w:sz="4" w:space="0" w:color="auto"/>
            </w:tcBorders>
            <w:vAlign w:val="center"/>
          </w:tcPr>
          <w:p w14:paraId="2ECAAF6C"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30B89927"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tcBorders>
              <w:bottom w:val="single" w:sz="4" w:space="0" w:color="auto"/>
            </w:tcBorders>
            <w:vAlign w:val="center"/>
          </w:tcPr>
          <w:p w14:paraId="34D83B9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在Ⅰ-Ⅲ级航道上未经交通运输主管部门同意，擅自设置专用航标影响船舶航行。</w:t>
            </w:r>
          </w:p>
        </w:tc>
        <w:tc>
          <w:tcPr>
            <w:tcW w:w="3228" w:type="dxa"/>
            <w:tcBorders>
              <w:bottom w:val="single" w:sz="4" w:space="0" w:color="auto"/>
            </w:tcBorders>
            <w:vAlign w:val="center"/>
          </w:tcPr>
          <w:p w14:paraId="6673FD0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处1800-2000元的罚款。</w:t>
            </w:r>
          </w:p>
        </w:tc>
      </w:tr>
      <w:tr w:rsidR="00191B79" w14:paraId="65E9AFB3" w14:textId="77777777">
        <w:trPr>
          <w:cantSplit/>
          <w:trHeight w:val="501"/>
        </w:trPr>
        <w:tc>
          <w:tcPr>
            <w:tcW w:w="644" w:type="dxa"/>
            <w:vMerge w:val="restart"/>
            <w:vAlign w:val="center"/>
          </w:tcPr>
          <w:p w14:paraId="7F368FD1"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5.3</w:t>
            </w:r>
          </w:p>
        </w:tc>
        <w:tc>
          <w:tcPr>
            <w:tcW w:w="1800" w:type="dxa"/>
            <w:vMerge w:val="restart"/>
            <w:vAlign w:val="center"/>
          </w:tcPr>
          <w:p w14:paraId="6B38353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未按主管部门意见设置必要的航标</w:t>
            </w:r>
          </w:p>
        </w:tc>
        <w:tc>
          <w:tcPr>
            <w:tcW w:w="3652" w:type="dxa"/>
            <w:vMerge w:val="restart"/>
            <w:vAlign w:val="center"/>
          </w:tcPr>
          <w:p w14:paraId="665F702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管理条例实施细则》第三十八条第三款：违反《条例》第二十一条，本《细则》第二十九条规定，未按主管部门意见设置必要的航标，除责令其限期补设外，并处以500元以上2000元以下罚款。如因未设航标造成航行事故的，需承担法律责任。</w:t>
            </w:r>
          </w:p>
        </w:tc>
        <w:tc>
          <w:tcPr>
            <w:tcW w:w="1134" w:type="dxa"/>
            <w:vAlign w:val="center"/>
          </w:tcPr>
          <w:p w14:paraId="765E5FE8"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1D923C0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在Ⅵ级及以下航道上建设桥梁等建筑物未按</w:t>
            </w:r>
            <w:r>
              <w:rPr>
                <w:rFonts w:asciiTheme="minorEastAsia" w:eastAsiaTheme="minorEastAsia" w:hAnsiTheme="minorEastAsia" w:cstheme="minorEastAsia" w:hint="eastAsia"/>
                <w:color w:val="000000" w:themeColor="text1"/>
                <w:kern w:val="0"/>
                <w:szCs w:val="21"/>
              </w:rPr>
              <w:t>县级以上交通主管部门或其委托的航道管理机构</w:t>
            </w:r>
            <w:r>
              <w:rPr>
                <w:rFonts w:asciiTheme="minorEastAsia" w:eastAsiaTheme="minorEastAsia" w:hAnsiTheme="minorEastAsia" w:cstheme="minorEastAsia" w:hint="eastAsia"/>
                <w:color w:val="000000" w:themeColor="text1"/>
                <w:szCs w:val="21"/>
              </w:rPr>
              <w:t>要求设置航标。</w:t>
            </w:r>
          </w:p>
        </w:tc>
        <w:tc>
          <w:tcPr>
            <w:tcW w:w="3228" w:type="dxa"/>
            <w:vAlign w:val="center"/>
          </w:tcPr>
          <w:p w14:paraId="0E1565A9"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处500-1000元的罚款。</w:t>
            </w:r>
          </w:p>
        </w:tc>
      </w:tr>
      <w:tr w:rsidR="00191B79" w14:paraId="09F9C349" w14:textId="77777777">
        <w:trPr>
          <w:cantSplit/>
          <w:trHeight w:val="661"/>
        </w:trPr>
        <w:tc>
          <w:tcPr>
            <w:tcW w:w="644" w:type="dxa"/>
            <w:vMerge/>
            <w:vAlign w:val="center"/>
          </w:tcPr>
          <w:p w14:paraId="510665C8"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7D7B77E1"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04B2E4DC"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5E02719C"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1ECD558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在Ⅳ-Ⅴ级航道上建设桥梁等建筑物未按</w:t>
            </w:r>
            <w:r>
              <w:rPr>
                <w:rFonts w:asciiTheme="minorEastAsia" w:eastAsiaTheme="minorEastAsia" w:hAnsiTheme="minorEastAsia" w:cstheme="minorEastAsia" w:hint="eastAsia"/>
                <w:color w:val="000000" w:themeColor="text1"/>
                <w:kern w:val="0"/>
                <w:szCs w:val="21"/>
              </w:rPr>
              <w:t>县级以上交通主管部门或其委托的航道管理机构</w:t>
            </w:r>
            <w:r>
              <w:rPr>
                <w:rFonts w:asciiTheme="minorEastAsia" w:eastAsiaTheme="minorEastAsia" w:hAnsiTheme="minorEastAsia" w:cstheme="minorEastAsia" w:hint="eastAsia"/>
                <w:color w:val="000000" w:themeColor="text1"/>
                <w:szCs w:val="21"/>
              </w:rPr>
              <w:t>要求设置航标。</w:t>
            </w:r>
          </w:p>
        </w:tc>
        <w:tc>
          <w:tcPr>
            <w:tcW w:w="3228" w:type="dxa"/>
            <w:vAlign w:val="center"/>
          </w:tcPr>
          <w:p w14:paraId="4656C614"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处1000-1500元的罚款。</w:t>
            </w:r>
          </w:p>
        </w:tc>
      </w:tr>
      <w:tr w:rsidR="00191B79" w14:paraId="2C42446A" w14:textId="77777777">
        <w:trPr>
          <w:cantSplit/>
          <w:trHeight w:val="569"/>
        </w:trPr>
        <w:tc>
          <w:tcPr>
            <w:tcW w:w="644" w:type="dxa"/>
            <w:vMerge/>
            <w:tcBorders>
              <w:bottom w:val="single" w:sz="4" w:space="0" w:color="auto"/>
            </w:tcBorders>
            <w:vAlign w:val="center"/>
          </w:tcPr>
          <w:p w14:paraId="4DC58F13"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tcBorders>
              <w:bottom w:val="single" w:sz="4" w:space="0" w:color="auto"/>
            </w:tcBorders>
            <w:vAlign w:val="center"/>
          </w:tcPr>
          <w:p w14:paraId="2F0EB7A7" w14:textId="77777777" w:rsidR="00191B79" w:rsidRDefault="00191B79">
            <w:pPr>
              <w:rPr>
                <w:rFonts w:asciiTheme="minorEastAsia" w:eastAsiaTheme="minorEastAsia" w:hAnsiTheme="minorEastAsia" w:cstheme="minorEastAsia"/>
                <w:color w:val="000000" w:themeColor="text1"/>
                <w:szCs w:val="21"/>
              </w:rPr>
            </w:pPr>
          </w:p>
        </w:tc>
        <w:tc>
          <w:tcPr>
            <w:tcW w:w="3652" w:type="dxa"/>
            <w:vMerge/>
            <w:tcBorders>
              <w:bottom w:val="single" w:sz="4" w:space="0" w:color="auto"/>
            </w:tcBorders>
            <w:vAlign w:val="center"/>
          </w:tcPr>
          <w:p w14:paraId="62A83CC9"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6B30D0EB"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tcBorders>
              <w:bottom w:val="single" w:sz="4" w:space="0" w:color="auto"/>
            </w:tcBorders>
            <w:vAlign w:val="center"/>
          </w:tcPr>
          <w:p w14:paraId="4ACBC8C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在Ⅰ-Ⅲ级航道上建设桥梁等建筑物未按</w:t>
            </w:r>
            <w:r>
              <w:rPr>
                <w:rFonts w:asciiTheme="minorEastAsia" w:eastAsiaTheme="minorEastAsia" w:hAnsiTheme="minorEastAsia" w:cstheme="minorEastAsia" w:hint="eastAsia"/>
                <w:color w:val="000000" w:themeColor="text1"/>
                <w:kern w:val="0"/>
                <w:szCs w:val="21"/>
              </w:rPr>
              <w:t>县级以上交通主管部门或其委托的航道管理机构</w:t>
            </w:r>
            <w:r>
              <w:rPr>
                <w:rFonts w:asciiTheme="minorEastAsia" w:eastAsiaTheme="minorEastAsia" w:hAnsiTheme="minorEastAsia" w:cstheme="minorEastAsia" w:hint="eastAsia"/>
                <w:color w:val="000000" w:themeColor="text1"/>
                <w:szCs w:val="21"/>
              </w:rPr>
              <w:t>要求设置航标。</w:t>
            </w:r>
          </w:p>
        </w:tc>
        <w:tc>
          <w:tcPr>
            <w:tcW w:w="3228" w:type="dxa"/>
            <w:tcBorders>
              <w:bottom w:val="single" w:sz="4" w:space="0" w:color="auto"/>
            </w:tcBorders>
            <w:vAlign w:val="center"/>
          </w:tcPr>
          <w:p w14:paraId="06E2221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处1500-2000元的罚款。</w:t>
            </w:r>
          </w:p>
        </w:tc>
      </w:tr>
      <w:tr w:rsidR="00191B79" w14:paraId="04C8BCDD" w14:textId="77777777">
        <w:trPr>
          <w:cantSplit/>
          <w:trHeight w:val="853"/>
        </w:trPr>
        <w:tc>
          <w:tcPr>
            <w:tcW w:w="644" w:type="dxa"/>
            <w:vMerge w:val="restart"/>
            <w:vAlign w:val="center"/>
          </w:tcPr>
          <w:p w14:paraId="0547669C"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5.4</w:t>
            </w:r>
          </w:p>
        </w:tc>
        <w:tc>
          <w:tcPr>
            <w:tcW w:w="1800" w:type="dxa"/>
            <w:vMerge w:val="restart"/>
            <w:vAlign w:val="center"/>
          </w:tcPr>
          <w:p w14:paraId="1F3828D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在通航水域上建设桥梁等建筑物，建设单位未按照规定设置航标等设施</w:t>
            </w:r>
          </w:p>
        </w:tc>
        <w:tc>
          <w:tcPr>
            <w:tcW w:w="3652" w:type="dxa"/>
            <w:vMerge w:val="restart"/>
            <w:vAlign w:val="center"/>
          </w:tcPr>
          <w:p w14:paraId="4882B1F7"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《中华人民共和国航道法》第四十一条：</w:t>
            </w:r>
            <w:r>
              <w:rPr>
                <w:rFonts w:asciiTheme="minorEastAsia" w:eastAsiaTheme="minorEastAsia" w:hAnsiTheme="minorEastAsia" w:cstheme="minorEastAsia" w:hint="eastAsia"/>
                <w:color w:val="000000" w:themeColor="text1"/>
                <w:kern w:val="0"/>
                <w:szCs w:val="21"/>
              </w:rPr>
              <w:t>在通航水域上建设桥梁等建筑物，建设单位未按照规定设置航标等设施的，由负责航道管理的部门或者海事管理机构责令改正，处五万元以下罚款。</w:t>
            </w:r>
          </w:p>
        </w:tc>
        <w:tc>
          <w:tcPr>
            <w:tcW w:w="1134" w:type="dxa"/>
            <w:tcBorders>
              <w:bottom w:val="single" w:sz="4" w:space="0" w:color="auto"/>
            </w:tcBorders>
            <w:vAlign w:val="center"/>
          </w:tcPr>
          <w:p w14:paraId="58F23AFA"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tcBorders>
              <w:bottom w:val="single" w:sz="4" w:space="0" w:color="auto"/>
            </w:tcBorders>
            <w:vAlign w:val="center"/>
          </w:tcPr>
          <w:p w14:paraId="5FCD7863"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在Ⅵ级及以下航道上</w:t>
            </w:r>
            <w:r>
              <w:rPr>
                <w:rFonts w:asciiTheme="minorEastAsia" w:eastAsiaTheme="minorEastAsia" w:hAnsiTheme="minorEastAsia" w:cstheme="minorEastAsia" w:hint="eastAsia"/>
                <w:color w:val="000000" w:themeColor="text1"/>
                <w:kern w:val="0"/>
                <w:szCs w:val="21"/>
              </w:rPr>
              <w:t>建设桥梁等建筑物，建设单位未按照规定设置航标等设施的。</w:t>
            </w:r>
          </w:p>
        </w:tc>
        <w:tc>
          <w:tcPr>
            <w:tcW w:w="3228" w:type="dxa"/>
            <w:tcBorders>
              <w:bottom w:val="single" w:sz="4" w:space="0" w:color="auto"/>
            </w:tcBorders>
            <w:vAlign w:val="center"/>
          </w:tcPr>
          <w:p w14:paraId="6890598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处1.5万元以下的罚款。</w:t>
            </w:r>
          </w:p>
        </w:tc>
      </w:tr>
      <w:tr w:rsidR="00191B79" w14:paraId="63FC7B10" w14:textId="77777777">
        <w:trPr>
          <w:cantSplit/>
          <w:trHeight w:val="895"/>
        </w:trPr>
        <w:tc>
          <w:tcPr>
            <w:tcW w:w="644" w:type="dxa"/>
            <w:vMerge/>
            <w:vAlign w:val="center"/>
          </w:tcPr>
          <w:p w14:paraId="24020BB5"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7D87D2AD"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5EAA3254"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4259A78B"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tcBorders>
              <w:bottom w:val="single" w:sz="4" w:space="0" w:color="auto"/>
            </w:tcBorders>
            <w:vAlign w:val="center"/>
          </w:tcPr>
          <w:p w14:paraId="047D4FF9"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在Ⅳ-Ⅴ级航道上</w:t>
            </w:r>
            <w:r>
              <w:rPr>
                <w:rFonts w:asciiTheme="minorEastAsia" w:eastAsiaTheme="minorEastAsia" w:hAnsiTheme="minorEastAsia" w:cstheme="minorEastAsia" w:hint="eastAsia"/>
                <w:color w:val="000000" w:themeColor="text1"/>
                <w:kern w:val="0"/>
                <w:szCs w:val="21"/>
              </w:rPr>
              <w:t>建设桥梁等建筑物，建设单位未按照规定设置航标等设施的。</w:t>
            </w:r>
          </w:p>
        </w:tc>
        <w:tc>
          <w:tcPr>
            <w:tcW w:w="3228" w:type="dxa"/>
            <w:tcBorders>
              <w:bottom w:val="single" w:sz="4" w:space="0" w:color="auto"/>
            </w:tcBorders>
            <w:vAlign w:val="center"/>
          </w:tcPr>
          <w:p w14:paraId="5671BA14"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处1.5-3万元的罚款。</w:t>
            </w:r>
          </w:p>
        </w:tc>
      </w:tr>
      <w:tr w:rsidR="00191B79" w14:paraId="473D2C3E" w14:textId="77777777">
        <w:trPr>
          <w:cantSplit/>
          <w:trHeight w:val="823"/>
        </w:trPr>
        <w:tc>
          <w:tcPr>
            <w:tcW w:w="644" w:type="dxa"/>
            <w:vMerge/>
            <w:tcBorders>
              <w:bottom w:val="single" w:sz="4" w:space="0" w:color="auto"/>
            </w:tcBorders>
            <w:vAlign w:val="center"/>
          </w:tcPr>
          <w:p w14:paraId="680A00EF"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tcBorders>
              <w:bottom w:val="single" w:sz="4" w:space="0" w:color="auto"/>
            </w:tcBorders>
            <w:vAlign w:val="center"/>
          </w:tcPr>
          <w:p w14:paraId="62D2AEC8" w14:textId="77777777" w:rsidR="00191B79" w:rsidRDefault="00191B79">
            <w:pPr>
              <w:rPr>
                <w:rFonts w:asciiTheme="minorEastAsia" w:eastAsiaTheme="minorEastAsia" w:hAnsiTheme="minorEastAsia" w:cstheme="minorEastAsia"/>
                <w:color w:val="000000" w:themeColor="text1"/>
                <w:szCs w:val="21"/>
              </w:rPr>
            </w:pPr>
          </w:p>
        </w:tc>
        <w:tc>
          <w:tcPr>
            <w:tcW w:w="3652" w:type="dxa"/>
            <w:vMerge/>
            <w:tcBorders>
              <w:bottom w:val="single" w:sz="4" w:space="0" w:color="auto"/>
            </w:tcBorders>
            <w:vAlign w:val="center"/>
          </w:tcPr>
          <w:p w14:paraId="47882651"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4D32CE56"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tcBorders>
              <w:bottom w:val="single" w:sz="4" w:space="0" w:color="auto"/>
            </w:tcBorders>
            <w:vAlign w:val="center"/>
          </w:tcPr>
          <w:p w14:paraId="31229C13"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在Ⅰ-Ⅲ级航道上</w:t>
            </w:r>
            <w:r>
              <w:rPr>
                <w:rFonts w:asciiTheme="minorEastAsia" w:eastAsiaTheme="minorEastAsia" w:hAnsiTheme="minorEastAsia" w:cstheme="minorEastAsia" w:hint="eastAsia"/>
                <w:color w:val="000000" w:themeColor="text1"/>
                <w:kern w:val="0"/>
                <w:szCs w:val="21"/>
              </w:rPr>
              <w:t>建设桥梁等建筑物，建设单位未按照规定设置航标等设施的。</w:t>
            </w:r>
          </w:p>
        </w:tc>
        <w:tc>
          <w:tcPr>
            <w:tcW w:w="3228" w:type="dxa"/>
            <w:tcBorders>
              <w:bottom w:val="single" w:sz="4" w:space="0" w:color="auto"/>
            </w:tcBorders>
            <w:vAlign w:val="center"/>
          </w:tcPr>
          <w:p w14:paraId="17CA4EC9"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处3-5万元的罚款。</w:t>
            </w:r>
          </w:p>
        </w:tc>
      </w:tr>
      <w:tr w:rsidR="00191B79" w14:paraId="10449665" w14:textId="77777777">
        <w:trPr>
          <w:cantSplit/>
          <w:trHeight w:val="713"/>
        </w:trPr>
        <w:tc>
          <w:tcPr>
            <w:tcW w:w="644" w:type="dxa"/>
            <w:vMerge w:val="restart"/>
            <w:vAlign w:val="center"/>
          </w:tcPr>
          <w:p w14:paraId="10D71B58" w14:textId="77777777" w:rsidR="00191B79"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szCs w:val="21"/>
              </w:rPr>
              <w:t>5.5</w:t>
            </w:r>
          </w:p>
          <w:p w14:paraId="2740CA20" w14:textId="77777777" w:rsidR="00191B79" w:rsidRDefault="00191B79">
            <w:pPr>
              <w:ind w:leftChars="-50" w:left="-105" w:rightChars="-50" w:right="-105"/>
              <w:rPr>
                <w:rFonts w:asciiTheme="minorEastAsia" w:eastAsiaTheme="minorEastAsia" w:hAnsiTheme="minorEastAsia" w:cstheme="minorEastAsia"/>
                <w:color w:val="000000" w:themeColor="text1"/>
                <w:szCs w:val="21"/>
              </w:rPr>
            </w:pPr>
          </w:p>
        </w:tc>
        <w:tc>
          <w:tcPr>
            <w:tcW w:w="1800" w:type="dxa"/>
            <w:vMerge w:val="restart"/>
            <w:vAlign w:val="center"/>
          </w:tcPr>
          <w:p w14:paraId="7B96E837"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触碰航标不报告</w:t>
            </w:r>
          </w:p>
        </w:tc>
        <w:tc>
          <w:tcPr>
            <w:tcW w:w="3652" w:type="dxa"/>
            <w:vMerge w:val="restart"/>
            <w:vAlign w:val="center"/>
          </w:tcPr>
          <w:p w14:paraId="675787D4"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《中华人民共和国航标条例》第二十一条：船舶违反本条例第十四条第二款的规定，触碰航标不报告的，航标管理机关可以根据情节处以2万元以下的罚款；造成损失的，应当依法赔偿。</w:t>
            </w:r>
          </w:p>
        </w:tc>
        <w:tc>
          <w:tcPr>
            <w:tcW w:w="1134" w:type="dxa"/>
            <w:vAlign w:val="center"/>
          </w:tcPr>
          <w:p w14:paraId="2402C7FA"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19BE943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在Ⅵ级及以下航道上船舶触碰航标不报告。</w:t>
            </w:r>
          </w:p>
        </w:tc>
        <w:tc>
          <w:tcPr>
            <w:tcW w:w="3228" w:type="dxa"/>
            <w:vAlign w:val="center"/>
          </w:tcPr>
          <w:p w14:paraId="3F49E0D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处1万元以下的罚款。</w:t>
            </w:r>
          </w:p>
        </w:tc>
      </w:tr>
      <w:tr w:rsidR="00191B79" w14:paraId="1EA27B01" w14:textId="77777777">
        <w:trPr>
          <w:cantSplit/>
          <w:trHeight w:val="630"/>
        </w:trPr>
        <w:tc>
          <w:tcPr>
            <w:tcW w:w="644" w:type="dxa"/>
            <w:vMerge/>
            <w:vAlign w:val="center"/>
          </w:tcPr>
          <w:p w14:paraId="324A49D4"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66FF1923"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63744CB9"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7FB03C7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270C39E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在Ⅳ-Ⅴ级航道上船舶触碰航标不报告。</w:t>
            </w:r>
          </w:p>
        </w:tc>
        <w:tc>
          <w:tcPr>
            <w:tcW w:w="3228" w:type="dxa"/>
            <w:vAlign w:val="center"/>
          </w:tcPr>
          <w:p w14:paraId="1B1563CD"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处1-1.5万元的罚款。</w:t>
            </w:r>
          </w:p>
        </w:tc>
      </w:tr>
      <w:tr w:rsidR="00191B79" w14:paraId="7CF31CA7" w14:textId="77777777">
        <w:trPr>
          <w:cantSplit/>
          <w:trHeight w:val="705"/>
        </w:trPr>
        <w:tc>
          <w:tcPr>
            <w:tcW w:w="644" w:type="dxa"/>
            <w:vMerge/>
            <w:vAlign w:val="center"/>
          </w:tcPr>
          <w:p w14:paraId="5A558C6F"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1EF96B92"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61A0936F"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6844E988"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36BFE8F0"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在Ⅰ-Ⅲ级航道上船舶触碰航标不报告。</w:t>
            </w:r>
          </w:p>
        </w:tc>
        <w:tc>
          <w:tcPr>
            <w:tcW w:w="3228" w:type="dxa"/>
            <w:vAlign w:val="center"/>
          </w:tcPr>
          <w:p w14:paraId="7B58138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处1.5-2万元的罚款。</w:t>
            </w:r>
          </w:p>
        </w:tc>
      </w:tr>
      <w:tr w:rsidR="00191B79" w14:paraId="32FCE5A6" w14:textId="77777777">
        <w:trPr>
          <w:cantSplit/>
          <w:trHeight w:val="751"/>
        </w:trPr>
        <w:tc>
          <w:tcPr>
            <w:tcW w:w="644" w:type="dxa"/>
            <w:vMerge w:val="restart"/>
            <w:vAlign w:val="center"/>
          </w:tcPr>
          <w:p w14:paraId="159F2C6E"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5.6</w:t>
            </w:r>
          </w:p>
        </w:tc>
        <w:tc>
          <w:tcPr>
            <w:tcW w:w="1800" w:type="dxa"/>
            <w:vMerge w:val="restart"/>
            <w:vAlign w:val="center"/>
          </w:tcPr>
          <w:p w14:paraId="167831E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危害航标、破坏航标辅助设施、影响航标工作效能</w:t>
            </w:r>
          </w:p>
        </w:tc>
        <w:tc>
          <w:tcPr>
            <w:tcW w:w="3652" w:type="dxa"/>
            <w:vMerge w:val="restart"/>
            <w:vAlign w:val="center"/>
          </w:tcPr>
          <w:p w14:paraId="1C1E6E3D"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标条例》第二十二条：违反本条例第十五条、第十六条、第十七条的规定，危害航标及其辅助设施或者影响航标工作效能的，由航标管理机关责令其限期改正，给予警告，可以并处2000元以下的罚款；造成损失的，应当依法赔偿。</w:t>
            </w:r>
          </w:p>
        </w:tc>
        <w:tc>
          <w:tcPr>
            <w:tcW w:w="1134" w:type="dxa"/>
            <w:vAlign w:val="center"/>
          </w:tcPr>
          <w:p w14:paraId="5677EA68"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5168863A"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在Ⅵ级及以下航道上危害航标及其辅助设施或者影响航标工作效能的。</w:t>
            </w:r>
          </w:p>
        </w:tc>
        <w:tc>
          <w:tcPr>
            <w:tcW w:w="3228" w:type="dxa"/>
            <w:vAlign w:val="center"/>
          </w:tcPr>
          <w:p w14:paraId="31F22ED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警告，处1000元以下的罚款。</w:t>
            </w:r>
          </w:p>
        </w:tc>
      </w:tr>
      <w:tr w:rsidR="00191B79" w14:paraId="76C8BDEB" w14:textId="77777777">
        <w:trPr>
          <w:cantSplit/>
          <w:trHeight w:val="710"/>
        </w:trPr>
        <w:tc>
          <w:tcPr>
            <w:tcW w:w="644" w:type="dxa"/>
            <w:vMerge/>
            <w:vAlign w:val="center"/>
          </w:tcPr>
          <w:p w14:paraId="2B02D378"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267764FB"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4D69C879"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6E3CBB3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2AE8524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在Ⅳ-Ⅴ级航道上危害航标及其辅助设施或者影响航标工作效能的。</w:t>
            </w:r>
          </w:p>
        </w:tc>
        <w:tc>
          <w:tcPr>
            <w:tcW w:w="3228" w:type="dxa"/>
            <w:vAlign w:val="center"/>
          </w:tcPr>
          <w:p w14:paraId="2DAA3BE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警告，处1000-1500元的罚款。</w:t>
            </w:r>
          </w:p>
        </w:tc>
      </w:tr>
      <w:tr w:rsidR="00191B79" w14:paraId="06A81924" w14:textId="77777777">
        <w:trPr>
          <w:cantSplit/>
          <w:trHeight w:val="835"/>
        </w:trPr>
        <w:tc>
          <w:tcPr>
            <w:tcW w:w="644" w:type="dxa"/>
            <w:vMerge/>
            <w:tcBorders>
              <w:bottom w:val="single" w:sz="4" w:space="0" w:color="auto"/>
            </w:tcBorders>
            <w:vAlign w:val="center"/>
          </w:tcPr>
          <w:p w14:paraId="0E2AD8A2"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tcBorders>
              <w:bottom w:val="single" w:sz="4" w:space="0" w:color="auto"/>
            </w:tcBorders>
            <w:vAlign w:val="center"/>
          </w:tcPr>
          <w:p w14:paraId="1CC586DC" w14:textId="77777777" w:rsidR="00191B79" w:rsidRDefault="00191B79">
            <w:pPr>
              <w:rPr>
                <w:rFonts w:asciiTheme="minorEastAsia" w:eastAsiaTheme="minorEastAsia" w:hAnsiTheme="minorEastAsia" w:cstheme="minorEastAsia"/>
                <w:color w:val="000000" w:themeColor="text1"/>
                <w:szCs w:val="21"/>
              </w:rPr>
            </w:pPr>
          </w:p>
        </w:tc>
        <w:tc>
          <w:tcPr>
            <w:tcW w:w="3652" w:type="dxa"/>
            <w:vMerge/>
            <w:tcBorders>
              <w:bottom w:val="single" w:sz="4" w:space="0" w:color="auto"/>
            </w:tcBorders>
            <w:vAlign w:val="center"/>
          </w:tcPr>
          <w:p w14:paraId="60D36EC0" w14:textId="77777777" w:rsidR="00191B79" w:rsidRDefault="00191B79">
            <w:pPr>
              <w:rPr>
                <w:rFonts w:asciiTheme="minorEastAsia" w:eastAsiaTheme="minorEastAsia" w:hAnsiTheme="minorEastAsia" w:cstheme="minorEastAsia"/>
                <w:color w:val="000000" w:themeColor="text1"/>
                <w:szCs w:val="21"/>
              </w:rPr>
            </w:pPr>
          </w:p>
        </w:tc>
        <w:tc>
          <w:tcPr>
            <w:tcW w:w="1134" w:type="dxa"/>
            <w:tcBorders>
              <w:bottom w:val="single" w:sz="4" w:space="0" w:color="auto"/>
            </w:tcBorders>
            <w:vAlign w:val="center"/>
          </w:tcPr>
          <w:p w14:paraId="2A4CAAD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tcBorders>
              <w:bottom w:val="single" w:sz="4" w:space="0" w:color="auto"/>
            </w:tcBorders>
            <w:vAlign w:val="center"/>
          </w:tcPr>
          <w:p w14:paraId="5A43EECC"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在Ⅰ-Ⅲ级航道上危害航标及其辅助设施或者影响航标工作效能的。</w:t>
            </w:r>
          </w:p>
        </w:tc>
        <w:tc>
          <w:tcPr>
            <w:tcW w:w="3228" w:type="dxa"/>
            <w:tcBorders>
              <w:bottom w:val="single" w:sz="4" w:space="0" w:color="auto"/>
            </w:tcBorders>
            <w:vAlign w:val="center"/>
          </w:tcPr>
          <w:p w14:paraId="7B2CF46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警告，处1500-2000元的罚款。</w:t>
            </w:r>
          </w:p>
        </w:tc>
      </w:tr>
      <w:tr w:rsidR="00191B79" w14:paraId="34EB6741" w14:textId="77777777">
        <w:trPr>
          <w:cantSplit/>
          <w:trHeight w:val="841"/>
        </w:trPr>
        <w:tc>
          <w:tcPr>
            <w:tcW w:w="644" w:type="dxa"/>
            <w:vMerge w:val="restart"/>
            <w:vAlign w:val="center"/>
          </w:tcPr>
          <w:p w14:paraId="79D91CC4"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5.7</w:t>
            </w:r>
          </w:p>
        </w:tc>
        <w:tc>
          <w:tcPr>
            <w:tcW w:w="1800" w:type="dxa"/>
            <w:vMerge w:val="restart"/>
            <w:vAlign w:val="center"/>
          </w:tcPr>
          <w:p w14:paraId="19318F3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pacing w:val="8"/>
                <w:kern w:val="0"/>
                <w:szCs w:val="21"/>
              </w:rPr>
              <w:t>船舶、排筏碰撞航标造成航标损毁</w:t>
            </w:r>
          </w:p>
        </w:tc>
        <w:tc>
          <w:tcPr>
            <w:tcW w:w="3652" w:type="dxa"/>
            <w:vMerge w:val="restart"/>
            <w:vAlign w:val="center"/>
          </w:tcPr>
          <w:p w14:paraId="1D508003"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36"/>
                <w:szCs w:val="21"/>
              </w:rPr>
              <w:t>《内河航标管理办法》</w:t>
            </w:r>
            <w:r>
              <w:rPr>
                <w:rFonts w:asciiTheme="minorEastAsia" w:eastAsiaTheme="minorEastAsia" w:hAnsiTheme="minorEastAsia" w:cstheme="minorEastAsia" w:hint="eastAsia"/>
                <w:color w:val="000000" w:themeColor="text1"/>
                <w:spacing w:val="8"/>
                <w:kern w:val="0"/>
                <w:szCs w:val="21"/>
              </w:rPr>
              <w:t>第五十一条：对违反本办法第四十五条规定造成航标损毁的，应按损失情况赔偿，航标管理机构可以视情节轻重，给予2万元以下的罚款；造成事故的要承担法律责任。</w:t>
            </w:r>
          </w:p>
        </w:tc>
        <w:tc>
          <w:tcPr>
            <w:tcW w:w="1134" w:type="dxa"/>
            <w:vAlign w:val="center"/>
          </w:tcPr>
          <w:p w14:paraId="344BA1B2"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548702C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在Ⅵ级及以下航道上</w:t>
            </w:r>
            <w:r>
              <w:rPr>
                <w:rFonts w:asciiTheme="minorEastAsia" w:eastAsiaTheme="minorEastAsia" w:hAnsiTheme="minorEastAsia" w:cstheme="minorEastAsia" w:hint="eastAsia"/>
                <w:color w:val="000000" w:themeColor="text1"/>
                <w:spacing w:val="8"/>
                <w:kern w:val="0"/>
                <w:szCs w:val="21"/>
              </w:rPr>
              <w:t>船舶、排筏碰撞航标造成航标损毁。</w:t>
            </w:r>
          </w:p>
        </w:tc>
        <w:tc>
          <w:tcPr>
            <w:tcW w:w="3228" w:type="dxa"/>
            <w:vAlign w:val="center"/>
          </w:tcPr>
          <w:p w14:paraId="5A817ED4"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处1万元以下的罚款</w:t>
            </w:r>
            <w:r>
              <w:rPr>
                <w:rFonts w:asciiTheme="minorEastAsia" w:eastAsiaTheme="minorEastAsia" w:hAnsiTheme="minorEastAsia" w:cstheme="minorEastAsia" w:hint="eastAsia"/>
                <w:color w:val="000000" w:themeColor="text1"/>
                <w:spacing w:val="8"/>
                <w:kern w:val="0"/>
                <w:szCs w:val="21"/>
              </w:rPr>
              <w:t>。</w:t>
            </w:r>
          </w:p>
        </w:tc>
      </w:tr>
      <w:tr w:rsidR="00191B79" w14:paraId="37DA65BA" w14:textId="77777777">
        <w:trPr>
          <w:cantSplit/>
          <w:trHeight w:val="794"/>
        </w:trPr>
        <w:tc>
          <w:tcPr>
            <w:tcW w:w="644" w:type="dxa"/>
            <w:vMerge/>
            <w:vAlign w:val="center"/>
          </w:tcPr>
          <w:p w14:paraId="45E4F318"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7B4EA852"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139C525E"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Align w:val="center"/>
          </w:tcPr>
          <w:p w14:paraId="6F10AE4C"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6DFB84C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在Ⅳ-Ⅴ级航道上</w:t>
            </w:r>
            <w:r>
              <w:rPr>
                <w:rFonts w:asciiTheme="minorEastAsia" w:eastAsiaTheme="minorEastAsia" w:hAnsiTheme="minorEastAsia" w:cstheme="minorEastAsia" w:hint="eastAsia"/>
                <w:color w:val="000000" w:themeColor="text1"/>
                <w:spacing w:val="8"/>
                <w:kern w:val="0"/>
                <w:szCs w:val="21"/>
              </w:rPr>
              <w:t>船舶、排筏碰撞航标造成航标损毁。</w:t>
            </w:r>
          </w:p>
        </w:tc>
        <w:tc>
          <w:tcPr>
            <w:tcW w:w="3228" w:type="dxa"/>
            <w:vAlign w:val="center"/>
          </w:tcPr>
          <w:p w14:paraId="6520D6B9"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处1-1.5万元的罚款</w:t>
            </w:r>
            <w:r>
              <w:rPr>
                <w:rFonts w:asciiTheme="minorEastAsia" w:eastAsiaTheme="minorEastAsia" w:hAnsiTheme="minorEastAsia" w:cstheme="minorEastAsia" w:hint="eastAsia"/>
                <w:color w:val="000000" w:themeColor="text1"/>
                <w:spacing w:val="8"/>
                <w:kern w:val="0"/>
                <w:szCs w:val="21"/>
              </w:rPr>
              <w:t>。</w:t>
            </w:r>
          </w:p>
        </w:tc>
      </w:tr>
      <w:tr w:rsidR="00191B79" w14:paraId="2CC7B5E9" w14:textId="77777777">
        <w:trPr>
          <w:cantSplit/>
          <w:trHeight w:val="704"/>
        </w:trPr>
        <w:tc>
          <w:tcPr>
            <w:tcW w:w="644" w:type="dxa"/>
            <w:vMerge/>
            <w:vAlign w:val="center"/>
          </w:tcPr>
          <w:p w14:paraId="507D6756"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75F2351E"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67ECA8CC"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Align w:val="center"/>
          </w:tcPr>
          <w:p w14:paraId="7D147F56"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1665EF4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在Ⅰ-Ⅲ级航道上</w:t>
            </w:r>
            <w:r>
              <w:rPr>
                <w:rFonts w:asciiTheme="minorEastAsia" w:eastAsiaTheme="minorEastAsia" w:hAnsiTheme="minorEastAsia" w:cstheme="minorEastAsia" w:hint="eastAsia"/>
                <w:color w:val="000000" w:themeColor="text1"/>
                <w:spacing w:val="8"/>
                <w:kern w:val="0"/>
                <w:szCs w:val="21"/>
              </w:rPr>
              <w:t>船舶、排筏碰撞航标造成航标损毁。</w:t>
            </w:r>
          </w:p>
        </w:tc>
        <w:tc>
          <w:tcPr>
            <w:tcW w:w="3228" w:type="dxa"/>
            <w:vAlign w:val="center"/>
          </w:tcPr>
          <w:p w14:paraId="5F99DD32"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处1.5-2万元的罚款</w:t>
            </w:r>
            <w:r>
              <w:rPr>
                <w:rFonts w:asciiTheme="minorEastAsia" w:eastAsiaTheme="minorEastAsia" w:hAnsiTheme="minorEastAsia" w:cstheme="minorEastAsia" w:hint="eastAsia"/>
                <w:color w:val="000000" w:themeColor="text1"/>
                <w:spacing w:val="8"/>
                <w:kern w:val="0"/>
                <w:szCs w:val="21"/>
              </w:rPr>
              <w:t>。</w:t>
            </w:r>
          </w:p>
        </w:tc>
      </w:tr>
      <w:tr w:rsidR="00191B79" w14:paraId="1B4DB98A" w14:textId="77777777">
        <w:trPr>
          <w:cantSplit/>
          <w:trHeight w:val="275"/>
        </w:trPr>
        <w:tc>
          <w:tcPr>
            <w:tcW w:w="644" w:type="dxa"/>
            <w:vMerge w:val="restart"/>
            <w:vAlign w:val="center"/>
          </w:tcPr>
          <w:p w14:paraId="049A70F5" w14:textId="77777777" w:rsidR="00191B79"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szCs w:val="21"/>
              </w:rPr>
              <w:lastRenderedPageBreak/>
              <w:t>5.8</w:t>
            </w:r>
          </w:p>
          <w:p w14:paraId="33EC1B28"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restart"/>
            <w:vAlign w:val="center"/>
          </w:tcPr>
          <w:p w14:paraId="03DA913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在航道内设置渔具或者水产养殖设施</w:t>
            </w:r>
          </w:p>
        </w:tc>
        <w:tc>
          <w:tcPr>
            <w:tcW w:w="3652" w:type="dxa"/>
            <w:vMerge w:val="restart"/>
            <w:vAlign w:val="center"/>
          </w:tcPr>
          <w:p w14:paraId="7300DF7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《中华人民共和国航道法》第四十二条：</w:t>
            </w:r>
            <w:r>
              <w:rPr>
                <w:rFonts w:asciiTheme="minorEastAsia" w:eastAsiaTheme="minorEastAsia" w:hAnsiTheme="minorEastAsia" w:cstheme="minorEastAsia" w:hint="eastAsia"/>
                <w:color w:val="000000" w:themeColor="text1"/>
                <w:kern w:val="0"/>
                <w:szCs w:val="21"/>
              </w:rPr>
              <w:t>违反本法规定，有下列行为之一的，由负责航道管理的部门责令改正，对单位处五万元以下罚款，对个人处二千元以下罚款；造成损失的，依法承担赔偿责任：（一）在航道内设置渔具或者水产养殖设施的。</w:t>
            </w:r>
          </w:p>
        </w:tc>
        <w:tc>
          <w:tcPr>
            <w:tcW w:w="1134" w:type="dxa"/>
            <w:vMerge w:val="restart"/>
            <w:vAlign w:val="center"/>
          </w:tcPr>
          <w:p w14:paraId="0389A9D5"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Merge w:val="restart"/>
            <w:vAlign w:val="center"/>
          </w:tcPr>
          <w:p w14:paraId="5344FC83"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w:t>
            </w:r>
            <w:r>
              <w:rPr>
                <w:rFonts w:asciiTheme="minorEastAsia" w:eastAsiaTheme="minorEastAsia" w:hAnsiTheme="minorEastAsia" w:cstheme="minorEastAsia" w:hint="eastAsia"/>
                <w:color w:val="000000" w:themeColor="text1"/>
                <w:kern w:val="0"/>
                <w:szCs w:val="21"/>
              </w:rPr>
              <w:t>内设置渔具或者水产养殖设施的。</w:t>
            </w:r>
          </w:p>
        </w:tc>
        <w:tc>
          <w:tcPr>
            <w:tcW w:w="3228" w:type="dxa"/>
            <w:vAlign w:val="center"/>
          </w:tcPr>
          <w:p w14:paraId="189806E8"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对单位处1.5万元以下的罚款</w:t>
            </w:r>
            <w:r>
              <w:rPr>
                <w:rFonts w:asciiTheme="minorEastAsia" w:eastAsiaTheme="minorEastAsia" w:hAnsiTheme="minorEastAsia" w:cstheme="minorEastAsia" w:hint="eastAsia"/>
                <w:color w:val="000000" w:themeColor="text1"/>
                <w:kern w:val="0"/>
                <w:szCs w:val="21"/>
              </w:rPr>
              <w:t>。</w:t>
            </w:r>
          </w:p>
        </w:tc>
      </w:tr>
      <w:tr w:rsidR="00191B79" w14:paraId="689FF804" w14:textId="77777777">
        <w:trPr>
          <w:cantSplit/>
          <w:trHeight w:val="376"/>
        </w:trPr>
        <w:tc>
          <w:tcPr>
            <w:tcW w:w="644" w:type="dxa"/>
            <w:vMerge/>
            <w:vAlign w:val="center"/>
          </w:tcPr>
          <w:p w14:paraId="0FD3B302"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47871F54"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25C9BDEC"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ign w:val="center"/>
          </w:tcPr>
          <w:p w14:paraId="4787C97F"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3F49E0E8"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104600F9"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对个人处1000元以下的罚款</w:t>
            </w:r>
            <w:r>
              <w:rPr>
                <w:rFonts w:asciiTheme="minorEastAsia" w:eastAsiaTheme="minorEastAsia" w:hAnsiTheme="minorEastAsia" w:cstheme="minorEastAsia" w:hint="eastAsia"/>
                <w:color w:val="000000" w:themeColor="text1"/>
                <w:kern w:val="0"/>
                <w:szCs w:val="21"/>
              </w:rPr>
              <w:t>。</w:t>
            </w:r>
          </w:p>
        </w:tc>
      </w:tr>
      <w:tr w:rsidR="00191B79" w14:paraId="700ADA3C" w14:textId="77777777">
        <w:trPr>
          <w:cantSplit/>
          <w:trHeight w:val="313"/>
        </w:trPr>
        <w:tc>
          <w:tcPr>
            <w:tcW w:w="644" w:type="dxa"/>
            <w:vMerge/>
            <w:vAlign w:val="center"/>
          </w:tcPr>
          <w:p w14:paraId="5BFAAE0F"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3AF451E9"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49F73707"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restart"/>
            <w:vAlign w:val="center"/>
          </w:tcPr>
          <w:p w14:paraId="2C06EA26"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Merge w:val="restart"/>
            <w:vAlign w:val="center"/>
          </w:tcPr>
          <w:p w14:paraId="20518F2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w:t>
            </w:r>
            <w:r>
              <w:rPr>
                <w:rFonts w:asciiTheme="minorEastAsia" w:eastAsiaTheme="minorEastAsia" w:hAnsiTheme="minorEastAsia" w:cstheme="minorEastAsia" w:hint="eastAsia"/>
                <w:color w:val="000000" w:themeColor="text1"/>
                <w:kern w:val="0"/>
                <w:szCs w:val="21"/>
              </w:rPr>
              <w:t>内设置渔具或者水产养殖设施的。</w:t>
            </w:r>
          </w:p>
        </w:tc>
        <w:tc>
          <w:tcPr>
            <w:tcW w:w="3228" w:type="dxa"/>
            <w:vAlign w:val="center"/>
          </w:tcPr>
          <w:p w14:paraId="73ED4206"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对单位处1.5-3万元的罚款</w:t>
            </w:r>
            <w:r>
              <w:rPr>
                <w:rFonts w:asciiTheme="minorEastAsia" w:eastAsiaTheme="minorEastAsia" w:hAnsiTheme="minorEastAsia" w:cstheme="minorEastAsia" w:hint="eastAsia"/>
                <w:color w:val="000000" w:themeColor="text1"/>
                <w:kern w:val="0"/>
                <w:szCs w:val="21"/>
              </w:rPr>
              <w:t>。</w:t>
            </w:r>
          </w:p>
        </w:tc>
      </w:tr>
      <w:tr w:rsidR="00191B79" w14:paraId="08294A2F" w14:textId="77777777">
        <w:trPr>
          <w:cantSplit/>
          <w:trHeight w:val="386"/>
        </w:trPr>
        <w:tc>
          <w:tcPr>
            <w:tcW w:w="644" w:type="dxa"/>
            <w:vMerge/>
            <w:vAlign w:val="center"/>
          </w:tcPr>
          <w:p w14:paraId="6B632BF3"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569A08BB"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6E4DC6B9"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ign w:val="center"/>
          </w:tcPr>
          <w:p w14:paraId="38CD8A6A"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4043CADE"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03CA6FA2"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对个人处1000-1500元的罚款</w:t>
            </w:r>
            <w:r>
              <w:rPr>
                <w:rFonts w:asciiTheme="minorEastAsia" w:eastAsiaTheme="minorEastAsia" w:hAnsiTheme="minorEastAsia" w:cstheme="minorEastAsia" w:hint="eastAsia"/>
                <w:color w:val="000000" w:themeColor="text1"/>
                <w:kern w:val="0"/>
                <w:szCs w:val="21"/>
              </w:rPr>
              <w:t>。</w:t>
            </w:r>
          </w:p>
        </w:tc>
      </w:tr>
      <w:tr w:rsidR="00191B79" w14:paraId="1836B2EF" w14:textId="77777777">
        <w:trPr>
          <w:cantSplit/>
          <w:trHeight w:val="403"/>
        </w:trPr>
        <w:tc>
          <w:tcPr>
            <w:tcW w:w="644" w:type="dxa"/>
            <w:vMerge/>
            <w:vAlign w:val="center"/>
          </w:tcPr>
          <w:p w14:paraId="330FA69F"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7A77E86A"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651C35B9"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restart"/>
            <w:vAlign w:val="center"/>
          </w:tcPr>
          <w:p w14:paraId="0645E6E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Merge w:val="restart"/>
            <w:vAlign w:val="center"/>
          </w:tcPr>
          <w:p w14:paraId="42B9017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w:t>
            </w:r>
            <w:r>
              <w:rPr>
                <w:rFonts w:asciiTheme="minorEastAsia" w:eastAsiaTheme="minorEastAsia" w:hAnsiTheme="minorEastAsia" w:cstheme="minorEastAsia" w:hint="eastAsia"/>
                <w:color w:val="000000" w:themeColor="text1"/>
                <w:kern w:val="0"/>
                <w:szCs w:val="21"/>
              </w:rPr>
              <w:t>内设置渔具或者水产养殖设施的。</w:t>
            </w:r>
          </w:p>
        </w:tc>
        <w:tc>
          <w:tcPr>
            <w:tcW w:w="3228" w:type="dxa"/>
            <w:vAlign w:val="center"/>
          </w:tcPr>
          <w:p w14:paraId="4E7922BE"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对单位处3-5万元的罚款</w:t>
            </w:r>
            <w:r>
              <w:rPr>
                <w:rFonts w:asciiTheme="minorEastAsia" w:eastAsiaTheme="minorEastAsia" w:hAnsiTheme="minorEastAsia" w:cstheme="minorEastAsia" w:hint="eastAsia"/>
                <w:color w:val="000000" w:themeColor="text1"/>
                <w:kern w:val="0"/>
                <w:szCs w:val="21"/>
              </w:rPr>
              <w:t>。</w:t>
            </w:r>
          </w:p>
        </w:tc>
      </w:tr>
      <w:tr w:rsidR="00191B79" w14:paraId="493A4575" w14:textId="77777777">
        <w:trPr>
          <w:cantSplit/>
          <w:trHeight w:val="64"/>
        </w:trPr>
        <w:tc>
          <w:tcPr>
            <w:tcW w:w="644" w:type="dxa"/>
            <w:vMerge/>
            <w:vAlign w:val="center"/>
          </w:tcPr>
          <w:p w14:paraId="057B417C"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648BF089"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6797A457"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ign w:val="center"/>
          </w:tcPr>
          <w:p w14:paraId="3F887F03"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727D7505"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51FF4656"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对个人处1500-2000元的罚款</w:t>
            </w:r>
            <w:r>
              <w:rPr>
                <w:rFonts w:asciiTheme="minorEastAsia" w:eastAsiaTheme="minorEastAsia" w:hAnsiTheme="minorEastAsia" w:cstheme="minorEastAsia" w:hint="eastAsia"/>
                <w:color w:val="000000" w:themeColor="text1"/>
                <w:kern w:val="0"/>
                <w:szCs w:val="21"/>
              </w:rPr>
              <w:t>。</w:t>
            </w:r>
          </w:p>
        </w:tc>
      </w:tr>
      <w:tr w:rsidR="00191B79" w14:paraId="15028D78" w14:textId="77777777">
        <w:trPr>
          <w:cantSplit/>
          <w:trHeight w:val="487"/>
        </w:trPr>
        <w:tc>
          <w:tcPr>
            <w:tcW w:w="644" w:type="dxa"/>
            <w:vMerge w:val="restart"/>
            <w:vAlign w:val="center"/>
          </w:tcPr>
          <w:p w14:paraId="5B8768C7"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5.9</w:t>
            </w:r>
          </w:p>
        </w:tc>
        <w:tc>
          <w:tcPr>
            <w:tcW w:w="1800" w:type="dxa"/>
            <w:vMerge w:val="restart"/>
            <w:vAlign w:val="center"/>
          </w:tcPr>
          <w:p w14:paraId="74CB7AD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在航道和航道保护范围内倾倒砂石、泥土、垃圾以及其他废弃物</w:t>
            </w:r>
          </w:p>
        </w:tc>
        <w:tc>
          <w:tcPr>
            <w:tcW w:w="3652" w:type="dxa"/>
            <w:vMerge w:val="restart"/>
            <w:vAlign w:val="center"/>
          </w:tcPr>
          <w:p w14:paraId="3D35C262"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《中华人民共和国航道法》第四十二条：</w:t>
            </w:r>
            <w:r>
              <w:rPr>
                <w:rFonts w:asciiTheme="minorEastAsia" w:eastAsiaTheme="minorEastAsia" w:hAnsiTheme="minorEastAsia" w:cstheme="minorEastAsia" w:hint="eastAsia"/>
                <w:color w:val="000000" w:themeColor="text1"/>
                <w:kern w:val="0"/>
                <w:szCs w:val="21"/>
              </w:rPr>
              <w:t>违反本法规定，有下列行为之一的，由负责航道管理的部门责令改正，对单位处五万元以下罚款，对个人处二千元以下罚款；造成损失的，依法承担赔偿责任：</w:t>
            </w:r>
          </w:p>
          <w:p w14:paraId="526F0FBA"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（二）在航道和航道保护范围内倾倒砂石、泥土、垃圾以及其他废弃物的。</w:t>
            </w:r>
          </w:p>
        </w:tc>
        <w:tc>
          <w:tcPr>
            <w:tcW w:w="1134" w:type="dxa"/>
            <w:vMerge w:val="restart"/>
            <w:vAlign w:val="center"/>
          </w:tcPr>
          <w:p w14:paraId="09BB428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Merge w:val="restart"/>
            <w:vAlign w:val="center"/>
          </w:tcPr>
          <w:p w14:paraId="6FF383AA"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w:t>
            </w:r>
            <w:r>
              <w:rPr>
                <w:rFonts w:asciiTheme="minorEastAsia" w:eastAsiaTheme="minorEastAsia" w:hAnsiTheme="minorEastAsia" w:cstheme="minorEastAsia" w:hint="eastAsia"/>
                <w:color w:val="000000" w:themeColor="text1"/>
                <w:kern w:val="0"/>
                <w:szCs w:val="21"/>
              </w:rPr>
              <w:t>和航道保护范围内倾倒砂石、泥土、垃圾以及其他废弃物的。</w:t>
            </w:r>
          </w:p>
        </w:tc>
        <w:tc>
          <w:tcPr>
            <w:tcW w:w="3228" w:type="dxa"/>
            <w:vAlign w:val="center"/>
          </w:tcPr>
          <w:p w14:paraId="6C0EF60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对单位处1.5万元以下的罚款</w:t>
            </w:r>
            <w:r>
              <w:rPr>
                <w:rFonts w:asciiTheme="minorEastAsia" w:eastAsiaTheme="minorEastAsia" w:hAnsiTheme="minorEastAsia" w:cstheme="minorEastAsia" w:hint="eastAsia"/>
                <w:color w:val="000000" w:themeColor="text1"/>
                <w:kern w:val="0"/>
                <w:szCs w:val="21"/>
              </w:rPr>
              <w:t>。</w:t>
            </w:r>
          </w:p>
        </w:tc>
      </w:tr>
      <w:tr w:rsidR="00191B79" w14:paraId="1A2B5DBE" w14:textId="77777777">
        <w:trPr>
          <w:cantSplit/>
          <w:trHeight w:val="120"/>
        </w:trPr>
        <w:tc>
          <w:tcPr>
            <w:tcW w:w="644" w:type="dxa"/>
            <w:vMerge/>
            <w:vAlign w:val="center"/>
          </w:tcPr>
          <w:p w14:paraId="1DF9FD5A"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1A79277C"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34EC85F5"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ign w:val="center"/>
          </w:tcPr>
          <w:p w14:paraId="70DBCD89"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3B68F030"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43D33F2C"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对个人处1000元以下的罚款</w:t>
            </w:r>
            <w:r>
              <w:rPr>
                <w:rFonts w:asciiTheme="minorEastAsia" w:eastAsiaTheme="minorEastAsia" w:hAnsiTheme="minorEastAsia" w:cstheme="minorEastAsia" w:hint="eastAsia"/>
                <w:color w:val="000000" w:themeColor="text1"/>
                <w:kern w:val="0"/>
                <w:szCs w:val="21"/>
              </w:rPr>
              <w:t>。</w:t>
            </w:r>
          </w:p>
        </w:tc>
      </w:tr>
      <w:tr w:rsidR="00191B79" w14:paraId="7774A190" w14:textId="77777777">
        <w:trPr>
          <w:cantSplit/>
          <w:trHeight w:val="439"/>
        </w:trPr>
        <w:tc>
          <w:tcPr>
            <w:tcW w:w="644" w:type="dxa"/>
            <w:vMerge/>
            <w:vAlign w:val="center"/>
          </w:tcPr>
          <w:p w14:paraId="0CB804F0"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0AA22689"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09AD03DB"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restart"/>
            <w:vAlign w:val="center"/>
          </w:tcPr>
          <w:p w14:paraId="4D7990D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Merge w:val="restart"/>
            <w:vAlign w:val="center"/>
          </w:tcPr>
          <w:p w14:paraId="4BB78A3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w:t>
            </w:r>
            <w:r>
              <w:rPr>
                <w:rFonts w:asciiTheme="minorEastAsia" w:eastAsiaTheme="minorEastAsia" w:hAnsiTheme="minorEastAsia" w:cstheme="minorEastAsia" w:hint="eastAsia"/>
                <w:color w:val="000000" w:themeColor="text1"/>
                <w:kern w:val="0"/>
                <w:szCs w:val="21"/>
              </w:rPr>
              <w:t>和航道保护范围内倾倒砂石、泥土、垃圾以及其他废弃物的。</w:t>
            </w:r>
          </w:p>
        </w:tc>
        <w:tc>
          <w:tcPr>
            <w:tcW w:w="3228" w:type="dxa"/>
            <w:vAlign w:val="center"/>
          </w:tcPr>
          <w:p w14:paraId="5B3E133B"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对单位处1.5-3万元的罚款</w:t>
            </w:r>
            <w:r>
              <w:rPr>
                <w:rFonts w:asciiTheme="minorEastAsia" w:eastAsiaTheme="minorEastAsia" w:hAnsiTheme="minorEastAsia" w:cstheme="minorEastAsia" w:hint="eastAsia"/>
                <w:color w:val="000000" w:themeColor="text1"/>
                <w:kern w:val="0"/>
                <w:szCs w:val="21"/>
              </w:rPr>
              <w:t>。</w:t>
            </w:r>
          </w:p>
        </w:tc>
      </w:tr>
      <w:tr w:rsidR="00191B79" w14:paraId="66E28D80" w14:textId="77777777">
        <w:trPr>
          <w:cantSplit/>
          <w:trHeight w:val="120"/>
        </w:trPr>
        <w:tc>
          <w:tcPr>
            <w:tcW w:w="644" w:type="dxa"/>
            <w:vMerge/>
            <w:vAlign w:val="center"/>
          </w:tcPr>
          <w:p w14:paraId="5066F711"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1921146E"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25197DDB"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ign w:val="center"/>
          </w:tcPr>
          <w:p w14:paraId="5DFDEF62"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71D55E9C"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219B88F9"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对个人处1000-1500元的罚款</w:t>
            </w:r>
            <w:r>
              <w:rPr>
                <w:rFonts w:asciiTheme="minorEastAsia" w:eastAsiaTheme="minorEastAsia" w:hAnsiTheme="minorEastAsia" w:cstheme="minorEastAsia" w:hint="eastAsia"/>
                <w:color w:val="000000" w:themeColor="text1"/>
                <w:kern w:val="0"/>
                <w:szCs w:val="21"/>
              </w:rPr>
              <w:t>。</w:t>
            </w:r>
          </w:p>
        </w:tc>
      </w:tr>
      <w:tr w:rsidR="00191B79" w14:paraId="43C06690" w14:textId="77777777">
        <w:trPr>
          <w:cantSplit/>
          <w:trHeight w:val="327"/>
        </w:trPr>
        <w:tc>
          <w:tcPr>
            <w:tcW w:w="644" w:type="dxa"/>
            <w:vMerge/>
            <w:vAlign w:val="center"/>
          </w:tcPr>
          <w:p w14:paraId="1C5B4790"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74D50D8A"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2C756A1C"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restart"/>
            <w:vAlign w:val="center"/>
          </w:tcPr>
          <w:p w14:paraId="2F747B21"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Merge w:val="restart"/>
            <w:vAlign w:val="center"/>
          </w:tcPr>
          <w:p w14:paraId="22A47B5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w:t>
            </w:r>
            <w:r>
              <w:rPr>
                <w:rFonts w:asciiTheme="minorEastAsia" w:eastAsiaTheme="minorEastAsia" w:hAnsiTheme="minorEastAsia" w:cstheme="minorEastAsia" w:hint="eastAsia"/>
                <w:color w:val="000000" w:themeColor="text1"/>
                <w:kern w:val="0"/>
                <w:szCs w:val="21"/>
              </w:rPr>
              <w:t>和航道保护范围内倾倒砂石、泥土、垃圾以及其他废弃物的。</w:t>
            </w:r>
          </w:p>
        </w:tc>
        <w:tc>
          <w:tcPr>
            <w:tcW w:w="3228" w:type="dxa"/>
            <w:vAlign w:val="center"/>
          </w:tcPr>
          <w:p w14:paraId="1B1D07C9"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对单位处3-5万元的罚款</w:t>
            </w:r>
            <w:r>
              <w:rPr>
                <w:rFonts w:asciiTheme="minorEastAsia" w:eastAsiaTheme="minorEastAsia" w:hAnsiTheme="minorEastAsia" w:cstheme="minorEastAsia" w:hint="eastAsia"/>
                <w:color w:val="000000" w:themeColor="text1"/>
                <w:kern w:val="0"/>
                <w:szCs w:val="21"/>
              </w:rPr>
              <w:t>。</w:t>
            </w:r>
          </w:p>
        </w:tc>
      </w:tr>
      <w:tr w:rsidR="00191B79" w14:paraId="567AC585" w14:textId="77777777">
        <w:trPr>
          <w:cantSplit/>
          <w:trHeight w:val="64"/>
        </w:trPr>
        <w:tc>
          <w:tcPr>
            <w:tcW w:w="644" w:type="dxa"/>
            <w:vMerge/>
            <w:vAlign w:val="center"/>
          </w:tcPr>
          <w:p w14:paraId="472B7329" w14:textId="77777777" w:rsidR="00191B79" w:rsidRDefault="00191B79">
            <w:pPr>
              <w:ind w:leftChars="-50" w:left="-105" w:rightChars="-50" w:right="-105"/>
              <w:jc w:val="center"/>
              <w:rPr>
                <w:rFonts w:asciiTheme="minorEastAsia" w:eastAsiaTheme="minorEastAsia" w:hAnsiTheme="minorEastAsia" w:cstheme="minorEastAsia"/>
                <w:color w:val="000000" w:themeColor="text1"/>
                <w:szCs w:val="21"/>
              </w:rPr>
            </w:pPr>
          </w:p>
        </w:tc>
        <w:tc>
          <w:tcPr>
            <w:tcW w:w="1800" w:type="dxa"/>
            <w:vMerge/>
            <w:vAlign w:val="center"/>
          </w:tcPr>
          <w:p w14:paraId="68EDC55B" w14:textId="77777777" w:rsidR="00191B79" w:rsidRDefault="00191B79">
            <w:pPr>
              <w:rPr>
                <w:rFonts w:asciiTheme="minorEastAsia" w:eastAsiaTheme="minorEastAsia" w:hAnsiTheme="minorEastAsia" w:cstheme="minorEastAsia"/>
                <w:color w:val="000000" w:themeColor="text1"/>
                <w:spacing w:val="8"/>
                <w:kern w:val="0"/>
                <w:szCs w:val="21"/>
              </w:rPr>
            </w:pPr>
          </w:p>
        </w:tc>
        <w:tc>
          <w:tcPr>
            <w:tcW w:w="3652" w:type="dxa"/>
            <w:vMerge/>
            <w:vAlign w:val="center"/>
          </w:tcPr>
          <w:p w14:paraId="04B92F9F" w14:textId="77777777" w:rsidR="00191B79" w:rsidRDefault="00191B79">
            <w:pPr>
              <w:rPr>
                <w:rFonts w:asciiTheme="minorEastAsia" w:eastAsiaTheme="minorEastAsia" w:hAnsiTheme="minorEastAsia" w:cstheme="minorEastAsia"/>
                <w:color w:val="000000" w:themeColor="text1"/>
                <w:kern w:val="36"/>
                <w:szCs w:val="21"/>
              </w:rPr>
            </w:pPr>
          </w:p>
        </w:tc>
        <w:tc>
          <w:tcPr>
            <w:tcW w:w="1134" w:type="dxa"/>
            <w:vMerge/>
            <w:vAlign w:val="center"/>
          </w:tcPr>
          <w:p w14:paraId="4F648807"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5EC36742"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095D2C57" w14:textId="77777777" w:rsidR="00191B79" w:rsidRDefault="00000000">
            <w:pPr>
              <w:rPr>
                <w:rFonts w:asciiTheme="minorEastAsia" w:eastAsiaTheme="minorEastAsia" w:hAnsiTheme="minorEastAsia" w:cstheme="minorEastAsia"/>
                <w:color w:val="000000" w:themeColor="text1"/>
                <w:spacing w:val="8"/>
                <w:kern w:val="0"/>
                <w:szCs w:val="21"/>
              </w:rPr>
            </w:pPr>
            <w:r>
              <w:rPr>
                <w:rFonts w:asciiTheme="minorEastAsia" w:eastAsiaTheme="minorEastAsia" w:hAnsiTheme="minorEastAsia" w:cstheme="minorEastAsia" w:hint="eastAsia"/>
                <w:color w:val="000000" w:themeColor="text1"/>
                <w:szCs w:val="21"/>
              </w:rPr>
              <w:t>对个人处1500-2000元的罚款</w:t>
            </w:r>
            <w:r>
              <w:rPr>
                <w:rFonts w:asciiTheme="minorEastAsia" w:eastAsiaTheme="minorEastAsia" w:hAnsiTheme="minorEastAsia" w:cstheme="minorEastAsia" w:hint="eastAsia"/>
                <w:color w:val="000000" w:themeColor="text1"/>
                <w:kern w:val="0"/>
                <w:szCs w:val="21"/>
              </w:rPr>
              <w:t>。</w:t>
            </w:r>
          </w:p>
        </w:tc>
      </w:tr>
      <w:tr w:rsidR="00191B79" w14:paraId="64C8F85D" w14:textId="77777777">
        <w:trPr>
          <w:cantSplit/>
          <w:trHeight w:val="948"/>
        </w:trPr>
        <w:tc>
          <w:tcPr>
            <w:tcW w:w="644" w:type="dxa"/>
            <w:vMerge w:val="restart"/>
            <w:vAlign w:val="center"/>
          </w:tcPr>
          <w:p w14:paraId="3EF856D5"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5.10</w:t>
            </w:r>
          </w:p>
        </w:tc>
        <w:tc>
          <w:tcPr>
            <w:tcW w:w="1800" w:type="dxa"/>
            <w:vMerge w:val="restart"/>
            <w:vAlign w:val="center"/>
          </w:tcPr>
          <w:p w14:paraId="5828093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擅自修建与通航有关的设施</w:t>
            </w:r>
          </w:p>
        </w:tc>
        <w:tc>
          <w:tcPr>
            <w:tcW w:w="3652" w:type="dxa"/>
            <w:vMerge w:val="restart"/>
            <w:vAlign w:val="center"/>
          </w:tcPr>
          <w:p w14:paraId="12F642AC"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《吉林省航道管理办法》第三十三条</w:t>
            </w:r>
            <w:r>
              <w:rPr>
                <w:rFonts w:asciiTheme="minorEastAsia" w:eastAsiaTheme="minorEastAsia" w:hAnsiTheme="minorEastAsia" w:cstheme="minorEastAsia" w:hint="eastAsia"/>
                <w:color w:val="000000" w:themeColor="text1"/>
                <w:kern w:val="0"/>
                <w:szCs w:val="21"/>
              </w:rPr>
              <w:t>对违反本办法的单位和个人，县级以上交通主管部门或其委托的航道管理机构除责令其纠正违法行为，限期采取补救措施、排除妨碍、赔偿损失外，可按下列规定予以处罚</w:t>
            </w:r>
            <w:r>
              <w:rPr>
                <w:rFonts w:asciiTheme="minorEastAsia" w:eastAsiaTheme="minorEastAsia" w:hAnsiTheme="minorEastAsia" w:cstheme="minorEastAsia" w:hint="eastAsia"/>
                <w:color w:val="000000" w:themeColor="text1"/>
                <w:szCs w:val="21"/>
              </w:rPr>
              <w:t>：（二）违反本办法第十五条，擅自修建与通航有关的设施，造成断航或影响通航的，处以赔偿损失额40%以下的罚款，未经审批或已通知也不办理审批手续的，处以五百至二千元以内的罚款。</w:t>
            </w:r>
          </w:p>
        </w:tc>
        <w:tc>
          <w:tcPr>
            <w:tcW w:w="1134" w:type="dxa"/>
            <w:vAlign w:val="center"/>
          </w:tcPr>
          <w:p w14:paraId="0C688319"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207A1BE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与通航有关的设施未经审批或已通知也不办理审批手续。</w:t>
            </w:r>
          </w:p>
        </w:tc>
        <w:tc>
          <w:tcPr>
            <w:tcW w:w="3228" w:type="dxa"/>
            <w:vAlign w:val="center"/>
          </w:tcPr>
          <w:p w14:paraId="078DC4F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处500-2000元的罚款。</w:t>
            </w:r>
          </w:p>
        </w:tc>
      </w:tr>
      <w:tr w:rsidR="00191B79" w14:paraId="3F6DE82E" w14:textId="77777777">
        <w:trPr>
          <w:cantSplit/>
          <w:trHeight w:val="977"/>
        </w:trPr>
        <w:tc>
          <w:tcPr>
            <w:tcW w:w="644" w:type="dxa"/>
            <w:vMerge/>
            <w:vAlign w:val="center"/>
          </w:tcPr>
          <w:p w14:paraId="0CECE513"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771CC2D8"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256BDA79"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35A90D21"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3169752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擅自修建与通航有关的设施影响通航河流通航。</w:t>
            </w:r>
          </w:p>
        </w:tc>
        <w:tc>
          <w:tcPr>
            <w:tcW w:w="3228" w:type="dxa"/>
            <w:vAlign w:val="center"/>
          </w:tcPr>
          <w:p w14:paraId="35C0C5B8"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处赔偿损失额20%以下的罚款。</w:t>
            </w:r>
          </w:p>
        </w:tc>
      </w:tr>
      <w:tr w:rsidR="00191B79" w14:paraId="446DCF92" w14:textId="77777777">
        <w:trPr>
          <w:cantSplit/>
          <w:trHeight w:val="836"/>
        </w:trPr>
        <w:tc>
          <w:tcPr>
            <w:tcW w:w="644" w:type="dxa"/>
            <w:vMerge/>
            <w:vAlign w:val="center"/>
          </w:tcPr>
          <w:p w14:paraId="7670F95C"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671B37A7"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1A32FDFA"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31462069"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6A5625A6"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擅自修建与通航有关的设施影响通航河流通航，影响船舶航行安全。</w:t>
            </w:r>
          </w:p>
        </w:tc>
        <w:tc>
          <w:tcPr>
            <w:tcW w:w="3228" w:type="dxa"/>
            <w:vAlign w:val="center"/>
          </w:tcPr>
          <w:p w14:paraId="05EF326A"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处赔偿损失额20%-30%的罚款。</w:t>
            </w:r>
          </w:p>
        </w:tc>
      </w:tr>
      <w:tr w:rsidR="00191B79" w14:paraId="2BEC3116" w14:textId="77777777">
        <w:trPr>
          <w:cantSplit/>
          <w:trHeight w:val="731"/>
        </w:trPr>
        <w:tc>
          <w:tcPr>
            <w:tcW w:w="644" w:type="dxa"/>
            <w:vMerge/>
            <w:vAlign w:val="center"/>
          </w:tcPr>
          <w:p w14:paraId="43C0DD52"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58F75EFD" w14:textId="77777777" w:rsidR="00191B79" w:rsidRDefault="00191B79">
            <w:pPr>
              <w:rPr>
                <w:rFonts w:asciiTheme="minorEastAsia" w:eastAsiaTheme="minorEastAsia" w:hAnsiTheme="minorEastAsia" w:cstheme="minorEastAsia"/>
                <w:color w:val="000000" w:themeColor="text1"/>
                <w:szCs w:val="21"/>
              </w:rPr>
            </w:pPr>
          </w:p>
        </w:tc>
        <w:tc>
          <w:tcPr>
            <w:tcW w:w="3652" w:type="dxa"/>
            <w:vMerge/>
            <w:vAlign w:val="center"/>
          </w:tcPr>
          <w:p w14:paraId="250405B3"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265B6C2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3686" w:type="dxa"/>
            <w:vAlign w:val="center"/>
          </w:tcPr>
          <w:p w14:paraId="1C521DD8"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擅自修建与通航有关的设施对通航河流造成断航。</w:t>
            </w:r>
          </w:p>
        </w:tc>
        <w:tc>
          <w:tcPr>
            <w:tcW w:w="3228" w:type="dxa"/>
            <w:vAlign w:val="center"/>
          </w:tcPr>
          <w:p w14:paraId="154FA7FC"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处赔偿损失额30%-40%的罚款。</w:t>
            </w:r>
          </w:p>
        </w:tc>
      </w:tr>
      <w:tr w:rsidR="00191B79" w14:paraId="794D674D" w14:textId="77777777">
        <w:trPr>
          <w:cantSplit/>
          <w:trHeight w:val="1420"/>
        </w:trPr>
        <w:tc>
          <w:tcPr>
            <w:tcW w:w="644" w:type="dxa"/>
            <w:vMerge w:val="restart"/>
            <w:vAlign w:val="center"/>
          </w:tcPr>
          <w:p w14:paraId="1F23D7DC"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5.11</w:t>
            </w:r>
          </w:p>
        </w:tc>
        <w:tc>
          <w:tcPr>
            <w:tcW w:w="1800" w:type="dxa"/>
            <w:vMerge w:val="restart"/>
            <w:vAlign w:val="center"/>
          </w:tcPr>
          <w:p w14:paraId="3D1CD59C"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建设单位未依法报送航道通航条件影响评价材料</w:t>
            </w:r>
          </w:p>
        </w:tc>
        <w:tc>
          <w:tcPr>
            <w:tcW w:w="3652" w:type="dxa"/>
            <w:vMerge w:val="restart"/>
            <w:vAlign w:val="center"/>
          </w:tcPr>
          <w:p w14:paraId="163B8E7A"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《中华人民共和国航道法》第三十九条：</w:t>
            </w:r>
            <w:r>
              <w:rPr>
                <w:rFonts w:asciiTheme="minorEastAsia" w:eastAsiaTheme="minorEastAsia" w:hAnsiTheme="minorEastAsia" w:cstheme="minorEastAsia" w:hint="eastAsia"/>
                <w:color w:val="000000" w:themeColor="text1"/>
                <w:kern w:val="0"/>
                <w:szCs w:val="21"/>
              </w:rPr>
              <w:t>建设单位未依法报送航道通航条件影响评价材料而开工建设的，由有审核权的交通运输主管部门或者航道管理机构责令停止建设，限期补办手续，处三万元以下的罚款；逾期不补办手续继续建设的，由有审核权的交通运输主管部门或者航道管理机构责令恢复原状，处二十万元以上五十万元以下的罚款。报送的航道通航条件影响评价材料未通过审核，建设单位开工建设的，由有审核权的交通运输主管部门或者航道管理机构责令停止建设、恢复原状，处二十万元以上五十万元以下的罚款。</w:t>
            </w:r>
          </w:p>
          <w:p w14:paraId="05D598C5" w14:textId="77777777" w:rsidR="00191B79" w:rsidRDefault="00191B79">
            <w:pPr>
              <w:rPr>
                <w:rFonts w:asciiTheme="minorEastAsia" w:eastAsiaTheme="minorEastAsia" w:hAnsiTheme="minorEastAsia" w:cstheme="minorEastAsia"/>
                <w:color w:val="000000" w:themeColor="text1"/>
                <w:kern w:val="0"/>
                <w:szCs w:val="21"/>
              </w:rPr>
            </w:pPr>
          </w:p>
        </w:tc>
        <w:tc>
          <w:tcPr>
            <w:tcW w:w="1134" w:type="dxa"/>
            <w:vAlign w:val="center"/>
          </w:tcPr>
          <w:p w14:paraId="6E5264C0"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3686" w:type="dxa"/>
            <w:vAlign w:val="center"/>
          </w:tcPr>
          <w:p w14:paraId="69F019E0" w14:textId="77777777" w:rsidR="00191B79" w:rsidRDefault="00000000">
            <w:pPr>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建设工程位于航道保护范围内，对航道通航条件造成影响的</w:t>
            </w:r>
          </w:p>
        </w:tc>
        <w:tc>
          <w:tcPr>
            <w:tcW w:w="3228" w:type="dxa"/>
            <w:vAlign w:val="center"/>
          </w:tcPr>
          <w:p w14:paraId="3B1D9798" w14:textId="77777777" w:rsidR="00191B79" w:rsidRDefault="00000000">
            <w:pPr>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责令停止建设，限期补办手续，处1万元以下罚款</w:t>
            </w:r>
          </w:p>
        </w:tc>
      </w:tr>
      <w:tr w:rsidR="00191B79" w14:paraId="29398C04" w14:textId="77777777">
        <w:trPr>
          <w:cantSplit/>
          <w:trHeight w:val="1256"/>
        </w:trPr>
        <w:tc>
          <w:tcPr>
            <w:tcW w:w="644" w:type="dxa"/>
            <w:vMerge/>
            <w:vAlign w:val="center"/>
          </w:tcPr>
          <w:p w14:paraId="2980E0F2"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50427403"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2069779A"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091E00A0"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5F0ABE02" w14:textId="77777777" w:rsidR="00191B79" w:rsidRDefault="00191B79">
            <w:pPr>
              <w:widowControl/>
              <w:rPr>
                <w:rFonts w:asciiTheme="minorEastAsia" w:eastAsiaTheme="minorEastAsia" w:hAnsiTheme="minorEastAsia" w:cstheme="minorEastAsia"/>
                <w:strike/>
                <w:color w:val="000000" w:themeColor="text1"/>
                <w:kern w:val="0"/>
                <w:szCs w:val="21"/>
              </w:rPr>
            </w:pPr>
          </w:p>
          <w:p w14:paraId="3A28424C" w14:textId="77777777" w:rsidR="00191B79" w:rsidRDefault="00000000">
            <w:pPr>
              <w:widowControl/>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建设工程位于航道内，需要通过调整航标才能保证航道通航条件的</w:t>
            </w:r>
          </w:p>
        </w:tc>
        <w:tc>
          <w:tcPr>
            <w:tcW w:w="3228" w:type="dxa"/>
            <w:vAlign w:val="center"/>
          </w:tcPr>
          <w:p w14:paraId="358422D8" w14:textId="77777777" w:rsidR="00191B79" w:rsidRDefault="00000000">
            <w:pPr>
              <w:widowControl/>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kern w:val="0"/>
                <w:szCs w:val="21"/>
              </w:rPr>
              <w:t>责令停止建设，限期补办手续，处1-1</w:t>
            </w:r>
            <w:r>
              <w:rPr>
                <w:rFonts w:asciiTheme="minorEastAsia" w:eastAsiaTheme="minorEastAsia" w:hAnsiTheme="minorEastAsia" w:cstheme="minorEastAsia" w:hint="eastAsia"/>
                <w:color w:val="000000" w:themeColor="text1"/>
                <w:kern w:val="0"/>
                <w:szCs w:val="21"/>
                <w:lang w:val="en"/>
              </w:rPr>
              <w:t>.5</w:t>
            </w:r>
            <w:r>
              <w:rPr>
                <w:rFonts w:asciiTheme="minorEastAsia" w:eastAsiaTheme="minorEastAsia" w:hAnsiTheme="minorEastAsia" w:cstheme="minorEastAsia" w:hint="eastAsia"/>
                <w:color w:val="000000" w:themeColor="text1"/>
                <w:kern w:val="0"/>
                <w:szCs w:val="21"/>
              </w:rPr>
              <w:t>万元罚款</w:t>
            </w:r>
          </w:p>
        </w:tc>
      </w:tr>
      <w:tr w:rsidR="00191B79" w14:paraId="2D2AD159" w14:textId="77777777">
        <w:trPr>
          <w:cantSplit/>
          <w:trHeight w:val="984"/>
        </w:trPr>
        <w:tc>
          <w:tcPr>
            <w:tcW w:w="644" w:type="dxa"/>
            <w:vMerge/>
            <w:vAlign w:val="center"/>
          </w:tcPr>
          <w:p w14:paraId="1FBD3D3D"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39E30116"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54AD7E1C"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1ECBDF33"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0E3E7801" w14:textId="77777777" w:rsidR="00191B79" w:rsidRDefault="00000000">
            <w:pPr>
              <w:widowControl/>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建设工程位于航道内，需要通过改槽才能保证航道通航条件的</w:t>
            </w:r>
          </w:p>
        </w:tc>
        <w:tc>
          <w:tcPr>
            <w:tcW w:w="3228" w:type="dxa"/>
            <w:vAlign w:val="center"/>
          </w:tcPr>
          <w:p w14:paraId="0D8E74FD" w14:textId="77777777" w:rsidR="00191B79" w:rsidRDefault="00000000">
            <w:pPr>
              <w:widowControl/>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kern w:val="0"/>
                <w:szCs w:val="21"/>
              </w:rPr>
              <w:t>责令停止建设，限期补办手续，处1</w:t>
            </w:r>
            <w:r>
              <w:rPr>
                <w:rFonts w:asciiTheme="minorEastAsia" w:eastAsiaTheme="minorEastAsia" w:hAnsiTheme="minorEastAsia" w:cstheme="minorEastAsia" w:hint="eastAsia"/>
                <w:color w:val="000000" w:themeColor="text1"/>
                <w:kern w:val="0"/>
                <w:szCs w:val="21"/>
                <w:lang w:val="en"/>
              </w:rPr>
              <w:t>.5</w:t>
            </w:r>
            <w:r>
              <w:rPr>
                <w:rFonts w:asciiTheme="minorEastAsia" w:eastAsiaTheme="minorEastAsia" w:hAnsiTheme="minorEastAsia" w:cstheme="minorEastAsia" w:hint="eastAsia"/>
                <w:color w:val="000000" w:themeColor="text1"/>
                <w:kern w:val="0"/>
                <w:szCs w:val="21"/>
              </w:rPr>
              <w:t>-2万元罚款</w:t>
            </w:r>
          </w:p>
        </w:tc>
      </w:tr>
      <w:tr w:rsidR="00191B79" w14:paraId="40AA7826" w14:textId="77777777">
        <w:trPr>
          <w:cantSplit/>
          <w:trHeight w:val="984"/>
        </w:trPr>
        <w:tc>
          <w:tcPr>
            <w:tcW w:w="644" w:type="dxa"/>
            <w:vMerge/>
            <w:vAlign w:val="center"/>
          </w:tcPr>
          <w:p w14:paraId="5EAE0917"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559F9551"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663015B9"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5DBE371E"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65555CBA"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建设工程位于航道内，需要通过疏浚等工程才能保证航道通航条件的</w:t>
            </w:r>
          </w:p>
        </w:tc>
        <w:tc>
          <w:tcPr>
            <w:tcW w:w="3228" w:type="dxa"/>
            <w:vAlign w:val="center"/>
          </w:tcPr>
          <w:p w14:paraId="16D33BD1"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责令停止建设，限期补办手续，处2-3万元罚款</w:t>
            </w:r>
          </w:p>
        </w:tc>
      </w:tr>
      <w:tr w:rsidR="00191B79" w14:paraId="1D674903" w14:textId="77777777">
        <w:trPr>
          <w:cantSplit/>
          <w:trHeight w:val="458"/>
        </w:trPr>
        <w:tc>
          <w:tcPr>
            <w:tcW w:w="644" w:type="dxa"/>
            <w:vMerge w:val="restart"/>
            <w:vAlign w:val="center"/>
          </w:tcPr>
          <w:p w14:paraId="66D01E9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5.12</w:t>
            </w:r>
          </w:p>
        </w:tc>
        <w:tc>
          <w:tcPr>
            <w:tcW w:w="1800" w:type="dxa"/>
            <w:vMerge w:val="restart"/>
            <w:vAlign w:val="center"/>
          </w:tcPr>
          <w:p w14:paraId="5933AB47"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与航道有关的工程的建设单位未及时清除影响航道通航条件的临时设施及其残留物</w:t>
            </w:r>
          </w:p>
        </w:tc>
        <w:tc>
          <w:tcPr>
            <w:tcW w:w="3652" w:type="dxa"/>
            <w:vMerge w:val="restart"/>
            <w:vAlign w:val="center"/>
          </w:tcPr>
          <w:p w14:paraId="2E3EA3C0"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《中华人民共和国航道法》第四十条：</w:t>
            </w:r>
            <w:r>
              <w:rPr>
                <w:rFonts w:asciiTheme="minorEastAsia" w:eastAsiaTheme="minorEastAsia" w:hAnsiTheme="minorEastAsia" w:cstheme="minorEastAsia" w:hint="eastAsia"/>
                <w:color w:val="000000" w:themeColor="text1"/>
                <w:kern w:val="0"/>
                <w:szCs w:val="21"/>
              </w:rPr>
              <w:t>与航道有关的工程的建设单位违反本法规定，未及时清除影响航道通航条件的临时设施及其残留物的，由负责航道管理的部门责令限期清除，处二万元以下的罚款；逾期仍未清除的，处三万元以上二十万元以下的罚款，并由负责航道管理的部门依法组织清除，所需费用由建设单位承担。</w:t>
            </w:r>
          </w:p>
        </w:tc>
        <w:tc>
          <w:tcPr>
            <w:tcW w:w="1134" w:type="dxa"/>
            <w:vMerge w:val="restart"/>
            <w:vAlign w:val="center"/>
          </w:tcPr>
          <w:p w14:paraId="341CD83D"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Merge w:val="restart"/>
            <w:vAlign w:val="center"/>
          </w:tcPr>
          <w:p w14:paraId="51A06DA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在Ⅵ级及以下航道上</w:t>
            </w:r>
            <w:r>
              <w:rPr>
                <w:rFonts w:asciiTheme="minorEastAsia" w:eastAsiaTheme="minorEastAsia" w:hAnsiTheme="minorEastAsia" w:cstheme="minorEastAsia" w:hint="eastAsia"/>
                <w:color w:val="000000" w:themeColor="text1"/>
                <w:kern w:val="0"/>
                <w:szCs w:val="21"/>
              </w:rPr>
              <w:t>与航道有关的工程的建设单位未及时清除影响航道通航条件的临时设施及其残留物的。</w:t>
            </w:r>
          </w:p>
        </w:tc>
        <w:tc>
          <w:tcPr>
            <w:tcW w:w="3228" w:type="dxa"/>
            <w:vAlign w:val="center"/>
          </w:tcPr>
          <w:p w14:paraId="129C9E08"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处1万元以下的罚款。</w:t>
            </w:r>
          </w:p>
        </w:tc>
      </w:tr>
      <w:tr w:rsidR="00191B79" w14:paraId="553D29C6" w14:textId="77777777">
        <w:trPr>
          <w:cantSplit/>
          <w:trHeight w:val="704"/>
        </w:trPr>
        <w:tc>
          <w:tcPr>
            <w:tcW w:w="644" w:type="dxa"/>
            <w:vMerge/>
            <w:vAlign w:val="center"/>
          </w:tcPr>
          <w:p w14:paraId="1E68C318"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341142BE"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153A3065"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745F3D19"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04B7E0F2"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1D3D56F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逾期仍未清除的，处3-10万元的罚款。</w:t>
            </w:r>
          </w:p>
        </w:tc>
      </w:tr>
      <w:tr w:rsidR="00191B79" w14:paraId="023E07BC" w14:textId="77777777">
        <w:trPr>
          <w:cantSplit/>
          <w:trHeight w:val="433"/>
        </w:trPr>
        <w:tc>
          <w:tcPr>
            <w:tcW w:w="644" w:type="dxa"/>
            <w:vMerge/>
            <w:vAlign w:val="center"/>
          </w:tcPr>
          <w:p w14:paraId="2678830C"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78482F55"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044CD721"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restart"/>
            <w:vAlign w:val="center"/>
          </w:tcPr>
          <w:p w14:paraId="12E5BB39"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Merge w:val="restart"/>
            <w:vAlign w:val="center"/>
          </w:tcPr>
          <w:p w14:paraId="124C2FF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在Ⅳ-Ⅴ级航道上</w:t>
            </w:r>
            <w:r>
              <w:rPr>
                <w:rFonts w:asciiTheme="minorEastAsia" w:eastAsiaTheme="minorEastAsia" w:hAnsiTheme="minorEastAsia" w:cstheme="minorEastAsia" w:hint="eastAsia"/>
                <w:color w:val="000000" w:themeColor="text1"/>
                <w:kern w:val="0"/>
                <w:szCs w:val="21"/>
              </w:rPr>
              <w:t>与航道有关的工程的建设单位未及时清除影响航道通航条件的临时设施及其残留物的。</w:t>
            </w:r>
          </w:p>
        </w:tc>
        <w:tc>
          <w:tcPr>
            <w:tcW w:w="3228" w:type="dxa"/>
            <w:vAlign w:val="center"/>
          </w:tcPr>
          <w:p w14:paraId="0FD890F7"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处1-1.5万元的罚款。</w:t>
            </w:r>
          </w:p>
        </w:tc>
      </w:tr>
      <w:tr w:rsidR="00191B79" w14:paraId="4510207F" w14:textId="77777777">
        <w:trPr>
          <w:cantSplit/>
          <w:trHeight w:val="164"/>
        </w:trPr>
        <w:tc>
          <w:tcPr>
            <w:tcW w:w="644" w:type="dxa"/>
            <w:vMerge/>
            <w:vAlign w:val="center"/>
          </w:tcPr>
          <w:p w14:paraId="20BB6D06"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51523BB9"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5ACA100E"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14D6DFDA"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12565DDA"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165B3BC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逾期仍未清除的，处10-13万元的罚款。</w:t>
            </w:r>
          </w:p>
        </w:tc>
      </w:tr>
      <w:tr w:rsidR="00191B79" w14:paraId="06E7495D" w14:textId="77777777">
        <w:trPr>
          <w:cantSplit/>
          <w:trHeight w:val="491"/>
        </w:trPr>
        <w:tc>
          <w:tcPr>
            <w:tcW w:w="644" w:type="dxa"/>
            <w:vMerge/>
            <w:vAlign w:val="center"/>
          </w:tcPr>
          <w:p w14:paraId="16BB899F"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339B584D"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69975D02"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restart"/>
            <w:vAlign w:val="center"/>
          </w:tcPr>
          <w:p w14:paraId="6ED80A2A"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Merge w:val="restart"/>
            <w:vAlign w:val="center"/>
          </w:tcPr>
          <w:p w14:paraId="710AD16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在Ⅰ-Ⅲ级航道上</w:t>
            </w:r>
            <w:r>
              <w:rPr>
                <w:rFonts w:asciiTheme="minorEastAsia" w:eastAsiaTheme="minorEastAsia" w:hAnsiTheme="minorEastAsia" w:cstheme="minorEastAsia" w:hint="eastAsia"/>
                <w:color w:val="000000" w:themeColor="text1"/>
                <w:kern w:val="0"/>
                <w:szCs w:val="21"/>
              </w:rPr>
              <w:t>与航道有关的工程的建设单位未及时清除影响航道通航条件的临时设施及其残留物的。</w:t>
            </w:r>
          </w:p>
        </w:tc>
        <w:tc>
          <w:tcPr>
            <w:tcW w:w="3228" w:type="dxa"/>
            <w:vAlign w:val="center"/>
          </w:tcPr>
          <w:p w14:paraId="471189FB"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处1.5-2万元的罚款。</w:t>
            </w:r>
          </w:p>
        </w:tc>
      </w:tr>
      <w:tr w:rsidR="00191B79" w14:paraId="76F7E772" w14:textId="77777777">
        <w:trPr>
          <w:cantSplit/>
          <w:trHeight w:val="153"/>
        </w:trPr>
        <w:tc>
          <w:tcPr>
            <w:tcW w:w="644" w:type="dxa"/>
            <w:vMerge/>
            <w:vAlign w:val="center"/>
          </w:tcPr>
          <w:p w14:paraId="71F62CD4"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0C22BC20"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2B97DBE3"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7BDB5925"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28F7DDCC"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4804B09A"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逾期仍未清除的，处13-20万元的罚款。</w:t>
            </w:r>
          </w:p>
        </w:tc>
      </w:tr>
      <w:tr w:rsidR="00191B79" w14:paraId="16D463E9" w14:textId="77777777">
        <w:trPr>
          <w:cantSplit/>
          <w:trHeight w:val="428"/>
        </w:trPr>
        <w:tc>
          <w:tcPr>
            <w:tcW w:w="644" w:type="dxa"/>
            <w:vMerge w:val="restart"/>
            <w:vAlign w:val="center"/>
          </w:tcPr>
          <w:p w14:paraId="1F770903"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5.13</w:t>
            </w:r>
          </w:p>
        </w:tc>
        <w:tc>
          <w:tcPr>
            <w:tcW w:w="1800" w:type="dxa"/>
            <w:vMerge w:val="restart"/>
            <w:vAlign w:val="center"/>
          </w:tcPr>
          <w:p w14:paraId="34A170A9"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在通航建筑物及其引航道和船舶调度区内从事货</w:t>
            </w:r>
            <w:r>
              <w:rPr>
                <w:rFonts w:asciiTheme="minorEastAsia" w:eastAsiaTheme="minorEastAsia" w:hAnsiTheme="minorEastAsia" w:cstheme="minorEastAsia" w:hint="eastAsia"/>
                <w:color w:val="000000" w:themeColor="text1"/>
                <w:kern w:val="0"/>
                <w:szCs w:val="21"/>
              </w:rPr>
              <w:lastRenderedPageBreak/>
              <w:t>物装卸、水上加油、船舶维修、捕鱼等，影响通航建筑物正常运行</w:t>
            </w:r>
          </w:p>
        </w:tc>
        <w:tc>
          <w:tcPr>
            <w:tcW w:w="3652" w:type="dxa"/>
            <w:vMerge w:val="restart"/>
            <w:vAlign w:val="center"/>
          </w:tcPr>
          <w:p w14:paraId="306BE28E"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lastRenderedPageBreak/>
              <w:t>《中华人民共和国航道法》第四十二条：</w:t>
            </w:r>
            <w:r>
              <w:rPr>
                <w:rFonts w:asciiTheme="minorEastAsia" w:eastAsiaTheme="minorEastAsia" w:hAnsiTheme="minorEastAsia" w:cstheme="minorEastAsia" w:hint="eastAsia"/>
                <w:color w:val="000000" w:themeColor="text1"/>
                <w:kern w:val="0"/>
                <w:szCs w:val="21"/>
              </w:rPr>
              <w:t>违反本法规定，有下列行为之一的，由负责航道管理的部门责令改正，</w:t>
            </w:r>
            <w:r>
              <w:rPr>
                <w:rFonts w:asciiTheme="minorEastAsia" w:eastAsiaTheme="minorEastAsia" w:hAnsiTheme="minorEastAsia" w:cstheme="minorEastAsia" w:hint="eastAsia"/>
                <w:color w:val="000000" w:themeColor="text1"/>
                <w:kern w:val="0"/>
                <w:szCs w:val="21"/>
              </w:rPr>
              <w:lastRenderedPageBreak/>
              <w:t>对单位处五万元以下罚款，对个人处二千元以下罚款；造成损失的，依法承担赔偿责任：</w:t>
            </w:r>
          </w:p>
          <w:p w14:paraId="35DF2F4A"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（三）在通航建筑物及其引航道和船舶调度区内从事货物装卸、水上加油、船舶维修、捕鱼等，影响通航建筑物正常运行的。</w:t>
            </w:r>
          </w:p>
        </w:tc>
        <w:tc>
          <w:tcPr>
            <w:tcW w:w="1134" w:type="dxa"/>
            <w:vMerge w:val="restart"/>
            <w:vAlign w:val="center"/>
          </w:tcPr>
          <w:p w14:paraId="4E25EB38"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3686" w:type="dxa"/>
            <w:vMerge w:val="restart"/>
            <w:vAlign w:val="center"/>
          </w:tcPr>
          <w:p w14:paraId="1FBDAC2C"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影响通航建筑物正常运行1小时以下的。</w:t>
            </w:r>
          </w:p>
        </w:tc>
        <w:tc>
          <w:tcPr>
            <w:tcW w:w="3228" w:type="dxa"/>
            <w:vAlign w:val="center"/>
          </w:tcPr>
          <w:p w14:paraId="4A82CBE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对单位处2万元以下的罚款</w:t>
            </w:r>
            <w:r>
              <w:rPr>
                <w:rFonts w:asciiTheme="minorEastAsia" w:eastAsiaTheme="minorEastAsia" w:hAnsiTheme="minorEastAsia" w:cstheme="minorEastAsia" w:hint="eastAsia"/>
                <w:color w:val="000000" w:themeColor="text1"/>
                <w:kern w:val="0"/>
                <w:szCs w:val="21"/>
              </w:rPr>
              <w:t>。</w:t>
            </w:r>
          </w:p>
        </w:tc>
      </w:tr>
      <w:tr w:rsidR="00191B79" w14:paraId="68A59313" w14:textId="77777777">
        <w:trPr>
          <w:cantSplit/>
          <w:trHeight w:val="619"/>
        </w:trPr>
        <w:tc>
          <w:tcPr>
            <w:tcW w:w="644" w:type="dxa"/>
            <w:vMerge/>
            <w:vAlign w:val="center"/>
          </w:tcPr>
          <w:p w14:paraId="6D09AE12"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2767CCDF"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542B42E1"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1AB1909A"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290515C6" w14:textId="77777777" w:rsidR="00191B79" w:rsidRDefault="00191B79">
            <w:pPr>
              <w:rPr>
                <w:rFonts w:asciiTheme="minorEastAsia" w:eastAsiaTheme="minorEastAsia" w:hAnsiTheme="minorEastAsia" w:cstheme="minorEastAsia"/>
                <w:color w:val="000000" w:themeColor="text1"/>
                <w:kern w:val="0"/>
                <w:szCs w:val="21"/>
              </w:rPr>
            </w:pPr>
          </w:p>
        </w:tc>
        <w:tc>
          <w:tcPr>
            <w:tcW w:w="3228" w:type="dxa"/>
            <w:vAlign w:val="center"/>
          </w:tcPr>
          <w:p w14:paraId="43211EC0"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对个人处500元以下的罚款</w:t>
            </w:r>
            <w:r>
              <w:rPr>
                <w:rFonts w:asciiTheme="minorEastAsia" w:eastAsiaTheme="minorEastAsia" w:hAnsiTheme="minorEastAsia" w:cstheme="minorEastAsia" w:hint="eastAsia"/>
                <w:color w:val="000000" w:themeColor="text1"/>
                <w:kern w:val="0"/>
                <w:szCs w:val="21"/>
              </w:rPr>
              <w:t>。</w:t>
            </w:r>
          </w:p>
        </w:tc>
      </w:tr>
      <w:tr w:rsidR="00191B79" w14:paraId="454911B1" w14:textId="77777777">
        <w:trPr>
          <w:cantSplit/>
          <w:trHeight w:val="543"/>
        </w:trPr>
        <w:tc>
          <w:tcPr>
            <w:tcW w:w="644" w:type="dxa"/>
            <w:vMerge/>
            <w:vAlign w:val="center"/>
          </w:tcPr>
          <w:p w14:paraId="33082C40"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5B965FC0"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32E4340C"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restart"/>
            <w:vAlign w:val="center"/>
          </w:tcPr>
          <w:p w14:paraId="77AD8E6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Merge w:val="restart"/>
            <w:vAlign w:val="center"/>
          </w:tcPr>
          <w:p w14:paraId="583C90F5"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影响通航建筑物正常运行3小时以下的。</w:t>
            </w:r>
          </w:p>
        </w:tc>
        <w:tc>
          <w:tcPr>
            <w:tcW w:w="3228" w:type="dxa"/>
            <w:vAlign w:val="center"/>
          </w:tcPr>
          <w:p w14:paraId="2691DFF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对单位处2-3万元的罚款</w:t>
            </w:r>
            <w:r>
              <w:rPr>
                <w:rFonts w:asciiTheme="minorEastAsia" w:eastAsiaTheme="minorEastAsia" w:hAnsiTheme="minorEastAsia" w:cstheme="minorEastAsia" w:hint="eastAsia"/>
                <w:color w:val="000000" w:themeColor="text1"/>
                <w:kern w:val="0"/>
                <w:szCs w:val="21"/>
              </w:rPr>
              <w:t>。</w:t>
            </w:r>
          </w:p>
        </w:tc>
      </w:tr>
      <w:tr w:rsidR="00191B79" w14:paraId="743F8690" w14:textId="77777777">
        <w:trPr>
          <w:cantSplit/>
          <w:trHeight w:val="441"/>
        </w:trPr>
        <w:tc>
          <w:tcPr>
            <w:tcW w:w="644" w:type="dxa"/>
            <w:vMerge/>
            <w:vAlign w:val="center"/>
          </w:tcPr>
          <w:p w14:paraId="1F3897C8"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59239D62"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4659AE9D"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798C9A18"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22007B7D" w14:textId="77777777" w:rsidR="00191B79" w:rsidRDefault="00191B79">
            <w:pPr>
              <w:rPr>
                <w:rFonts w:asciiTheme="minorEastAsia" w:eastAsiaTheme="minorEastAsia" w:hAnsiTheme="minorEastAsia" w:cstheme="minorEastAsia"/>
                <w:color w:val="000000" w:themeColor="text1"/>
                <w:kern w:val="0"/>
                <w:szCs w:val="21"/>
              </w:rPr>
            </w:pPr>
          </w:p>
        </w:tc>
        <w:tc>
          <w:tcPr>
            <w:tcW w:w="3228" w:type="dxa"/>
            <w:vAlign w:val="center"/>
          </w:tcPr>
          <w:p w14:paraId="078E2C20"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对个人处500-1000元的罚款</w:t>
            </w:r>
            <w:r>
              <w:rPr>
                <w:rFonts w:asciiTheme="minorEastAsia" w:eastAsiaTheme="minorEastAsia" w:hAnsiTheme="minorEastAsia" w:cstheme="minorEastAsia" w:hint="eastAsia"/>
                <w:color w:val="000000" w:themeColor="text1"/>
                <w:kern w:val="0"/>
                <w:szCs w:val="21"/>
              </w:rPr>
              <w:t>。</w:t>
            </w:r>
          </w:p>
        </w:tc>
      </w:tr>
      <w:tr w:rsidR="00191B79" w14:paraId="55E6E8AE" w14:textId="77777777">
        <w:trPr>
          <w:cantSplit/>
          <w:trHeight w:val="240"/>
        </w:trPr>
        <w:tc>
          <w:tcPr>
            <w:tcW w:w="644" w:type="dxa"/>
            <w:vMerge/>
            <w:vAlign w:val="center"/>
          </w:tcPr>
          <w:p w14:paraId="441A3255"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3C09AFA3"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5AA3C200"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restart"/>
            <w:vAlign w:val="center"/>
          </w:tcPr>
          <w:p w14:paraId="57566645"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Merge w:val="restart"/>
            <w:vAlign w:val="center"/>
          </w:tcPr>
          <w:p w14:paraId="289E50F7"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影响通航建筑物正常运行5小时以下的。</w:t>
            </w:r>
          </w:p>
        </w:tc>
        <w:tc>
          <w:tcPr>
            <w:tcW w:w="3228" w:type="dxa"/>
            <w:vAlign w:val="center"/>
          </w:tcPr>
          <w:p w14:paraId="5C94DCC9"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对单位处3-4万元的罚款</w:t>
            </w:r>
            <w:r>
              <w:rPr>
                <w:rFonts w:asciiTheme="minorEastAsia" w:eastAsiaTheme="minorEastAsia" w:hAnsiTheme="minorEastAsia" w:cstheme="minorEastAsia" w:hint="eastAsia"/>
                <w:color w:val="000000" w:themeColor="text1"/>
                <w:kern w:val="0"/>
                <w:szCs w:val="21"/>
              </w:rPr>
              <w:t>。</w:t>
            </w:r>
          </w:p>
        </w:tc>
      </w:tr>
      <w:tr w:rsidR="00191B79" w14:paraId="46B2A2B5" w14:textId="77777777">
        <w:trPr>
          <w:cantSplit/>
          <w:trHeight w:val="518"/>
        </w:trPr>
        <w:tc>
          <w:tcPr>
            <w:tcW w:w="644" w:type="dxa"/>
            <w:vMerge/>
            <w:vAlign w:val="center"/>
          </w:tcPr>
          <w:p w14:paraId="16793700"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433FC208"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00038E3E"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23749221"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4A16B8E8" w14:textId="77777777" w:rsidR="00191B79" w:rsidRDefault="00191B79">
            <w:pPr>
              <w:rPr>
                <w:rFonts w:asciiTheme="minorEastAsia" w:eastAsiaTheme="minorEastAsia" w:hAnsiTheme="minorEastAsia" w:cstheme="minorEastAsia"/>
                <w:color w:val="000000" w:themeColor="text1"/>
                <w:kern w:val="0"/>
                <w:szCs w:val="21"/>
              </w:rPr>
            </w:pPr>
          </w:p>
        </w:tc>
        <w:tc>
          <w:tcPr>
            <w:tcW w:w="3228" w:type="dxa"/>
            <w:vAlign w:val="center"/>
          </w:tcPr>
          <w:p w14:paraId="64C0776E"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对个人处1000-1500元的罚款</w:t>
            </w:r>
            <w:r>
              <w:rPr>
                <w:rFonts w:asciiTheme="minorEastAsia" w:eastAsiaTheme="minorEastAsia" w:hAnsiTheme="minorEastAsia" w:cstheme="minorEastAsia" w:hint="eastAsia"/>
                <w:color w:val="000000" w:themeColor="text1"/>
                <w:kern w:val="0"/>
                <w:szCs w:val="21"/>
              </w:rPr>
              <w:t>。</w:t>
            </w:r>
          </w:p>
        </w:tc>
      </w:tr>
      <w:tr w:rsidR="00191B79" w14:paraId="1067C1D9" w14:textId="77777777">
        <w:trPr>
          <w:cantSplit/>
          <w:trHeight w:val="412"/>
        </w:trPr>
        <w:tc>
          <w:tcPr>
            <w:tcW w:w="644" w:type="dxa"/>
            <w:vMerge/>
            <w:vAlign w:val="center"/>
          </w:tcPr>
          <w:p w14:paraId="4E18DB3C"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2A9F72B3"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42001811"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restart"/>
            <w:vAlign w:val="center"/>
          </w:tcPr>
          <w:p w14:paraId="18A81241"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3686" w:type="dxa"/>
            <w:vMerge w:val="restart"/>
            <w:vAlign w:val="center"/>
          </w:tcPr>
          <w:p w14:paraId="02D1056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影响通航建筑物正常运行超过5小时的。</w:t>
            </w:r>
          </w:p>
        </w:tc>
        <w:tc>
          <w:tcPr>
            <w:tcW w:w="3228" w:type="dxa"/>
            <w:vAlign w:val="center"/>
          </w:tcPr>
          <w:p w14:paraId="27CA212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对单位处4-5万元的罚款</w:t>
            </w:r>
            <w:r>
              <w:rPr>
                <w:rFonts w:asciiTheme="minorEastAsia" w:eastAsiaTheme="minorEastAsia" w:hAnsiTheme="minorEastAsia" w:cstheme="minorEastAsia" w:hint="eastAsia"/>
                <w:color w:val="000000" w:themeColor="text1"/>
                <w:kern w:val="0"/>
                <w:szCs w:val="21"/>
              </w:rPr>
              <w:t>。</w:t>
            </w:r>
          </w:p>
        </w:tc>
      </w:tr>
      <w:tr w:rsidR="00191B79" w14:paraId="4BDA3FEE" w14:textId="77777777">
        <w:trPr>
          <w:cantSplit/>
          <w:trHeight w:val="463"/>
        </w:trPr>
        <w:tc>
          <w:tcPr>
            <w:tcW w:w="644" w:type="dxa"/>
            <w:vMerge/>
            <w:vAlign w:val="center"/>
          </w:tcPr>
          <w:p w14:paraId="77846E08"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2E7E1EB2"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376C5AD2"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52E5010E"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36665CF7" w14:textId="77777777" w:rsidR="00191B79" w:rsidRDefault="00191B79">
            <w:pPr>
              <w:rPr>
                <w:rFonts w:asciiTheme="minorEastAsia" w:eastAsiaTheme="minorEastAsia" w:hAnsiTheme="minorEastAsia" w:cstheme="minorEastAsia"/>
                <w:color w:val="000000" w:themeColor="text1"/>
                <w:kern w:val="0"/>
                <w:szCs w:val="21"/>
              </w:rPr>
            </w:pPr>
          </w:p>
        </w:tc>
        <w:tc>
          <w:tcPr>
            <w:tcW w:w="3228" w:type="dxa"/>
            <w:vAlign w:val="center"/>
          </w:tcPr>
          <w:p w14:paraId="1009324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对个人处1500-2000元的罚款</w:t>
            </w:r>
            <w:r>
              <w:rPr>
                <w:rFonts w:asciiTheme="minorEastAsia" w:eastAsiaTheme="minorEastAsia" w:hAnsiTheme="minorEastAsia" w:cstheme="minorEastAsia" w:hint="eastAsia"/>
                <w:color w:val="000000" w:themeColor="text1"/>
                <w:kern w:val="0"/>
                <w:szCs w:val="21"/>
              </w:rPr>
              <w:t>。</w:t>
            </w:r>
          </w:p>
        </w:tc>
      </w:tr>
      <w:tr w:rsidR="00191B79" w14:paraId="02DC0E20" w14:textId="77777777">
        <w:trPr>
          <w:cantSplit/>
          <w:trHeight w:val="480"/>
        </w:trPr>
        <w:tc>
          <w:tcPr>
            <w:tcW w:w="644" w:type="dxa"/>
            <w:vMerge w:val="restart"/>
            <w:vAlign w:val="center"/>
          </w:tcPr>
          <w:p w14:paraId="0ED3768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5.14</w:t>
            </w:r>
          </w:p>
        </w:tc>
        <w:tc>
          <w:tcPr>
            <w:tcW w:w="1800" w:type="dxa"/>
            <w:vMerge w:val="restart"/>
            <w:vAlign w:val="center"/>
          </w:tcPr>
          <w:p w14:paraId="61764C64"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危害航道设施安全及其他危害航道通航安全的行为</w:t>
            </w:r>
          </w:p>
        </w:tc>
        <w:tc>
          <w:tcPr>
            <w:tcW w:w="3652" w:type="dxa"/>
            <w:vMerge w:val="restart"/>
            <w:vAlign w:val="center"/>
          </w:tcPr>
          <w:p w14:paraId="125D7923"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《中华人民共和国航道法》第四十二条：</w:t>
            </w:r>
            <w:r>
              <w:rPr>
                <w:rFonts w:asciiTheme="minorEastAsia" w:eastAsiaTheme="minorEastAsia" w:hAnsiTheme="minorEastAsia" w:cstheme="minorEastAsia" w:hint="eastAsia"/>
                <w:color w:val="000000" w:themeColor="text1"/>
                <w:kern w:val="0"/>
                <w:szCs w:val="21"/>
              </w:rPr>
              <w:t>违反本法规定，有下列行为之一的，由负责航道管理的部门责令改正，对单位处五万元以下罚款，对个人处二千元以下罚款；造成损失的，依法承担赔偿责任：（四）危害航道设施安全的；（五）其他危害航道通航安全的行为。</w:t>
            </w:r>
          </w:p>
        </w:tc>
        <w:tc>
          <w:tcPr>
            <w:tcW w:w="1134" w:type="dxa"/>
            <w:vMerge w:val="restart"/>
            <w:vAlign w:val="center"/>
          </w:tcPr>
          <w:p w14:paraId="26FD014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Merge w:val="restart"/>
            <w:vAlign w:val="center"/>
          </w:tcPr>
          <w:p w14:paraId="53266777"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在Ⅵ级及以下航道</w:t>
            </w:r>
            <w:r>
              <w:rPr>
                <w:rFonts w:asciiTheme="minorEastAsia" w:eastAsiaTheme="minorEastAsia" w:hAnsiTheme="minorEastAsia" w:cstheme="minorEastAsia" w:hint="eastAsia"/>
                <w:color w:val="000000" w:themeColor="text1"/>
                <w:kern w:val="0"/>
                <w:szCs w:val="21"/>
              </w:rPr>
              <w:t>内实施危害航道设施安全及其他危害航道通航安全的行为的。</w:t>
            </w:r>
          </w:p>
        </w:tc>
        <w:tc>
          <w:tcPr>
            <w:tcW w:w="3228" w:type="dxa"/>
            <w:vAlign w:val="center"/>
          </w:tcPr>
          <w:p w14:paraId="035C314D"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对单位处1.5万元以下的罚款</w:t>
            </w:r>
            <w:r>
              <w:rPr>
                <w:rFonts w:asciiTheme="minorEastAsia" w:eastAsiaTheme="minorEastAsia" w:hAnsiTheme="minorEastAsia" w:cstheme="minorEastAsia" w:hint="eastAsia"/>
                <w:color w:val="000000" w:themeColor="text1"/>
                <w:kern w:val="0"/>
                <w:szCs w:val="21"/>
              </w:rPr>
              <w:t>。</w:t>
            </w:r>
          </w:p>
        </w:tc>
      </w:tr>
      <w:tr w:rsidR="00191B79" w14:paraId="60DF4F3F" w14:textId="77777777">
        <w:trPr>
          <w:cantSplit/>
          <w:trHeight w:val="132"/>
        </w:trPr>
        <w:tc>
          <w:tcPr>
            <w:tcW w:w="644" w:type="dxa"/>
            <w:vMerge/>
            <w:vAlign w:val="center"/>
          </w:tcPr>
          <w:p w14:paraId="4F16891D"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2E96ECD0"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6F07B8C8"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1648CCF7"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01EBE066"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510C532A"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对个人处1000元以下的罚款</w:t>
            </w:r>
            <w:r>
              <w:rPr>
                <w:rFonts w:asciiTheme="minorEastAsia" w:eastAsiaTheme="minorEastAsia" w:hAnsiTheme="minorEastAsia" w:cstheme="minorEastAsia" w:hint="eastAsia"/>
                <w:color w:val="000000" w:themeColor="text1"/>
                <w:kern w:val="0"/>
                <w:szCs w:val="21"/>
              </w:rPr>
              <w:t>。</w:t>
            </w:r>
          </w:p>
        </w:tc>
      </w:tr>
      <w:tr w:rsidR="00191B79" w14:paraId="39F3AAD9" w14:textId="77777777">
        <w:trPr>
          <w:cantSplit/>
          <w:trHeight w:val="497"/>
        </w:trPr>
        <w:tc>
          <w:tcPr>
            <w:tcW w:w="644" w:type="dxa"/>
            <w:vMerge/>
            <w:vAlign w:val="center"/>
          </w:tcPr>
          <w:p w14:paraId="71EFFE53"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1EFC9936"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5B8E6530"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restart"/>
            <w:vAlign w:val="center"/>
          </w:tcPr>
          <w:p w14:paraId="00CCC19A"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Merge w:val="restart"/>
            <w:vAlign w:val="center"/>
          </w:tcPr>
          <w:p w14:paraId="4A2BD848"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在Ⅳ-Ⅴ级航道</w:t>
            </w:r>
            <w:r>
              <w:rPr>
                <w:rFonts w:asciiTheme="minorEastAsia" w:eastAsiaTheme="minorEastAsia" w:hAnsiTheme="minorEastAsia" w:cstheme="minorEastAsia" w:hint="eastAsia"/>
                <w:color w:val="000000" w:themeColor="text1"/>
                <w:kern w:val="0"/>
                <w:szCs w:val="21"/>
              </w:rPr>
              <w:t>内实施危害航道设施安全及其他危害航道通航安全的行为的。</w:t>
            </w:r>
          </w:p>
        </w:tc>
        <w:tc>
          <w:tcPr>
            <w:tcW w:w="3228" w:type="dxa"/>
            <w:vAlign w:val="center"/>
          </w:tcPr>
          <w:p w14:paraId="0F1529DD"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对单位处1.5-3万元的罚款</w:t>
            </w:r>
            <w:r>
              <w:rPr>
                <w:rFonts w:asciiTheme="minorEastAsia" w:eastAsiaTheme="minorEastAsia" w:hAnsiTheme="minorEastAsia" w:cstheme="minorEastAsia" w:hint="eastAsia"/>
                <w:color w:val="000000" w:themeColor="text1"/>
                <w:kern w:val="0"/>
                <w:szCs w:val="21"/>
              </w:rPr>
              <w:t>。</w:t>
            </w:r>
          </w:p>
        </w:tc>
      </w:tr>
      <w:tr w:rsidR="00191B79" w14:paraId="516441D5" w14:textId="77777777">
        <w:trPr>
          <w:cantSplit/>
          <w:trHeight w:val="159"/>
        </w:trPr>
        <w:tc>
          <w:tcPr>
            <w:tcW w:w="644" w:type="dxa"/>
            <w:vMerge/>
            <w:vAlign w:val="center"/>
          </w:tcPr>
          <w:p w14:paraId="53EE1D13"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70DE3E5C"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190B552C"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62CF354D"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423CAD47"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2CD0629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对个人处1000-1500元的罚款</w:t>
            </w:r>
            <w:r>
              <w:rPr>
                <w:rFonts w:asciiTheme="minorEastAsia" w:eastAsiaTheme="minorEastAsia" w:hAnsiTheme="minorEastAsia" w:cstheme="minorEastAsia" w:hint="eastAsia"/>
                <w:color w:val="000000" w:themeColor="text1"/>
                <w:kern w:val="0"/>
                <w:szCs w:val="21"/>
              </w:rPr>
              <w:t>。</w:t>
            </w:r>
          </w:p>
        </w:tc>
      </w:tr>
      <w:tr w:rsidR="00191B79" w14:paraId="5FFE0841" w14:textId="77777777">
        <w:trPr>
          <w:cantSplit/>
          <w:trHeight w:val="421"/>
        </w:trPr>
        <w:tc>
          <w:tcPr>
            <w:tcW w:w="644" w:type="dxa"/>
            <w:vMerge/>
            <w:vAlign w:val="center"/>
          </w:tcPr>
          <w:p w14:paraId="0E3E5A94"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09259D36"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030CD200"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restart"/>
            <w:vAlign w:val="center"/>
          </w:tcPr>
          <w:p w14:paraId="1DE0F20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Merge w:val="restart"/>
            <w:vAlign w:val="center"/>
          </w:tcPr>
          <w:p w14:paraId="59B136C8"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在Ⅰ-Ⅲ级航道</w:t>
            </w:r>
            <w:r>
              <w:rPr>
                <w:rFonts w:asciiTheme="minorEastAsia" w:eastAsiaTheme="minorEastAsia" w:hAnsiTheme="minorEastAsia" w:cstheme="minorEastAsia" w:hint="eastAsia"/>
                <w:color w:val="000000" w:themeColor="text1"/>
                <w:kern w:val="0"/>
                <w:szCs w:val="21"/>
              </w:rPr>
              <w:t>内实施危害航道设施安全及其他危害航道通航安全的行为的。</w:t>
            </w:r>
          </w:p>
        </w:tc>
        <w:tc>
          <w:tcPr>
            <w:tcW w:w="3228" w:type="dxa"/>
            <w:vAlign w:val="center"/>
          </w:tcPr>
          <w:p w14:paraId="7E8F7164"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对单位处3-5万元的罚款</w:t>
            </w:r>
            <w:r>
              <w:rPr>
                <w:rFonts w:asciiTheme="minorEastAsia" w:eastAsiaTheme="minorEastAsia" w:hAnsiTheme="minorEastAsia" w:cstheme="minorEastAsia" w:hint="eastAsia"/>
                <w:color w:val="000000" w:themeColor="text1"/>
                <w:kern w:val="0"/>
                <w:szCs w:val="21"/>
              </w:rPr>
              <w:t>。</w:t>
            </w:r>
          </w:p>
        </w:tc>
      </w:tr>
      <w:tr w:rsidR="00191B79" w14:paraId="24D9D20D" w14:textId="77777777">
        <w:trPr>
          <w:cantSplit/>
          <w:trHeight w:val="64"/>
        </w:trPr>
        <w:tc>
          <w:tcPr>
            <w:tcW w:w="644" w:type="dxa"/>
            <w:vMerge/>
            <w:vAlign w:val="center"/>
          </w:tcPr>
          <w:p w14:paraId="2F8F9A6E" w14:textId="77777777" w:rsidR="00191B79" w:rsidRDefault="00191B79">
            <w:pPr>
              <w:jc w:val="center"/>
              <w:rPr>
                <w:rFonts w:asciiTheme="minorEastAsia" w:eastAsiaTheme="minorEastAsia" w:hAnsiTheme="minorEastAsia" w:cstheme="minorEastAsia"/>
                <w:color w:val="000000" w:themeColor="text1"/>
                <w:szCs w:val="21"/>
              </w:rPr>
            </w:pPr>
          </w:p>
        </w:tc>
        <w:tc>
          <w:tcPr>
            <w:tcW w:w="1800" w:type="dxa"/>
            <w:vMerge/>
            <w:vAlign w:val="center"/>
          </w:tcPr>
          <w:p w14:paraId="33242842"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0D292B98" w14:textId="77777777" w:rsidR="00191B79" w:rsidRDefault="00191B79">
            <w:pPr>
              <w:rPr>
                <w:rFonts w:asciiTheme="minorEastAsia" w:eastAsiaTheme="minorEastAsia" w:hAnsiTheme="minorEastAsia" w:cstheme="minorEastAsia"/>
                <w:color w:val="000000" w:themeColor="text1"/>
                <w:szCs w:val="21"/>
              </w:rPr>
            </w:pPr>
          </w:p>
        </w:tc>
        <w:tc>
          <w:tcPr>
            <w:tcW w:w="1134" w:type="dxa"/>
            <w:vMerge/>
            <w:vAlign w:val="center"/>
          </w:tcPr>
          <w:p w14:paraId="7F7A21DC" w14:textId="77777777" w:rsidR="00191B79" w:rsidRDefault="00191B79">
            <w:pPr>
              <w:jc w:val="center"/>
              <w:rPr>
                <w:rFonts w:asciiTheme="minorEastAsia" w:eastAsiaTheme="minorEastAsia" w:hAnsiTheme="minorEastAsia" w:cstheme="minorEastAsia"/>
                <w:color w:val="000000" w:themeColor="text1"/>
                <w:szCs w:val="21"/>
              </w:rPr>
            </w:pPr>
          </w:p>
        </w:tc>
        <w:tc>
          <w:tcPr>
            <w:tcW w:w="3686" w:type="dxa"/>
            <w:vMerge/>
            <w:vAlign w:val="center"/>
          </w:tcPr>
          <w:p w14:paraId="0B71E53E" w14:textId="77777777" w:rsidR="00191B79" w:rsidRDefault="00191B79">
            <w:pPr>
              <w:rPr>
                <w:rFonts w:asciiTheme="minorEastAsia" w:eastAsiaTheme="minorEastAsia" w:hAnsiTheme="minorEastAsia" w:cstheme="minorEastAsia"/>
                <w:color w:val="000000" w:themeColor="text1"/>
                <w:szCs w:val="21"/>
              </w:rPr>
            </w:pPr>
          </w:p>
        </w:tc>
        <w:tc>
          <w:tcPr>
            <w:tcW w:w="3228" w:type="dxa"/>
            <w:vAlign w:val="center"/>
          </w:tcPr>
          <w:p w14:paraId="2B7439CA"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对个人处1500-2000元的罚款</w:t>
            </w:r>
            <w:r>
              <w:rPr>
                <w:rFonts w:asciiTheme="minorEastAsia" w:eastAsiaTheme="minorEastAsia" w:hAnsiTheme="minorEastAsia" w:cstheme="minorEastAsia" w:hint="eastAsia"/>
                <w:color w:val="000000" w:themeColor="text1"/>
                <w:kern w:val="0"/>
                <w:szCs w:val="21"/>
              </w:rPr>
              <w:t>。</w:t>
            </w:r>
          </w:p>
        </w:tc>
      </w:tr>
      <w:tr w:rsidR="00191B79" w14:paraId="31926A3E" w14:textId="77777777">
        <w:trPr>
          <w:cantSplit/>
          <w:trHeight w:val="748"/>
        </w:trPr>
        <w:tc>
          <w:tcPr>
            <w:tcW w:w="644" w:type="dxa"/>
            <w:vMerge w:val="restart"/>
            <w:vAlign w:val="center"/>
          </w:tcPr>
          <w:p w14:paraId="535C0421" w14:textId="77777777" w:rsidR="00191B79" w:rsidRDefault="00000000">
            <w:pPr>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5.15</w:t>
            </w:r>
          </w:p>
        </w:tc>
        <w:tc>
          <w:tcPr>
            <w:tcW w:w="1800" w:type="dxa"/>
            <w:vMerge w:val="restart"/>
            <w:vAlign w:val="center"/>
          </w:tcPr>
          <w:p w14:paraId="0C1743CD"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在航道和航道保护范围内采砂损害航道通航条件</w:t>
            </w:r>
          </w:p>
        </w:tc>
        <w:tc>
          <w:tcPr>
            <w:tcW w:w="3652" w:type="dxa"/>
            <w:vMerge w:val="restart"/>
            <w:vAlign w:val="center"/>
          </w:tcPr>
          <w:p w14:paraId="7390D2D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《中华人民共和国航道法》第四十三条第二款：</w:t>
            </w:r>
            <w:r>
              <w:rPr>
                <w:rFonts w:asciiTheme="minorEastAsia" w:eastAsiaTheme="minorEastAsia" w:hAnsiTheme="minorEastAsia" w:cstheme="minorEastAsia" w:hint="eastAsia"/>
                <w:color w:val="000000" w:themeColor="text1"/>
                <w:kern w:val="0"/>
                <w:szCs w:val="21"/>
              </w:rPr>
              <w:t>违反本法规定，在航道和航道保护范围内采砂，损害航道通航条件的，由负责航道管理的部门责令停止违法行为，没收违法所得，可以扣押或者没收非法采砂船舶，并处五万元以上三十万元以下罚款；造成损失的，依法承担赔偿责任。</w:t>
            </w:r>
          </w:p>
        </w:tc>
        <w:tc>
          <w:tcPr>
            <w:tcW w:w="1134" w:type="dxa"/>
            <w:vAlign w:val="center"/>
          </w:tcPr>
          <w:p w14:paraId="15F51A89"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7707B5A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w:t>
            </w:r>
            <w:r>
              <w:rPr>
                <w:rFonts w:asciiTheme="minorEastAsia" w:eastAsiaTheme="minorEastAsia" w:hAnsiTheme="minorEastAsia" w:cstheme="minorEastAsia" w:hint="eastAsia"/>
                <w:color w:val="000000" w:themeColor="text1"/>
                <w:kern w:val="0"/>
                <w:szCs w:val="21"/>
              </w:rPr>
              <w:t>航道和航道保护范围内采砂损害航道通航条件的。</w:t>
            </w:r>
          </w:p>
        </w:tc>
        <w:tc>
          <w:tcPr>
            <w:tcW w:w="3228" w:type="dxa"/>
            <w:vAlign w:val="center"/>
          </w:tcPr>
          <w:p w14:paraId="7DD00D1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处5-10万元的罚款</w:t>
            </w:r>
            <w:r>
              <w:rPr>
                <w:rFonts w:asciiTheme="minorEastAsia" w:eastAsiaTheme="minorEastAsia" w:hAnsiTheme="minorEastAsia" w:cstheme="minorEastAsia" w:hint="eastAsia"/>
                <w:color w:val="000000" w:themeColor="text1"/>
                <w:kern w:val="0"/>
                <w:szCs w:val="21"/>
              </w:rPr>
              <w:t>。</w:t>
            </w:r>
          </w:p>
        </w:tc>
      </w:tr>
      <w:tr w:rsidR="00191B79" w14:paraId="050DE3B0" w14:textId="77777777">
        <w:trPr>
          <w:cantSplit/>
          <w:trHeight w:val="752"/>
        </w:trPr>
        <w:tc>
          <w:tcPr>
            <w:tcW w:w="644" w:type="dxa"/>
            <w:vMerge/>
            <w:vAlign w:val="center"/>
          </w:tcPr>
          <w:p w14:paraId="5902AC5B" w14:textId="77777777" w:rsidR="00191B79" w:rsidRDefault="00191B79">
            <w:pPr>
              <w:rPr>
                <w:rFonts w:asciiTheme="minorEastAsia" w:eastAsiaTheme="minorEastAsia" w:hAnsiTheme="minorEastAsia" w:cstheme="minorEastAsia"/>
                <w:color w:val="000000" w:themeColor="text1"/>
                <w:szCs w:val="21"/>
              </w:rPr>
            </w:pPr>
          </w:p>
        </w:tc>
        <w:tc>
          <w:tcPr>
            <w:tcW w:w="1800" w:type="dxa"/>
            <w:vMerge/>
            <w:vAlign w:val="center"/>
          </w:tcPr>
          <w:p w14:paraId="569B051C"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141FEC26"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27B333A4"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20D0D92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w:t>
            </w:r>
            <w:r>
              <w:rPr>
                <w:rFonts w:asciiTheme="minorEastAsia" w:eastAsiaTheme="minorEastAsia" w:hAnsiTheme="minorEastAsia" w:cstheme="minorEastAsia" w:hint="eastAsia"/>
                <w:color w:val="000000" w:themeColor="text1"/>
                <w:kern w:val="0"/>
                <w:szCs w:val="21"/>
              </w:rPr>
              <w:t>航道和航道保护范围内采砂损害航道通航条件的。</w:t>
            </w:r>
          </w:p>
        </w:tc>
        <w:tc>
          <w:tcPr>
            <w:tcW w:w="3228" w:type="dxa"/>
            <w:vAlign w:val="center"/>
          </w:tcPr>
          <w:p w14:paraId="07272D9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处10-20万元的罚款</w:t>
            </w:r>
            <w:r>
              <w:rPr>
                <w:rFonts w:asciiTheme="minorEastAsia" w:eastAsiaTheme="minorEastAsia" w:hAnsiTheme="minorEastAsia" w:cstheme="minorEastAsia" w:hint="eastAsia"/>
                <w:color w:val="000000" w:themeColor="text1"/>
                <w:kern w:val="0"/>
                <w:szCs w:val="21"/>
              </w:rPr>
              <w:t>。</w:t>
            </w:r>
          </w:p>
        </w:tc>
      </w:tr>
      <w:tr w:rsidR="00191B79" w14:paraId="653366E5" w14:textId="77777777">
        <w:trPr>
          <w:cantSplit/>
          <w:trHeight w:val="698"/>
        </w:trPr>
        <w:tc>
          <w:tcPr>
            <w:tcW w:w="644" w:type="dxa"/>
            <w:vMerge/>
            <w:vAlign w:val="center"/>
          </w:tcPr>
          <w:p w14:paraId="00E48FE3" w14:textId="77777777" w:rsidR="00191B79" w:rsidRDefault="00191B79">
            <w:pPr>
              <w:rPr>
                <w:rFonts w:asciiTheme="minorEastAsia" w:eastAsiaTheme="minorEastAsia" w:hAnsiTheme="minorEastAsia" w:cstheme="minorEastAsia"/>
                <w:color w:val="000000" w:themeColor="text1"/>
                <w:szCs w:val="21"/>
              </w:rPr>
            </w:pPr>
          </w:p>
        </w:tc>
        <w:tc>
          <w:tcPr>
            <w:tcW w:w="1800" w:type="dxa"/>
            <w:vMerge/>
            <w:vAlign w:val="center"/>
          </w:tcPr>
          <w:p w14:paraId="5B70ACBD"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0C9FAE20"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64E7A9EF"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266F2B63"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w:t>
            </w:r>
            <w:r>
              <w:rPr>
                <w:rFonts w:asciiTheme="minorEastAsia" w:eastAsiaTheme="minorEastAsia" w:hAnsiTheme="minorEastAsia" w:cstheme="minorEastAsia" w:hint="eastAsia"/>
                <w:color w:val="000000" w:themeColor="text1"/>
                <w:kern w:val="0"/>
                <w:szCs w:val="21"/>
              </w:rPr>
              <w:t>航道和航道保护范围内采砂损害航道通航条件的。</w:t>
            </w:r>
          </w:p>
        </w:tc>
        <w:tc>
          <w:tcPr>
            <w:tcW w:w="3228" w:type="dxa"/>
            <w:vAlign w:val="center"/>
          </w:tcPr>
          <w:p w14:paraId="11E04E9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处20-30万元的罚款</w:t>
            </w:r>
            <w:r>
              <w:rPr>
                <w:rFonts w:asciiTheme="minorEastAsia" w:eastAsiaTheme="minorEastAsia" w:hAnsiTheme="minorEastAsia" w:cstheme="minorEastAsia" w:hint="eastAsia"/>
                <w:color w:val="000000" w:themeColor="text1"/>
                <w:kern w:val="0"/>
                <w:szCs w:val="21"/>
              </w:rPr>
              <w:t>。</w:t>
            </w:r>
          </w:p>
        </w:tc>
      </w:tr>
      <w:tr w:rsidR="00191B79" w14:paraId="59892463" w14:textId="77777777">
        <w:trPr>
          <w:cantSplit/>
          <w:trHeight w:val="698"/>
        </w:trPr>
        <w:tc>
          <w:tcPr>
            <w:tcW w:w="644" w:type="dxa"/>
            <w:vMerge w:val="restart"/>
            <w:vAlign w:val="center"/>
          </w:tcPr>
          <w:p w14:paraId="7FFF44F1"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5.16</w:t>
            </w:r>
          </w:p>
        </w:tc>
        <w:tc>
          <w:tcPr>
            <w:tcW w:w="1800" w:type="dxa"/>
            <w:vMerge w:val="restart"/>
            <w:vAlign w:val="center"/>
          </w:tcPr>
          <w:p w14:paraId="7F04C503"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shd w:val="clear" w:color="auto" w:fill="FFFFFF"/>
              </w:rPr>
              <w:t>航道工程建设项目未组织竣工验收或者验收不合</w:t>
            </w:r>
            <w:r>
              <w:rPr>
                <w:rFonts w:asciiTheme="minorEastAsia" w:eastAsiaTheme="minorEastAsia" w:hAnsiTheme="minorEastAsia" w:cstheme="minorEastAsia" w:hint="eastAsia"/>
                <w:color w:val="000000" w:themeColor="text1"/>
                <w:szCs w:val="21"/>
                <w:shd w:val="clear" w:color="auto" w:fill="FFFFFF"/>
              </w:rPr>
              <w:lastRenderedPageBreak/>
              <w:t>格，项目单位擅自交付使用的，</w:t>
            </w:r>
          </w:p>
        </w:tc>
        <w:tc>
          <w:tcPr>
            <w:tcW w:w="3652" w:type="dxa"/>
            <w:vMerge w:val="restart"/>
            <w:vAlign w:val="center"/>
          </w:tcPr>
          <w:p w14:paraId="750700D8" w14:textId="77777777" w:rsidR="00191B79" w:rsidRDefault="00000000">
            <w:pPr>
              <w:jc w:val="left"/>
              <w:rPr>
                <w:rFonts w:asciiTheme="minorEastAsia" w:eastAsiaTheme="minorEastAsia" w:hAnsiTheme="minorEastAsia" w:cstheme="minorEastAsia"/>
                <w:color w:val="000000" w:themeColor="text1"/>
                <w:szCs w:val="21"/>
                <w:shd w:val="clear" w:color="auto" w:fill="FFFFFF"/>
              </w:rPr>
            </w:pPr>
            <w:r>
              <w:rPr>
                <w:rFonts w:asciiTheme="minorEastAsia" w:eastAsiaTheme="minorEastAsia" w:hAnsiTheme="minorEastAsia" w:cstheme="minorEastAsia" w:hint="eastAsia"/>
                <w:color w:val="000000" w:themeColor="text1"/>
                <w:szCs w:val="21"/>
                <w:shd w:val="clear" w:color="auto" w:fill="FFFFFF"/>
              </w:rPr>
              <w:lastRenderedPageBreak/>
              <w:t>《航道工程建设管理规定》第七十七条：航道工程建设项目未组织竣工验收或者验收不合格，项目单位擅自交</w:t>
            </w:r>
            <w:r>
              <w:rPr>
                <w:rFonts w:asciiTheme="minorEastAsia" w:eastAsiaTheme="minorEastAsia" w:hAnsiTheme="minorEastAsia" w:cstheme="minorEastAsia" w:hint="eastAsia"/>
                <w:color w:val="000000" w:themeColor="text1"/>
                <w:szCs w:val="21"/>
                <w:shd w:val="clear" w:color="auto" w:fill="FFFFFF"/>
              </w:rPr>
              <w:lastRenderedPageBreak/>
              <w:t>付使用的，由具体负责监督管理的交通运输主管部门责令改正，处工程合同价款2%以上4%以下的罚款。</w:t>
            </w:r>
          </w:p>
          <w:p w14:paraId="28B848F2" w14:textId="77777777" w:rsidR="00191B79" w:rsidRDefault="00191B79">
            <w:pPr>
              <w:jc w:val="left"/>
              <w:rPr>
                <w:rFonts w:asciiTheme="minorEastAsia" w:eastAsiaTheme="minorEastAsia" w:hAnsiTheme="minorEastAsia" w:cstheme="minorEastAsia"/>
                <w:color w:val="000000" w:themeColor="text1"/>
                <w:szCs w:val="21"/>
                <w:shd w:val="clear" w:color="auto" w:fill="FFFFFF"/>
              </w:rPr>
            </w:pPr>
          </w:p>
        </w:tc>
        <w:tc>
          <w:tcPr>
            <w:tcW w:w="1134" w:type="dxa"/>
            <w:vAlign w:val="center"/>
          </w:tcPr>
          <w:p w14:paraId="40D323BC"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3686" w:type="dxa"/>
            <w:vAlign w:val="center"/>
          </w:tcPr>
          <w:p w14:paraId="7F0EC97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在Ⅵ级及以下</w:t>
            </w:r>
            <w:r>
              <w:rPr>
                <w:rFonts w:asciiTheme="minorEastAsia" w:eastAsiaTheme="minorEastAsia" w:hAnsiTheme="minorEastAsia" w:cstheme="minorEastAsia" w:hint="eastAsia"/>
                <w:color w:val="000000" w:themeColor="text1"/>
                <w:kern w:val="0"/>
                <w:szCs w:val="21"/>
              </w:rPr>
              <w:t>航道和航道保护范围内的</w:t>
            </w:r>
            <w:r>
              <w:rPr>
                <w:rFonts w:asciiTheme="minorEastAsia" w:eastAsiaTheme="minorEastAsia" w:hAnsiTheme="minorEastAsia" w:cstheme="minorEastAsia" w:hint="eastAsia"/>
                <w:color w:val="000000" w:themeColor="text1"/>
                <w:szCs w:val="21"/>
              </w:rPr>
              <w:t>航道工程未经竣工验收合格，擅自投入使用的。</w:t>
            </w:r>
          </w:p>
        </w:tc>
        <w:tc>
          <w:tcPr>
            <w:tcW w:w="3228" w:type="dxa"/>
            <w:vAlign w:val="center"/>
          </w:tcPr>
          <w:p w14:paraId="7555040C"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处工程合同价款2%-3%的罚款。</w:t>
            </w:r>
          </w:p>
        </w:tc>
      </w:tr>
      <w:tr w:rsidR="00191B79" w14:paraId="31BBAD3A" w14:textId="77777777">
        <w:trPr>
          <w:cantSplit/>
          <w:trHeight w:val="698"/>
        </w:trPr>
        <w:tc>
          <w:tcPr>
            <w:tcW w:w="644" w:type="dxa"/>
            <w:vMerge/>
            <w:vAlign w:val="center"/>
          </w:tcPr>
          <w:p w14:paraId="7D45D6AF" w14:textId="77777777" w:rsidR="00191B79" w:rsidRDefault="00191B79">
            <w:pPr>
              <w:rPr>
                <w:rFonts w:asciiTheme="minorEastAsia" w:eastAsiaTheme="minorEastAsia" w:hAnsiTheme="minorEastAsia" w:cstheme="minorEastAsia"/>
                <w:color w:val="000000" w:themeColor="text1"/>
                <w:szCs w:val="21"/>
              </w:rPr>
            </w:pPr>
          </w:p>
        </w:tc>
        <w:tc>
          <w:tcPr>
            <w:tcW w:w="1800" w:type="dxa"/>
            <w:vMerge/>
            <w:vAlign w:val="center"/>
          </w:tcPr>
          <w:p w14:paraId="7B49E6EA"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5D2C9C36"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1371B18A"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0BB4C085"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在Ⅳ-Ⅴ级</w:t>
            </w:r>
            <w:r>
              <w:rPr>
                <w:rFonts w:asciiTheme="minorEastAsia" w:eastAsiaTheme="minorEastAsia" w:hAnsiTheme="minorEastAsia" w:cstheme="minorEastAsia" w:hint="eastAsia"/>
                <w:color w:val="000000" w:themeColor="text1"/>
                <w:kern w:val="0"/>
                <w:szCs w:val="21"/>
              </w:rPr>
              <w:t>航道和航道保护范围内的</w:t>
            </w:r>
            <w:r>
              <w:rPr>
                <w:rFonts w:asciiTheme="minorEastAsia" w:eastAsiaTheme="minorEastAsia" w:hAnsiTheme="minorEastAsia" w:cstheme="minorEastAsia" w:hint="eastAsia"/>
                <w:color w:val="000000" w:themeColor="text1"/>
                <w:szCs w:val="21"/>
              </w:rPr>
              <w:t>航道工程未经竣工验收合格，擅自投入使用的。</w:t>
            </w:r>
          </w:p>
        </w:tc>
        <w:tc>
          <w:tcPr>
            <w:tcW w:w="3228" w:type="dxa"/>
            <w:vAlign w:val="center"/>
          </w:tcPr>
          <w:p w14:paraId="304A6970"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处工程合同价款3%-3</w:t>
            </w:r>
            <w:r>
              <w:rPr>
                <w:rFonts w:asciiTheme="minorEastAsia" w:eastAsiaTheme="minorEastAsia" w:hAnsiTheme="minorEastAsia" w:cstheme="minorEastAsia" w:hint="eastAsia"/>
                <w:color w:val="000000" w:themeColor="text1"/>
                <w:szCs w:val="21"/>
                <w:lang w:val="en"/>
              </w:rPr>
              <w:t>.5</w:t>
            </w:r>
            <w:r>
              <w:rPr>
                <w:rFonts w:asciiTheme="minorEastAsia" w:eastAsiaTheme="minorEastAsia" w:hAnsiTheme="minorEastAsia" w:cstheme="minorEastAsia" w:hint="eastAsia"/>
                <w:color w:val="000000" w:themeColor="text1"/>
                <w:szCs w:val="21"/>
              </w:rPr>
              <w:t>%的罚款。</w:t>
            </w:r>
          </w:p>
        </w:tc>
      </w:tr>
      <w:tr w:rsidR="00191B79" w14:paraId="58EC1C9F" w14:textId="77777777">
        <w:trPr>
          <w:cantSplit/>
          <w:trHeight w:val="698"/>
        </w:trPr>
        <w:tc>
          <w:tcPr>
            <w:tcW w:w="644" w:type="dxa"/>
            <w:vMerge/>
            <w:vAlign w:val="center"/>
          </w:tcPr>
          <w:p w14:paraId="07F1651D" w14:textId="77777777" w:rsidR="00191B79" w:rsidRDefault="00191B79">
            <w:pPr>
              <w:rPr>
                <w:rFonts w:asciiTheme="minorEastAsia" w:eastAsiaTheme="minorEastAsia" w:hAnsiTheme="minorEastAsia" w:cstheme="minorEastAsia"/>
                <w:color w:val="000000" w:themeColor="text1"/>
                <w:szCs w:val="21"/>
              </w:rPr>
            </w:pPr>
          </w:p>
        </w:tc>
        <w:tc>
          <w:tcPr>
            <w:tcW w:w="1800" w:type="dxa"/>
            <w:vMerge/>
            <w:vAlign w:val="center"/>
          </w:tcPr>
          <w:p w14:paraId="52C0B13F"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vAlign w:val="center"/>
          </w:tcPr>
          <w:p w14:paraId="455CA211"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0DC23A66"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6F4714D2"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在Ⅰ-Ⅲ级</w:t>
            </w:r>
            <w:r>
              <w:rPr>
                <w:rFonts w:asciiTheme="minorEastAsia" w:eastAsiaTheme="minorEastAsia" w:hAnsiTheme="minorEastAsia" w:cstheme="minorEastAsia" w:hint="eastAsia"/>
                <w:color w:val="000000" w:themeColor="text1"/>
                <w:kern w:val="0"/>
                <w:szCs w:val="21"/>
              </w:rPr>
              <w:t>航道和航道保护范围内的</w:t>
            </w:r>
            <w:r>
              <w:rPr>
                <w:rFonts w:asciiTheme="minorEastAsia" w:eastAsiaTheme="minorEastAsia" w:hAnsiTheme="minorEastAsia" w:cstheme="minorEastAsia" w:hint="eastAsia"/>
                <w:color w:val="000000" w:themeColor="text1"/>
                <w:szCs w:val="21"/>
              </w:rPr>
              <w:t>航道工程未经竣工验收合格，擅自投入使用的。</w:t>
            </w:r>
          </w:p>
        </w:tc>
        <w:tc>
          <w:tcPr>
            <w:tcW w:w="3228" w:type="dxa"/>
            <w:vAlign w:val="center"/>
          </w:tcPr>
          <w:p w14:paraId="14F6BE38"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处以工程合同价款</w:t>
            </w:r>
            <w:r>
              <w:rPr>
                <w:rFonts w:asciiTheme="minorEastAsia" w:eastAsiaTheme="minorEastAsia" w:hAnsiTheme="minorEastAsia" w:cstheme="minorEastAsia" w:hint="eastAsia"/>
                <w:color w:val="000000" w:themeColor="text1"/>
                <w:szCs w:val="21"/>
                <w:lang w:val="en"/>
              </w:rPr>
              <w:t>3.5</w:t>
            </w:r>
            <w:r>
              <w:rPr>
                <w:rFonts w:asciiTheme="minorEastAsia" w:eastAsiaTheme="minorEastAsia" w:hAnsiTheme="minorEastAsia" w:cstheme="minorEastAsia" w:hint="eastAsia"/>
                <w:color w:val="000000" w:themeColor="text1"/>
                <w:szCs w:val="21"/>
              </w:rPr>
              <w:t>%-</w:t>
            </w:r>
            <w:r>
              <w:rPr>
                <w:rFonts w:asciiTheme="minorEastAsia" w:eastAsiaTheme="minorEastAsia" w:hAnsiTheme="minorEastAsia" w:cstheme="minorEastAsia" w:hint="eastAsia"/>
                <w:color w:val="000000" w:themeColor="text1"/>
                <w:szCs w:val="21"/>
                <w:lang w:val="en"/>
              </w:rPr>
              <w:t>4</w:t>
            </w:r>
            <w:r>
              <w:rPr>
                <w:rFonts w:asciiTheme="minorEastAsia" w:eastAsiaTheme="minorEastAsia" w:hAnsiTheme="minorEastAsia" w:cstheme="minorEastAsia" w:hint="eastAsia"/>
                <w:color w:val="000000" w:themeColor="text1"/>
                <w:szCs w:val="21"/>
              </w:rPr>
              <w:t>%的罚款。</w:t>
            </w:r>
          </w:p>
        </w:tc>
      </w:tr>
      <w:tr w:rsidR="00191B79" w14:paraId="6674C66F" w14:textId="77777777">
        <w:trPr>
          <w:cantSplit/>
          <w:trHeight w:val="698"/>
        </w:trPr>
        <w:tc>
          <w:tcPr>
            <w:tcW w:w="644" w:type="dxa"/>
            <w:vMerge w:val="restart"/>
            <w:vAlign w:val="center"/>
          </w:tcPr>
          <w:p w14:paraId="7512D507"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5.17</w:t>
            </w:r>
          </w:p>
        </w:tc>
        <w:tc>
          <w:tcPr>
            <w:tcW w:w="1800" w:type="dxa"/>
            <w:vMerge w:val="restart"/>
            <w:vAlign w:val="center"/>
          </w:tcPr>
          <w:p w14:paraId="6E836281"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建设单位未依法报送航道通航条件影响评价材料且逾期不补办手续的</w:t>
            </w:r>
          </w:p>
        </w:tc>
        <w:tc>
          <w:tcPr>
            <w:tcW w:w="3652" w:type="dxa"/>
            <w:vMerge w:val="restart"/>
            <w:vAlign w:val="center"/>
          </w:tcPr>
          <w:p w14:paraId="4166DD88"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《中华人民共和国航道法》第三十九条：</w:t>
            </w:r>
            <w:r>
              <w:rPr>
                <w:rFonts w:asciiTheme="minorEastAsia" w:eastAsiaTheme="minorEastAsia" w:hAnsiTheme="minorEastAsia" w:cstheme="minorEastAsia" w:hint="eastAsia"/>
                <w:color w:val="000000" w:themeColor="text1"/>
                <w:kern w:val="0"/>
                <w:szCs w:val="21"/>
              </w:rPr>
              <w:t>建设单位未依法报送航道通航条件影响评价材料而开工建设的，由有审核权的交通运输主管部门或者航道管理机构责令停止建设，限期补办手续，处三万元以下的罚款；逾期不补办手续继续建设的，由有审核权的交通运输主管部门或者航道管理机构责令恢复原状，处二十万元以上五十万元以下的罚款。报送的航道通航条件影响评价材料未通过审核，建设单位开工建设的，由有审核权的交通运输主管部门或者航道管理机构责令停止建设、恢复原状，处二十万元以上五十万元以下的罚款。</w:t>
            </w:r>
          </w:p>
        </w:tc>
        <w:tc>
          <w:tcPr>
            <w:tcW w:w="1134" w:type="dxa"/>
            <w:vAlign w:val="center"/>
          </w:tcPr>
          <w:p w14:paraId="224D8F30"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3686" w:type="dxa"/>
            <w:vAlign w:val="center"/>
          </w:tcPr>
          <w:p w14:paraId="147AE3AE" w14:textId="77777777" w:rsidR="00191B79" w:rsidRDefault="00000000">
            <w:pPr>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建设工程位于航道保护范围内，对航道通航条件造成影响的</w:t>
            </w:r>
          </w:p>
        </w:tc>
        <w:tc>
          <w:tcPr>
            <w:tcW w:w="3228" w:type="dxa"/>
            <w:vAlign w:val="center"/>
          </w:tcPr>
          <w:p w14:paraId="497D4960"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责令恢复原状，处20-25万元罚款</w:t>
            </w:r>
          </w:p>
        </w:tc>
      </w:tr>
      <w:tr w:rsidR="00191B79" w14:paraId="6CA71892" w14:textId="77777777">
        <w:trPr>
          <w:cantSplit/>
          <w:trHeight w:val="698"/>
        </w:trPr>
        <w:tc>
          <w:tcPr>
            <w:tcW w:w="644" w:type="dxa"/>
            <w:vMerge/>
          </w:tcPr>
          <w:p w14:paraId="28ED7302" w14:textId="77777777" w:rsidR="00191B79" w:rsidRDefault="00191B79">
            <w:pPr>
              <w:rPr>
                <w:rFonts w:asciiTheme="minorEastAsia" w:eastAsiaTheme="minorEastAsia" w:hAnsiTheme="minorEastAsia" w:cstheme="minorEastAsia"/>
                <w:color w:val="000000" w:themeColor="text1"/>
                <w:szCs w:val="21"/>
              </w:rPr>
            </w:pPr>
          </w:p>
        </w:tc>
        <w:tc>
          <w:tcPr>
            <w:tcW w:w="1800" w:type="dxa"/>
            <w:vMerge/>
          </w:tcPr>
          <w:p w14:paraId="3861CFAC"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tcPr>
          <w:p w14:paraId="1B68B8F4"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1B8C1659"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68422687" w14:textId="77777777" w:rsidR="00191B79" w:rsidRDefault="00000000">
            <w:pPr>
              <w:widowControl/>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建设工程位于航道内，需要通过调整航标才能保证航道通航条件的</w:t>
            </w:r>
          </w:p>
        </w:tc>
        <w:tc>
          <w:tcPr>
            <w:tcW w:w="3228" w:type="dxa"/>
            <w:vAlign w:val="center"/>
          </w:tcPr>
          <w:p w14:paraId="4CCCECD9"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责令恢复原状，处25-30万元罚款</w:t>
            </w:r>
          </w:p>
        </w:tc>
      </w:tr>
      <w:tr w:rsidR="00191B79" w14:paraId="11F60D7C" w14:textId="77777777">
        <w:trPr>
          <w:cantSplit/>
          <w:trHeight w:val="698"/>
        </w:trPr>
        <w:tc>
          <w:tcPr>
            <w:tcW w:w="644" w:type="dxa"/>
            <w:vMerge/>
          </w:tcPr>
          <w:p w14:paraId="61668DC7" w14:textId="77777777" w:rsidR="00191B79" w:rsidRDefault="00191B79">
            <w:pPr>
              <w:rPr>
                <w:rFonts w:asciiTheme="minorEastAsia" w:eastAsiaTheme="minorEastAsia" w:hAnsiTheme="minorEastAsia" w:cstheme="minorEastAsia"/>
                <w:color w:val="000000" w:themeColor="text1"/>
                <w:szCs w:val="21"/>
              </w:rPr>
            </w:pPr>
          </w:p>
        </w:tc>
        <w:tc>
          <w:tcPr>
            <w:tcW w:w="1800" w:type="dxa"/>
            <w:vMerge/>
          </w:tcPr>
          <w:p w14:paraId="3659E522"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tcPr>
          <w:p w14:paraId="31B81B06"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7EF18E91"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13F74544" w14:textId="77777777" w:rsidR="00191B79" w:rsidRDefault="00000000">
            <w:pPr>
              <w:widowControl/>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建设工程位于航道内，需要通过改槽才能保证航道通航条件的</w:t>
            </w:r>
          </w:p>
        </w:tc>
        <w:tc>
          <w:tcPr>
            <w:tcW w:w="3228" w:type="dxa"/>
            <w:vAlign w:val="center"/>
          </w:tcPr>
          <w:p w14:paraId="10290D75"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责令恢复原状，处30-35万元罚款</w:t>
            </w:r>
          </w:p>
        </w:tc>
      </w:tr>
      <w:tr w:rsidR="00191B79" w14:paraId="4B3C9CDA" w14:textId="77777777">
        <w:trPr>
          <w:cantSplit/>
          <w:trHeight w:val="698"/>
        </w:trPr>
        <w:tc>
          <w:tcPr>
            <w:tcW w:w="644" w:type="dxa"/>
            <w:vMerge/>
          </w:tcPr>
          <w:p w14:paraId="27700891" w14:textId="77777777" w:rsidR="00191B79" w:rsidRDefault="00191B79">
            <w:pPr>
              <w:rPr>
                <w:rFonts w:asciiTheme="minorEastAsia" w:eastAsiaTheme="minorEastAsia" w:hAnsiTheme="minorEastAsia" w:cstheme="minorEastAsia"/>
                <w:color w:val="000000" w:themeColor="text1"/>
                <w:szCs w:val="21"/>
              </w:rPr>
            </w:pPr>
          </w:p>
        </w:tc>
        <w:tc>
          <w:tcPr>
            <w:tcW w:w="1800" w:type="dxa"/>
            <w:vMerge/>
          </w:tcPr>
          <w:p w14:paraId="10057733"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tcPr>
          <w:p w14:paraId="3CBA8ECF"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5C056647"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56318BC8"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建设工程位于航道内，需要通过疏浚等工程才能保证航道通航条件的</w:t>
            </w:r>
          </w:p>
        </w:tc>
        <w:tc>
          <w:tcPr>
            <w:tcW w:w="3228" w:type="dxa"/>
            <w:vAlign w:val="center"/>
          </w:tcPr>
          <w:p w14:paraId="45CC5744"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责令恢复原状，处35-50万元罚款</w:t>
            </w:r>
          </w:p>
        </w:tc>
      </w:tr>
      <w:tr w:rsidR="00191B79" w14:paraId="4C527360" w14:textId="77777777">
        <w:trPr>
          <w:cantSplit/>
          <w:trHeight w:val="698"/>
        </w:trPr>
        <w:tc>
          <w:tcPr>
            <w:tcW w:w="644" w:type="dxa"/>
            <w:vMerge w:val="restart"/>
            <w:vAlign w:val="center"/>
          </w:tcPr>
          <w:p w14:paraId="6F5A262B"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5.18</w:t>
            </w:r>
          </w:p>
        </w:tc>
        <w:tc>
          <w:tcPr>
            <w:tcW w:w="1800" w:type="dxa"/>
            <w:vMerge w:val="restart"/>
            <w:vAlign w:val="center"/>
          </w:tcPr>
          <w:p w14:paraId="70772AB1" w14:textId="77777777" w:rsidR="00191B79" w:rsidRDefault="00000000">
            <w:pP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建设单位报送的航道通航条件影响评价材料未通过审核，建设单位开工建设的，</w:t>
            </w:r>
          </w:p>
        </w:tc>
        <w:tc>
          <w:tcPr>
            <w:tcW w:w="3652" w:type="dxa"/>
            <w:vMerge w:val="restart"/>
            <w:vAlign w:val="center"/>
          </w:tcPr>
          <w:p w14:paraId="26ADB7DF" w14:textId="77777777" w:rsidR="00191B79"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《中华人民共和国航道法》第三十九条：</w:t>
            </w:r>
            <w:r>
              <w:rPr>
                <w:rFonts w:asciiTheme="minorEastAsia" w:eastAsiaTheme="minorEastAsia" w:hAnsiTheme="minorEastAsia" w:cstheme="minorEastAsia" w:hint="eastAsia"/>
                <w:color w:val="000000" w:themeColor="text1"/>
                <w:kern w:val="0"/>
                <w:szCs w:val="21"/>
              </w:rPr>
              <w:t>建设单位未依法报送航道通航条件影响评价材料而开工建设的，由有审核权的交通运输主管部门或者航道管理机构责令停止建设，限期补办手续，处三万元以下的罚款；逾期不补</w:t>
            </w:r>
            <w:r>
              <w:rPr>
                <w:rFonts w:asciiTheme="minorEastAsia" w:eastAsiaTheme="minorEastAsia" w:hAnsiTheme="minorEastAsia" w:cstheme="minorEastAsia" w:hint="eastAsia"/>
                <w:color w:val="000000" w:themeColor="text1"/>
                <w:kern w:val="0"/>
                <w:szCs w:val="21"/>
              </w:rPr>
              <w:lastRenderedPageBreak/>
              <w:t>办手续继续建设的，由有审核权的交通运输主管部门或者航道管理机构责令恢复原状，处二十万元以上五十万元以下的罚款。报送的航道通航条件影响评价材料未通过审核，建设单位开工建设的，由有审核权的交通运输主管部门或者航道管理机构责令停止建设、恢复原状，处二十万元以上五十万元以下的罚款。</w:t>
            </w:r>
          </w:p>
        </w:tc>
        <w:tc>
          <w:tcPr>
            <w:tcW w:w="1134" w:type="dxa"/>
            <w:vAlign w:val="center"/>
          </w:tcPr>
          <w:p w14:paraId="7173AB51"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3686" w:type="dxa"/>
            <w:vAlign w:val="center"/>
          </w:tcPr>
          <w:p w14:paraId="7D80434D" w14:textId="77777777" w:rsidR="00191B79" w:rsidRDefault="00000000">
            <w:pPr>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建设工程位于航道保护范围内，对航道通航条件造成影响的</w:t>
            </w:r>
          </w:p>
        </w:tc>
        <w:tc>
          <w:tcPr>
            <w:tcW w:w="3228" w:type="dxa"/>
            <w:vAlign w:val="center"/>
          </w:tcPr>
          <w:p w14:paraId="3CA2CAFF"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停止建设，恢复原状，处20-25万元罚款</w:t>
            </w:r>
          </w:p>
        </w:tc>
      </w:tr>
      <w:tr w:rsidR="00191B79" w14:paraId="4809BC62" w14:textId="77777777">
        <w:trPr>
          <w:cantSplit/>
          <w:trHeight w:val="698"/>
        </w:trPr>
        <w:tc>
          <w:tcPr>
            <w:tcW w:w="644" w:type="dxa"/>
            <w:vMerge/>
          </w:tcPr>
          <w:p w14:paraId="12210272" w14:textId="77777777" w:rsidR="00191B79" w:rsidRDefault="00191B79">
            <w:pPr>
              <w:rPr>
                <w:rFonts w:asciiTheme="minorEastAsia" w:eastAsiaTheme="minorEastAsia" w:hAnsiTheme="minorEastAsia" w:cstheme="minorEastAsia"/>
                <w:color w:val="000000" w:themeColor="text1"/>
                <w:szCs w:val="21"/>
              </w:rPr>
            </w:pPr>
          </w:p>
        </w:tc>
        <w:tc>
          <w:tcPr>
            <w:tcW w:w="1800" w:type="dxa"/>
            <w:vMerge/>
          </w:tcPr>
          <w:p w14:paraId="1767775B"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tcPr>
          <w:p w14:paraId="775A8A6A"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677CF2BA"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3686" w:type="dxa"/>
            <w:vAlign w:val="center"/>
          </w:tcPr>
          <w:p w14:paraId="3F78AAE7" w14:textId="77777777" w:rsidR="00191B79" w:rsidRDefault="00000000">
            <w:pPr>
              <w:widowControl/>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建设工程位于航道内，需要通过调整航标才能保证航道通航条件的</w:t>
            </w:r>
          </w:p>
        </w:tc>
        <w:tc>
          <w:tcPr>
            <w:tcW w:w="3228" w:type="dxa"/>
            <w:vAlign w:val="center"/>
          </w:tcPr>
          <w:p w14:paraId="134137E3"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停止建设，恢复原状，处25-30万元罚款</w:t>
            </w:r>
          </w:p>
        </w:tc>
      </w:tr>
      <w:tr w:rsidR="00191B79" w14:paraId="442B567D" w14:textId="77777777">
        <w:trPr>
          <w:cantSplit/>
          <w:trHeight w:val="698"/>
        </w:trPr>
        <w:tc>
          <w:tcPr>
            <w:tcW w:w="644" w:type="dxa"/>
            <w:vMerge/>
          </w:tcPr>
          <w:p w14:paraId="388CC8EE" w14:textId="77777777" w:rsidR="00191B79" w:rsidRDefault="00191B79">
            <w:pPr>
              <w:rPr>
                <w:rFonts w:asciiTheme="minorEastAsia" w:eastAsiaTheme="minorEastAsia" w:hAnsiTheme="minorEastAsia" w:cstheme="minorEastAsia"/>
                <w:color w:val="000000" w:themeColor="text1"/>
                <w:szCs w:val="21"/>
              </w:rPr>
            </w:pPr>
          </w:p>
        </w:tc>
        <w:tc>
          <w:tcPr>
            <w:tcW w:w="1800" w:type="dxa"/>
            <w:vMerge/>
          </w:tcPr>
          <w:p w14:paraId="0C051753"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tcPr>
          <w:p w14:paraId="3A5C7BDB"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09085CF3"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3686" w:type="dxa"/>
            <w:vAlign w:val="center"/>
          </w:tcPr>
          <w:p w14:paraId="20E28855" w14:textId="77777777" w:rsidR="00191B79" w:rsidRDefault="00000000">
            <w:pPr>
              <w:widowControl/>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建设工程位于航道内，需要通过改槽才能保证航道通航条件的</w:t>
            </w:r>
          </w:p>
        </w:tc>
        <w:tc>
          <w:tcPr>
            <w:tcW w:w="3228" w:type="dxa"/>
            <w:vAlign w:val="center"/>
          </w:tcPr>
          <w:p w14:paraId="2D94E53E"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停止建设，恢复原状，处30-35万元罚款</w:t>
            </w:r>
          </w:p>
        </w:tc>
      </w:tr>
      <w:tr w:rsidR="00191B79" w14:paraId="26CDD6AA" w14:textId="77777777">
        <w:trPr>
          <w:cantSplit/>
          <w:trHeight w:val="698"/>
        </w:trPr>
        <w:tc>
          <w:tcPr>
            <w:tcW w:w="644" w:type="dxa"/>
            <w:vMerge/>
          </w:tcPr>
          <w:p w14:paraId="4DA1C084" w14:textId="77777777" w:rsidR="00191B79" w:rsidRDefault="00191B79">
            <w:pPr>
              <w:rPr>
                <w:rFonts w:asciiTheme="minorEastAsia" w:eastAsiaTheme="minorEastAsia" w:hAnsiTheme="minorEastAsia" w:cstheme="minorEastAsia"/>
                <w:color w:val="000000" w:themeColor="text1"/>
                <w:szCs w:val="21"/>
              </w:rPr>
            </w:pPr>
          </w:p>
        </w:tc>
        <w:tc>
          <w:tcPr>
            <w:tcW w:w="1800" w:type="dxa"/>
            <w:vMerge/>
          </w:tcPr>
          <w:p w14:paraId="51637041" w14:textId="77777777" w:rsidR="00191B79" w:rsidRDefault="00191B79">
            <w:pPr>
              <w:rPr>
                <w:rFonts w:asciiTheme="minorEastAsia" w:eastAsiaTheme="minorEastAsia" w:hAnsiTheme="minorEastAsia" w:cstheme="minorEastAsia"/>
                <w:color w:val="000000" w:themeColor="text1"/>
                <w:kern w:val="0"/>
                <w:szCs w:val="21"/>
              </w:rPr>
            </w:pPr>
          </w:p>
        </w:tc>
        <w:tc>
          <w:tcPr>
            <w:tcW w:w="3652" w:type="dxa"/>
            <w:vMerge/>
          </w:tcPr>
          <w:p w14:paraId="6ED64175" w14:textId="77777777" w:rsidR="00191B79" w:rsidRDefault="00191B79">
            <w:pPr>
              <w:rPr>
                <w:rFonts w:asciiTheme="minorEastAsia" w:eastAsiaTheme="minorEastAsia" w:hAnsiTheme="minorEastAsia" w:cstheme="minorEastAsia"/>
                <w:color w:val="000000" w:themeColor="text1"/>
                <w:szCs w:val="21"/>
              </w:rPr>
            </w:pPr>
          </w:p>
        </w:tc>
        <w:tc>
          <w:tcPr>
            <w:tcW w:w="1134" w:type="dxa"/>
            <w:vAlign w:val="center"/>
          </w:tcPr>
          <w:p w14:paraId="2C9A0929" w14:textId="77777777" w:rsidR="00191B79"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3686" w:type="dxa"/>
            <w:vAlign w:val="center"/>
          </w:tcPr>
          <w:p w14:paraId="2C5E33DA"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建设工程位于航道内，需要通过疏浚等工程才能保证航道通航条件的</w:t>
            </w:r>
          </w:p>
        </w:tc>
        <w:tc>
          <w:tcPr>
            <w:tcW w:w="3228" w:type="dxa"/>
            <w:vAlign w:val="center"/>
          </w:tcPr>
          <w:p w14:paraId="34F7F063" w14:textId="77777777" w:rsidR="00191B79" w:rsidRDefault="00000000">
            <w:pPr>
              <w:widowControl/>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停止建设，恢复原状，处35-50万元罚款</w:t>
            </w:r>
          </w:p>
        </w:tc>
      </w:tr>
    </w:tbl>
    <w:p w14:paraId="41B10349" w14:textId="77777777" w:rsidR="00191B79" w:rsidRDefault="00000000">
      <w:pPr>
        <w:spacing w:line="300" w:lineRule="exact"/>
        <w:rPr>
          <w:rFonts w:ascii="宋体" w:hAnsi="宋体"/>
          <w:color w:val="000000"/>
          <w:szCs w:val="21"/>
        </w:rPr>
      </w:pPr>
      <w:r>
        <w:rPr>
          <w:rFonts w:hint="eastAsia"/>
          <w:color w:val="000000"/>
        </w:rPr>
        <w:t xml:space="preserve">   </w:t>
      </w:r>
      <w:r>
        <w:rPr>
          <w:rFonts w:hint="eastAsia"/>
          <w:b/>
          <w:color w:val="000000"/>
        </w:rPr>
        <w:t xml:space="preserve"> </w:t>
      </w:r>
      <w:r>
        <w:rPr>
          <w:rFonts w:hint="eastAsia"/>
          <w:b/>
          <w:color w:val="000000"/>
        </w:rPr>
        <w:t>备注：</w:t>
      </w:r>
      <w:r>
        <w:rPr>
          <w:color w:val="000000"/>
        </w:rPr>
        <w:t>1</w:t>
      </w:r>
      <w:r>
        <w:rPr>
          <w:rFonts w:hint="eastAsia"/>
          <w:color w:val="000000"/>
        </w:rPr>
        <w:t>、违法行为构成犯罪的，应当依法移送司法机关；属于其他行政执法机关管辖的案件，应当移送有权机关处理；</w:t>
      </w:r>
      <w:r>
        <w:rPr>
          <w:color w:val="000000"/>
        </w:rPr>
        <w:t>2</w:t>
      </w:r>
      <w:r>
        <w:rPr>
          <w:rFonts w:hint="eastAsia"/>
          <w:color w:val="000000"/>
        </w:rPr>
        <w:t>、应当依法做出降低资质等级、吊销相应的许可证照或者经营范围等涉及行政许可的处罚的，应当提出相应的建议，并将案件移送原许可机关按法定程序处理；</w:t>
      </w:r>
      <w:r>
        <w:rPr>
          <w:color w:val="000000"/>
        </w:rPr>
        <w:t>3</w:t>
      </w:r>
      <w:r>
        <w:rPr>
          <w:rFonts w:hint="eastAsia"/>
          <w:color w:val="000000"/>
        </w:rPr>
        <w:t>、法律、法规、规章规定对违法行为还应当做出行政处罚以外的其他行政决定的，从其规定；</w:t>
      </w:r>
      <w:r>
        <w:rPr>
          <w:color w:val="000000"/>
        </w:rPr>
        <w:t>4</w:t>
      </w:r>
      <w:r>
        <w:rPr>
          <w:rFonts w:hint="eastAsia"/>
          <w:color w:val="000000"/>
        </w:rPr>
        <w:t>、</w:t>
      </w:r>
      <w:r>
        <w:rPr>
          <w:rFonts w:ascii="宋体" w:hAnsi="宋体" w:hint="eastAsia"/>
          <w:color w:val="000000"/>
          <w:szCs w:val="21"/>
        </w:rPr>
        <w:t>违法事实能够与同一案由中不同“违法程度”的“判断基准”对应时，其违法程度应当确定为其对应的最重者；5、</w:t>
      </w:r>
      <w:r>
        <w:rPr>
          <w:rFonts w:hint="eastAsia"/>
          <w:color w:val="000000"/>
        </w:rPr>
        <w:t>本基准中的</w:t>
      </w:r>
      <w:r>
        <w:rPr>
          <w:rFonts w:ascii="宋体" w:hAnsi="宋体" w:hint="eastAsia"/>
          <w:color w:val="000000"/>
          <w:szCs w:val="21"/>
        </w:rPr>
        <w:t>“以上”、“以下”包括本数；6、</w:t>
      </w:r>
      <w:r>
        <w:rPr>
          <w:rFonts w:hint="eastAsia"/>
          <w:color w:val="000000"/>
        </w:rPr>
        <w:t>代码编制规则：第一位代表执法门类，其中</w:t>
      </w:r>
      <w:r>
        <w:rPr>
          <w:color w:val="000000"/>
        </w:rPr>
        <w:t>1</w:t>
      </w:r>
      <w:r>
        <w:rPr>
          <w:rFonts w:hint="eastAsia"/>
          <w:color w:val="000000"/>
        </w:rPr>
        <w:t>代表道路运输和城市客运管理；</w:t>
      </w:r>
      <w:r>
        <w:rPr>
          <w:color w:val="000000"/>
        </w:rPr>
        <w:t>2</w:t>
      </w:r>
      <w:r>
        <w:rPr>
          <w:rFonts w:hint="eastAsia"/>
          <w:color w:val="000000"/>
        </w:rPr>
        <w:t>代表公路路政管理；</w:t>
      </w:r>
      <w:r>
        <w:rPr>
          <w:color w:val="000000"/>
        </w:rPr>
        <w:t>3</w:t>
      </w:r>
      <w:r>
        <w:rPr>
          <w:rFonts w:hint="eastAsia"/>
          <w:color w:val="000000"/>
        </w:rPr>
        <w:t>代表地方海事管理；</w:t>
      </w:r>
      <w:r>
        <w:rPr>
          <w:color w:val="000000"/>
        </w:rPr>
        <w:t>4</w:t>
      </w:r>
      <w:r>
        <w:rPr>
          <w:rFonts w:hint="eastAsia"/>
          <w:color w:val="000000"/>
        </w:rPr>
        <w:t>代表港口行政管理；</w:t>
      </w:r>
      <w:r>
        <w:rPr>
          <w:color w:val="000000"/>
        </w:rPr>
        <w:t>5</w:t>
      </w:r>
      <w:r>
        <w:rPr>
          <w:rFonts w:hint="eastAsia"/>
          <w:color w:val="000000"/>
        </w:rPr>
        <w:t>代表航道行政管理；</w:t>
      </w:r>
      <w:r>
        <w:rPr>
          <w:color w:val="000000"/>
        </w:rPr>
        <w:t>6</w:t>
      </w:r>
      <w:r>
        <w:rPr>
          <w:rFonts w:hint="eastAsia"/>
          <w:color w:val="000000"/>
        </w:rPr>
        <w:t>代表水路运输行政管理；</w:t>
      </w:r>
      <w:r>
        <w:rPr>
          <w:color w:val="000000"/>
        </w:rPr>
        <w:t>7</w:t>
      </w:r>
      <w:r>
        <w:rPr>
          <w:rFonts w:hint="eastAsia"/>
          <w:color w:val="000000"/>
        </w:rPr>
        <w:t>代表交通建设监督管理；第二位以后为序号。</w:t>
      </w:r>
    </w:p>
    <w:p w14:paraId="3ED7E4F5" w14:textId="77777777" w:rsidR="00191B79" w:rsidRDefault="00191B79">
      <w:pPr>
        <w:rPr>
          <w:rFonts w:ascii="宋体" w:hAnsi="宋体"/>
          <w:color w:val="000000"/>
          <w:szCs w:val="21"/>
        </w:rPr>
      </w:pPr>
    </w:p>
    <w:p w14:paraId="7B7751E2" w14:textId="77777777" w:rsidR="00191B79" w:rsidRDefault="00191B79"/>
    <w:sectPr w:rsidR="00191B79">
      <w:headerReference w:type="default" r:id="rId7"/>
      <w:pgSz w:w="16838" w:h="11906" w:orient="landscape"/>
      <w:pgMar w:top="1134" w:right="1440" w:bottom="1134"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EBB47" w14:textId="77777777" w:rsidR="0084096C" w:rsidRDefault="0084096C">
      <w:r>
        <w:separator/>
      </w:r>
    </w:p>
  </w:endnote>
  <w:endnote w:type="continuationSeparator" w:id="0">
    <w:p w14:paraId="603BD0E7" w14:textId="77777777" w:rsidR="0084096C" w:rsidRDefault="0084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DF025" w14:textId="77777777" w:rsidR="0084096C" w:rsidRDefault="0084096C">
      <w:r>
        <w:separator/>
      </w:r>
    </w:p>
  </w:footnote>
  <w:footnote w:type="continuationSeparator" w:id="0">
    <w:p w14:paraId="61F70234" w14:textId="77777777" w:rsidR="0084096C" w:rsidRDefault="00840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D9930" w14:textId="77777777" w:rsidR="00191B79" w:rsidRDefault="00191B7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gyNjdmZjE5ZDc4Njk2NzA0ODY0ODkxOTliY2NmMzYifQ=="/>
  </w:docVars>
  <w:rsids>
    <w:rsidRoot w:val="00191B79"/>
    <w:rsid w:val="FDFAF59C"/>
    <w:rsid w:val="00191B79"/>
    <w:rsid w:val="0084096C"/>
    <w:rsid w:val="00A77D83"/>
    <w:rsid w:val="082B789F"/>
    <w:rsid w:val="29521FBB"/>
    <w:rsid w:val="4FE6017B"/>
    <w:rsid w:val="7851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830E5"/>
  <w15:docId w15:val="{05E30623-CEA5-4209-AAE4-3BE244527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1026</Words>
  <Characters>5854</Characters>
  <Application>Microsoft Office Word</Application>
  <DocSecurity>0</DocSecurity>
  <Lines>48</Lines>
  <Paragraphs>13</Paragraphs>
  <ScaleCrop>false</ScaleCrop>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 g</cp:lastModifiedBy>
  <cp:revision>2</cp:revision>
  <dcterms:created xsi:type="dcterms:W3CDTF">2022-09-02T00:36:00Z</dcterms:created>
  <dcterms:modified xsi:type="dcterms:W3CDTF">2022-09-02T00:36:00Z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12C26597254B4A68AB8E8163DE41016E</vt:lpwstr>
  </property>
</Properties>
</file>