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1BE11085"/>
    <w:rsid w:val="4EF2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2026-03-04T07:11:26Z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975505954E2C429EBA4A72F73F46D60F_12</vt:lpwstr>
  </property>
</Properties>
</file>