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0437C5">
      <w:pPr>
        <w:jc w:val="center"/>
        <w:rPr>
          <w:rFonts w:ascii="Times New Roman" w:hAnsi="Times New Roman"/>
          <w:b/>
          <w:sz w:val="80"/>
          <w:szCs w:val="80"/>
        </w:rPr>
      </w:pPr>
      <w:r>
        <w:rPr>
          <w:rFonts w:hint="eastAsia"/>
          <w:b/>
          <w:sz w:val="80"/>
          <w:szCs w:val="80"/>
          <w:lang w:val="en-US" w:eastAsia="zh-CN"/>
        </w:rPr>
        <w:t>梨</w:t>
      </w:r>
      <w:r>
        <w:rPr>
          <w:rFonts w:ascii="Times New Roman" w:hAnsi="Times New Roman"/>
          <w:b/>
          <w:sz w:val="80"/>
          <w:szCs w:val="80"/>
        </w:rPr>
        <w:t xml:space="preserve"> </w:t>
      </w:r>
      <w:r>
        <w:rPr>
          <w:rFonts w:hint="eastAsia"/>
          <w:b/>
          <w:sz w:val="80"/>
          <w:szCs w:val="80"/>
          <w:lang w:val="en-US" w:eastAsia="zh-CN"/>
        </w:rPr>
        <w:t>树</w:t>
      </w:r>
      <w:r>
        <w:rPr>
          <w:rFonts w:ascii="Times New Roman" w:hAnsi="Times New Roman"/>
          <w:b/>
          <w:sz w:val="80"/>
          <w:szCs w:val="80"/>
        </w:rPr>
        <w:t xml:space="preserve"> </w:t>
      </w:r>
      <w:r>
        <w:rPr>
          <w:rFonts w:hint="eastAsia"/>
          <w:b/>
          <w:sz w:val="80"/>
          <w:szCs w:val="80"/>
          <w:lang w:val="en-US" w:eastAsia="zh-CN"/>
        </w:rPr>
        <w:t>县</w:t>
      </w:r>
      <w:r>
        <w:rPr>
          <w:rFonts w:ascii="Times New Roman" w:hAnsi="Times New Roman"/>
          <w:b/>
          <w:sz w:val="80"/>
          <w:szCs w:val="80"/>
        </w:rPr>
        <w:t xml:space="preserve"> </w:t>
      </w:r>
      <w:r>
        <w:rPr>
          <w:rFonts w:ascii="Times New Roman"/>
          <w:b/>
          <w:sz w:val="80"/>
          <w:szCs w:val="80"/>
        </w:rPr>
        <w:t>人</w:t>
      </w:r>
      <w:r>
        <w:rPr>
          <w:rFonts w:ascii="Times New Roman" w:hAnsi="Times New Roman"/>
          <w:b/>
          <w:sz w:val="80"/>
          <w:szCs w:val="80"/>
        </w:rPr>
        <w:t xml:space="preserve"> </w:t>
      </w:r>
      <w:r>
        <w:rPr>
          <w:rFonts w:ascii="Times New Roman"/>
          <w:b/>
          <w:sz w:val="80"/>
          <w:szCs w:val="80"/>
        </w:rPr>
        <w:t>民</w:t>
      </w:r>
      <w:r>
        <w:rPr>
          <w:rFonts w:ascii="Times New Roman" w:hAnsi="Times New Roman"/>
          <w:b/>
          <w:sz w:val="80"/>
          <w:szCs w:val="80"/>
        </w:rPr>
        <w:t xml:space="preserve"> </w:t>
      </w:r>
      <w:r>
        <w:rPr>
          <w:rFonts w:ascii="Times New Roman"/>
          <w:b/>
          <w:sz w:val="80"/>
          <w:szCs w:val="80"/>
        </w:rPr>
        <w:t>政</w:t>
      </w:r>
      <w:r>
        <w:rPr>
          <w:rFonts w:ascii="Times New Roman" w:hAnsi="Times New Roman"/>
          <w:b/>
          <w:sz w:val="80"/>
          <w:szCs w:val="80"/>
        </w:rPr>
        <w:t xml:space="preserve"> </w:t>
      </w:r>
      <w:r>
        <w:rPr>
          <w:rFonts w:ascii="Times New Roman"/>
          <w:b/>
          <w:sz w:val="80"/>
          <w:szCs w:val="80"/>
        </w:rPr>
        <w:t>府</w:t>
      </w:r>
    </w:p>
    <w:p w14:paraId="3F832702">
      <w:pPr>
        <w:jc w:val="center"/>
        <w:rPr>
          <w:rFonts w:ascii="Times New Roman" w:hAnsi="Times New Roman"/>
        </w:rPr>
      </w:pPr>
      <w:r>
        <w:rPr>
          <w:rFonts w:ascii="Times New Roman" w:hAnsi="Times New Roman"/>
        </w:rPr>
        <w:pict>
          <v:rect id="_x0000_i1025" o:spt="1" style="height:1.5pt;width:415.6pt;" fillcolor="#000000" filled="t" stroked="f" coordsize="21600,21600" o:hr="t" o:hrstd="t" o:hrnoshade="t" o:hralign="center">
            <v:path/>
            <v:fill on="t" focussize="0,0"/>
            <v:stroke on="f"/>
            <v:imagedata o:title=""/>
            <o:lock v:ext="edit"/>
            <w10:wrap type="none"/>
            <w10:anchorlock/>
          </v:rect>
        </w:pict>
      </w:r>
    </w:p>
    <w:p w14:paraId="3F53B721">
      <w:pPr>
        <w:spacing w:line="300" w:lineRule="exact"/>
        <w:jc w:val="center"/>
        <w:rPr>
          <w:rFonts w:hint="eastAsia" w:ascii="Times New Roman" w:hAnsi="Times New Roman" w:eastAsia="方正小标宋简体"/>
          <w:sz w:val="44"/>
          <w:szCs w:val="44"/>
        </w:rPr>
      </w:pPr>
    </w:p>
    <w:p w14:paraId="0066D558">
      <w:pPr>
        <w:jc w:val="center"/>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行政复议决定书</w:t>
      </w:r>
    </w:p>
    <w:p w14:paraId="23B1A8AB">
      <w:pPr>
        <w:rPr>
          <w:rFonts w:ascii="Times New Roman" w:hAnsi="Times New Roman"/>
        </w:rPr>
      </w:pPr>
    </w:p>
    <w:p w14:paraId="42CBE249">
      <w:pPr>
        <w:keepNext w:val="0"/>
        <w:keepLines w:val="0"/>
        <w:pageBreakBefore w:val="0"/>
        <w:widowControl w:val="0"/>
        <w:kinsoku/>
        <w:wordWrap/>
        <w:overflowPunct/>
        <w:topLinePunct w:val="0"/>
        <w:autoSpaceDE/>
        <w:autoSpaceDN/>
        <w:bidi w:val="0"/>
        <w:adjustRightInd/>
        <w:snapToGrid/>
        <w:spacing w:line="600" w:lineRule="exact"/>
        <w:ind w:firstLine="480" w:firstLineChars="150"/>
        <w:jc w:val="righ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梨政复</w:t>
      </w:r>
      <w:r>
        <w:rPr>
          <w:rFonts w:hint="eastAsia" w:ascii="仿宋_GB2312" w:hAnsi="仿宋_GB2312" w:eastAsia="仿宋_GB2312" w:cs="仿宋_GB2312"/>
          <w:sz w:val="32"/>
          <w:szCs w:val="32"/>
        </w:rPr>
        <w:t>〔</w:t>
      </w:r>
      <w:r>
        <w:rPr>
          <w:rFonts w:hint="eastAsia" w:ascii="Times New Roman" w:hAnsi="Times New Roman" w:eastAsia="仿宋_GB2312" w:cs="Times New Roman"/>
          <w:b w:val="0"/>
          <w:bCs w:val="0"/>
          <w:sz w:val="32"/>
          <w:szCs w:val="32"/>
          <w:u w:val="none"/>
          <w:lang w:val="en-US" w:eastAsia="zh-CN"/>
        </w:rPr>
        <w:t>202</w:t>
      </w:r>
      <w:r>
        <w:rPr>
          <w:rFonts w:hint="eastAsia" w:eastAsia="仿宋_GB2312" w:cs="Times New Roman"/>
          <w:b w:val="0"/>
          <w:bCs w:val="0"/>
          <w:sz w:val="32"/>
          <w:szCs w:val="32"/>
          <w:u w:val="none"/>
          <w:lang w:val="en-US" w:eastAsia="zh-CN"/>
        </w:rPr>
        <w:t>5</w:t>
      </w:r>
      <w:r>
        <w:rPr>
          <w:rFonts w:hint="eastAsia" w:ascii="仿宋_GB2312" w:hAnsi="仿宋_GB2312" w:eastAsia="仿宋_GB2312" w:cs="仿宋_GB2312"/>
          <w:sz w:val="32"/>
          <w:szCs w:val="32"/>
        </w:rPr>
        <w:t>〕</w:t>
      </w:r>
      <w:r>
        <w:rPr>
          <w:rFonts w:hint="eastAsia" w:eastAsia="仿宋_GB2312" w:cs="Times New Roman"/>
          <w:b w:val="0"/>
          <w:bCs w:val="0"/>
          <w:sz w:val="32"/>
          <w:szCs w:val="32"/>
          <w:u w:val="none"/>
          <w:lang w:val="en-US" w:eastAsia="zh-CN"/>
        </w:rPr>
        <w:t>119</w:t>
      </w:r>
      <w:r>
        <w:rPr>
          <w:rFonts w:hint="eastAsia" w:ascii="仿宋_GB2312" w:hAnsi="仿宋_GB2312" w:eastAsia="仿宋_GB2312" w:cs="仿宋_GB2312"/>
          <w:sz w:val="32"/>
          <w:szCs w:val="32"/>
        </w:rPr>
        <w:t>号</w:t>
      </w:r>
    </w:p>
    <w:bookmarkEnd w:id="0"/>
    <w:p w14:paraId="5E8E4CE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b w:val="0"/>
          <w:bCs w:val="0"/>
          <w:sz w:val="32"/>
          <w:szCs w:val="32"/>
          <w:u w:val="none"/>
          <w:lang w:val="en-US" w:eastAsia="zh-CN"/>
        </w:rPr>
      </w:pPr>
      <w:r>
        <w:rPr>
          <w:rFonts w:hint="default" w:ascii="Times New Roman" w:hAnsi="Times New Roman" w:eastAsia="仿宋_GB2312" w:cs="Times New Roman"/>
          <w:b w:val="0"/>
          <w:bCs w:val="0"/>
          <w:sz w:val="32"/>
          <w:szCs w:val="32"/>
          <w:u w:val="none"/>
          <w:lang w:val="en-US" w:eastAsia="zh-CN"/>
        </w:rPr>
        <w:t>申请人：</w:t>
      </w:r>
      <w:r>
        <w:rPr>
          <w:rFonts w:hint="eastAsia" w:eastAsia="仿宋_GB2312" w:cs="Times New Roman"/>
          <w:b w:val="0"/>
          <w:bCs w:val="0"/>
          <w:sz w:val="32"/>
          <w:szCs w:val="32"/>
          <w:u w:val="none"/>
          <w:lang w:val="en-US" w:eastAsia="zh-CN"/>
        </w:rPr>
        <w:t>牟XX</w:t>
      </w:r>
      <w:r>
        <w:rPr>
          <w:rFonts w:hint="default" w:ascii="Times New Roman" w:hAnsi="Times New Roman" w:eastAsia="仿宋_GB2312" w:cs="Times New Roman"/>
          <w:b w:val="0"/>
          <w:bCs w:val="0"/>
          <w:sz w:val="32"/>
          <w:szCs w:val="32"/>
          <w:u w:val="none"/>
          <w:lang w:val="en-US" w:eastAsia="zh-CN"/>
        </w:rPr>
        <w:t>，男，汉族，19</w:t>
      </w:r>
      <w:r>
        <w:rPr>
          <w:rFonts w:hint="eastAsia" w:eastAsia="仿宋_GB2312" w:cs="Times New Roman"/>
          <w:b w:val="0"/>
          <w:bCs w:val="0"/>
          <w:sz w:val="32"/>
          <w:szCs w:val="32"/>
          <w:u w:val="none"/>
          <w:lang w:val="en-US" w:eastAsia="zh-CN"/>
        </w:rPr>
        <w:t>XX</w:t>
      </w:r>
      <w:r>
        <w:rPr>
          <w:rFonts w:hint="default" w:ascii="Times New Roman" w:hAnsi="Times New Roman" w:eastAsia="仿宋_GB2312" w:cs="Times New Roman"/>
          <w:b w:val="0"/>
          <w:bCs w:val="0"/>
          <w:sz w:val="32"/>
          <w:szCs w:val="32"/>
          <w:u w:val="none"/>
          <w:lang w:val="en-US" w:eastAsia="zh-CN"/>
        </w:rPr>
        <w:t>年</w:t>
      </w:r>
      <w:r>
        <w:rPr>
          <w:rFonts w:hint="eastAsia" w:eastAsia="仿宋_GB2312" w:cs="Times New Roman"/>
          <w:b w:val="0"/>
          <w:bCs w:val="0"/>
          <w:sz w:val="32"/>
          <w:szCs w:val="32"/>
          <w:u w:val="none"/>
          <w:lang w:val="en-US" w:eastAsia="zh-CN"/>
        </w:rPr>
        <w:t>XX</w:t>
      </w:r>
      <w:r>
        <w:rPr>
          <w:rFonts w:hint="default" w:ascii="Times New Roman" w:hAnsi="Times New Roman" w:eastAsia="仿宋_GB2312" w:cs="Times New Roman"/>
          <w:b w:val="0"/>
          <w:bCs w:val="0"/>
          <w:sz w:val="32"/>
          <w:szCs w:val="32"/>
          <w:u w:val="none"/>
          <w:lang w:val="en-US" w:eastAsia="zh-CN"/>
        </w:rPr>
        <w:t>月</w:t>
      </w:r>
      <w:r>
        <w:rPr>
          <w:rFonts w:hint="eastAsia" w:eastAsia="仿宋_GB2312" w:cs="Times New Roman"/>
          <w:b w:val="0"/>
          <w:bCs w:val="0"/>
          <w:sz w:val="32"/>
          <w:szCs w:val="32"/>
          <w:u w:val="none"/>
          <w:lang w:val="en-US" w:eastAsia="zh-CN"/>
        </w:rPr>
        <w:t>XX</w:t>
      </w:r>
      <w:r>
        <w:rPr>
          <w:rFonts w:hint="default" w:ascii="Times New Roman" w:hAnsi="Times New Roman" w:eastAsia="仿宋_GB2312" w:cs="Times New Roman"/>
          <w:b w:val="0"/>
          <w:bCs w:val="0"/>
          <w:sz w:val="32"/>
          <w:szCs w:val="32"/>
          <w:u w:val="none"/>
          <w:lang w:val="en-US" w:eastAsia="zh-CN"/>
        </w:rPr>
        <w:t>日出生，户籍所在地为吉林省梨树县孤家子镇</w:t>
      </w:r>
      <w:r>
        <w:rPr>
          <w:rFonts w:hint="eastAsia" w:eastAsia="仿宋_GB2312" w:cs="Times New Roman"/>
          <w:b w:val="0"/>
          <w:bCs w:val="0"/>
          <w:sz w:val="32"/>
          <w:szCs w:val="32"/>
          <w:u w:val="none"/>
          <w:lang w:val="en-US" w:eastAsia="zh-CN"/>
        </w:rPr>
        <w:t>XXX</w:t>
      </w:r>
      <w:r>
        <w:rPr>
          <w:rFonts w:hint="default" w:ascii="Times New Roman" w:hAnsi="Times New Roman" w:eastAsia="仿宋_GB2312" w:cs="Times New Roman"/>
          <w:b w:val="0"/>
          <w:bCs w:val="0"/>
          <w:sz w:val="32"/>
          <w:szCs w:val="32"/>
          <w:u w:val="none"/>
          <w:lang w:val="en-US" w:eastAsia="zh-CN"/>
        </w:rPr>
        <w:t>，身份证号码为220322</w:t>
      </w:r>
      <w:r>
        <w:rPr>
          <w:rFonts w:hint="eastAsia" w:eastAsia="仿宋_GB2312" w:cs="Times New Roman"/>
          <w:b w:val="0"/>
          <w:bCs w:val="0"/>
          <w:sz w:val="32"/>
          <w:szCs w:val="32"/>
          <w:u w:val="none"/>
          <w:lang w:val="en-US" w:eastAsia="zh-CN"/>
        </w:rPr>
        <w:t>XXXX</w:t>
      </w:r>
      <w:r>
        <w:rPr>
          <w:rFonts w:hint="default" w:ascii="Times New Roman" w:hAnsi="Times New Roman" w:eastAsia="仿宋_GB2312" w:cs="Times New Roman"/>
          <w:b w:val="0"/>
          <w:bCs w:val="0"/>
          <w:sz w:val="32"/>
          <w:szCs w:val="32"/>
          <w:u w:val="none"/>
          <w:lang w:val="en-US" w:eastAsia="zh-CN"/>
        </w:rPr>
        <w:t>，</w:t>
      </w:r>
      <w:r>
        <w:rPr>
          <w:rFonts w:hint="eastAsia" w:eastAsia="仿宋_GB2312" w:cs="Times New Roman"/>
          <w:b w:val="0"/>
          <w:bCs w:val="0"/>
          <w:sz w:val="32"/>
          <w:szCs w:val="32"/>
          <w:u w:val="none"/>
          <w:lang w:val="en-US" w:eastAsia="zh-CN"/>
        </w:rPr>
        <w:t>系</w:t>
      </w:r>
      <w:r>
        <w:rPr>
          <w:rFonts w:hint="default" w:ascii="Times New Roman" w:hAnsi="Times New Roman" w:eastAsia="仿宋_GB2312" w:cs="Times New Roman"/>
          <w:b w:val="0"/>
          <w:bCs w:val="0"/>
          <w:sz w:val="32"/>
          <w:szCs w:val="32"/>
          <w:u w:val="none"/>
          <w:lang w:val="en-US" w:eastAsia="zh-CN"/>
        </w:rPr>
        <w:t>梨树县四通酒行</w:t>
      </w:r>
      <w:r>
        <w:rPr>
          <w:rFonts w:hint="eastAsia" w:eastAsia="仿宋_GB2312" w:cs="Times New Roman"/>
          <w:b w:val="0"/>
          <w:bCs w:val="0"/>
          <w:sz w:val="32"/>
          <w:szCs w:val="32"/>
          <w:u w:val="none"/>
          <w:lang w:val="en-US" w:eastAsia="zh-CN"/>
        </w:rPr>
        <w:t>经营者，</w:t>
      </w:r>
      <w:r>
        <w:rPr>
          <w:rFonts w:hint="default" w:ascii="Times New Roman" w:hAnsi="Times New Roman" w:eastAsia="仿宋_GB2312" w:cs="Times New Roman"/>
          <w:b w:val="0"/>
          <w:bCs w:val="0"/>
          <w:sz w:val="32"/>
          <w:szCs w:val="32"/>
          <w:u w:val="none"/>
          <w:lang w:val="en-US" w:eastAsia="zh-CN"/>
        </w:rPr>
        <w:t>联系方式为159</w:t>
      </w:r>
      <w:r>
        <w:rPr>
          <w:rFonts w:hint="eastAsia" w:eastAsia="仿宋_GB2312" w:cs="Times New Roman"/>
          <w:b w:val="0"/>
          <w:bCs w:val="0"/>
          <w:sz w:val="32"/>
          <w:szCs w:val="32"/>
          <w:u w:val="none"/>
          <w:lang w:val="en-US" w:eastAsia="zh-CN"/>
        </w:rPr>
        <w:t>XXX</w:t>
      </w:r>
      <w:r>
        <w:rPr>
          <w:rFonts w:hint="default" w:ascii="Times New Roman" w:hAnsi="Times New Roman" w:eastAsia="仿宋_GB2312" w:cs="Times New Roman"/>
          <w:b w:val="0"/>
          <w:bCs w:val="0"/>
          <w:sz w:val="32"/>
          <w:szCs w:val="32"/>
          <w:u w:val="none"/>
          <w:lang w:val="en-US" w:eastAsia="zh-CN"/>
        </w:rPr>
        <w:t>。</w:t>
      </w:r>
    </w:p>
    <w:p w14:paraId="300774B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b w:val="0"/>
          <w:bCs w:val="0"/>
          <w:sz w:val="32"/>
          <w:szCs w:val="32"/>
          <w:u w:val="none"/>
          <w:lang w:val="en-US" w:eastAsia="zh-CN"/>
        </w:rPr>
      </w:pPr>
      <w:r>
        <w:rPr>
          <w:rFonts w:hint="default" w:ascii="Times New Roman" w:hAnsi="Times New Roman" w:eastAsia="仿宋_GB2312" w:cs="Times New Roman"/>
          <w:b w:val="0"/>
          <w:bCs w:val="0"/>
          <w:sz w:val="32"/>
          <w:szCs w:val="32"/>
          <w:u w:val="none"/>
          <w:lang w:val="en-US" w:eastAsia="zh-CN"/>
        </w:rPr>
        <w:t>被申请人：梨树县市场监督管理局</w:t>
      </w:r>
    </w:p>
    <w:p w14:paraId="12951D1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b w:val="0"/>
          <w:bCs w:val="0"/>
          <w:sz w:val="32"/>
          <w:szCs w:val="32"/>
          <w:u w:val="none"/>
          <w:lang w:val="en-US" w:eastAsia="zh-CN"/>
        </w:rPr>
      </w:pPr>
      <w:r>
        <w:rPr>
          <w:rFonts w:hint="default" w:ascii="Times New Roman" w:hAnsi="Times New Roman" w:eastAsia="仿宋_GB2312" w:cs="Times New Roman"/>
          <w:b w:val="0"/>
          <w:bCs w:val="0"/>
          <w:sz w:val="32"/>
          <w:szCs w:val="32"/>
          <w:u w:val="none"/>
          <w:lang w:val="en-US" w:eastAsia="zh-CN"/>
        </w:rPr>
        <w:t>法定代表人：孙丹辉，职务：梨树县市场监督管理局局长。</w:t>
      </w:r>
    </w:p>
    <w:p w14:paraId="683AA6B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b w:val="0"/>
          <w:bCs w:val="0"/>
          <w:sz w:val="32"/>
          <w:szCs w:val="32"/>
          <w:u w:val="none"/>
          <w:lang w:val="en-US" w:eastAsia="zh-CN"/>
        </w:rPr>
      </w:pPr>
      <w:r>
        <w:rPr>
          <w:rFonts w:hint="default" w:ascii="Times New Roman" w:hAnsi="Times New Roman" w:eastAsia="仿宋_GB2312" w:cs="Times New Roman"/>
          <w:b w:val="0"/>
          <w:bCs w:val="0"/>
          <w:sz w:val="32"/>
          <w:szCs w:val="32"/>
          <w:u w:val="none"/>
          <w:lang w:val="en-US" w:eastAsia="zh-CN"/>
        </w:rPr>
        <w:t>申请人</w:t>
      </w:r>
      <w:r>
        <w:rPr>
          <w:rFonts w:hint="eastAsia" w:eastAsia="仿宋_GB2312" w:cs="Times New Roman"/>
          <w:b w:val="0"/>
          <w:bCs w:val="0"/>
          <w:sz w:val="32"/>
          <w:szCs w:val="32"/>
          <w:u w:val="none"/>
          <w:lang w:val="en-US" w:eastAsia="zh-CN"/>
        </w:rPr>
        <w:t>牟XX</w:t>
      </w:r>
      <w:r>
        <w:rPr>
          <w:rFonts w:hint="default" w:ascii="Times New Roman" w:hAnsi="Times New Roman" w:eastAsia="仿宋_GB2312" w:cs="Times New Roman"/>
          <w:b w:val="0"/>
          <w:bCs w:val="0"/>
          <w:sz w:val="32"/>
          <w:szCs w:val="32"/>
          <w:u w:val="none"/>
          <w:lang w:val="en-US" w:eastAsia="zh-CN"/>
        </w:rPr>
        <w:t>对被申请人</w:t>
      </w:r>
      <w:r>
        <w:rPr>
          <w:rFonts w:hint="eastAsia" w:eastAsia="仿宋_GB2312" w:cs="Times New Roman"/>
          <w:b w:val="0"/>
          <w:bCs w:val="0"/>
          <w:sz w:val="32"/>
          <w:szCs w:val="32"/>
          <w:u w:val="none"/>
          <w:lang w:val="en-US" w:eastAsia="zh-CN"/>
        </w:rPr>
        <w:t>梨树县市场监督管理局</w:t>
      </w:r>
      <w:r>
        <w:rPr>
          <w:rFonts w:hint="default" w:ascii="Times New Roman" w:hAnsi="Times New Roman" w:eastAsia="仿宋_GB2312" w:cs="Times New Roman"/>
          <w:b w:val="0"/>
          <w:bCs w:val="0"/>
          <w:sz w:val="32"/>
          <w:szCs w:val="32"/>
          <w:u w:val="none"/>
          <w:lang w:val="en-US" w:eastAsia="zh-CN"/>
        </w:rPr>
        <w:t>作出的</w:t>
      </w:r>
      <w:r>
        <w:rPr>
          <w:rFonts w:hint="eastAsia" w:eastAsia="仿宋_GB2312" w:cs="Times New Roman"/>
          <w:b w:val="0"/>
          <w:bCs w:val="0"/>
          <w:sz w:val="32"/>
          <w:szCs w:val="32"/>
          <w:u w:val="none"/>
          <w:lang w:val="en-US" w:eastAsia="zh-CN"/>
        </w:rPr>
        <w:t>梨市监处罚〔2025〕71号</w:t>
      </w:r>
      <w:r>
        <w:rPr>
          <w:rFonts w:hint="default" w:ascii="Times New Roman" w:hAnsi="Times New Roman" w:eastAsia="仿宋_GB2312" w:cs="Times New Roman"/>
          <w:b w:val="0"/>
          <w:bCs w:val="0"/>
          <w:sz w:val="32"/>
          <w:szCs w:val="32"/>
          <w:u w:val="none"/>
          <w:lang w:val="en-US" w:eastAsia="zh-CN"/>
        </w:rPr>
        <w:t>《行政处罚决定书》不服，于</w:t>
      </w:r>
      <w:r>
        <w:rPr>
          <w:rFonts w:hint="eastAsia" w:eastAsia="仿宋_GB2312" w:cs="Times New Roman"/>
          <w:b w:val="0"/>
          <w:bCs w:val="0"/>
          <w:sz w:val="32"/>
          <w:szCs w:val="32"/>
          <w:u w:val="none"/>
          <w:lang w:val="en-US" w:eastAsia="zh-CN"/>
        </w:rPr>
        <w:t>2025年8月15日</w:t>
      </w:r>
      <w:r>
        <w:rPr>
          <w:rFonts w:hint="default" w:ascii="Times New Roman" w:hAnsi="Times New Roman" w:eastAsia="仿宋_GB2312" w:cs="Times New Roman"/>
          <w:b w:val="0"/>
          <w:bCs w:val="0"/>
          <w:sz w:val="32"/>
          <w:szCs w:val="32"/>
          <w:u w:val="none"/>
          <w:lang w:val="en-US" w:eastAsia="zh-CN"/>
        </w:rPr>
        <w:t>向梨树县人民政府申请行政复议，本机关</w:t>
      </w:r>
      <w:r>
        <w:rPr>
          <w:rFonts w:hint="eastAsia" w:eastAsia="仿宋_GB2312" w:cs="Times New Roman"/>
          <w:b w:val="0"/>
          <w:bCs w:val="0"/>
          <w:sz w:val="32"/>
          <w:szCs w:val="32"/>
          <w:u w:val="none"/>
          <w:lang w:val="en-US" w:eastAsia="zh-CN"/>
        </w:rPr>
        <w:t>于同日</w:t>
      </w:r>
      <w:r>
        <w:rPr>
          <w:rFonts w:hint="default" w:ascii="Times New Roman" w:hAnsi="Times New Roman" w:eastAsia="仿宋_GB2312" w:cs="Times New Roman"/>
          <w:b w:val="0"/>
          <w:bCs w:val="0"/>
          <w:sz w:val="32"/>
          <w:szCs w:val="32"/>
          <w:u w:val="none"/>
          <w:lang w:val="en-US" w:eastAsia="zh-CN"/>
        </w:rPr>
        <w:t>依法已予受理，现已审理终结。</w:t>
      </w:r>
    </w:p>
    <w:p w14:paraId="6AB088D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b w:val="0"/>
          <w:bCs w:val="0"/>
          <w:sz w:val="32"/>
          <w:szCs w:val="32"/>
          <w:u w:val="none"/>
          <w:lang w:val="en-US" w:eastAsia="zh-CN"/>
        </w:rPr>
      </w:pPr>
      <w:r>
        <w:rPr>
          <w:rFonts w:hint="default" w:ascii="Times New Roman" w:hAnsi="Times New Roman" w:eastAsia="仿宋_GB2312" w:cs="Times New Roman"/>
          <w:b w:val="0"/>
          <w:bCs w:val="0"/>
          <w:sz w:val="32"/>
          <w:szCs w:val="32"/>
          <w:u w:val="none"/>
          <w:lang w:val="en-US" w:eastAsia="zh-CN"/>
        </w:rPr>
        <w:t>申请人请求：</w:t>
      </w:r>
      <w:r>
        <w:rPr>
          <w:rFonts w:hint="default" w:ascii="Times New Roman" w:hAnsi="Times New Roman" w:eastAsia="仿宋_GB2312" w:cs="Times New Roman"/>
          <w:color w:val="000000"/>
          <w:kern w:val="0"/>
          <w:sz w:val="32"/>
          <w:szCs w:val="32"/>
          <w:lang w:val="en-US" w:eastAsia="zh-CN" w:bidi="ar-SA"/>
        </w:rPr>
        <w:t>请求依法</w:t>
      </w:r>
      <w:r>
        <w:rPr>
          <w:rFonts w:hint="eastAsia" w:ascii="Times New Roman" w:hAnsi="Times New Roman" w:eastAsia="仿宋_GB2312" w:cs="Times New Roman"/>
          <w:b w:val="0"/>
          <w:bCs w:val="0"/>
          <w:sz w:val="32"/>
          <w:szCs w:val="32"/>
          <w:u w:val="none"/>
          <w:lang w:val="en-US" w:eastAsia="zh-CN"/>
        </w:rPr>
        <w:t>撤销梨树县市场监督管理局于2025年8月14日作出的梨市监处罚</w:t>
      </w:r>
      <w:r>
        <w:rPr>
          <w:rFonts w:hint="eastAsia" w:ascii="Times New Roman" w:hAnsi="Times New Roman" w:eastAsia="仿宋_GB2312" w:cs="Times New Roman"/>
          <w:sz w:val="32"/>
          <w:szCs w:val="32"/>
          <w:u w:val="none"/>
          <w:lang w:eastAsia="zh-CN"/>
        </w:rPr>
        <w:t>〔2025〕</w:t>
      </w:r>
      <w:r>
        <w:rPr>
          <w:rFonts w:hint="eastAsia" w:ascii="Times New Roman" w:hAnsi="Times New Roman" w:eastAsia="仿宋_GB2312" w:cs="Times New Roman"/>
          <w:sz w:val="32"/>
          <w:szCs w:val="32"/>
          <w:u w:val="none"/>
          <w:lang w:val="en-US" w:eastAsia="zh-CN"/>
        </w:rPr>
        <w:t>71号《行政处罚决定书》</w:t>
      </w:r>
      <w:r>
        <w:rPr>
          <w:rFonts w:hint="default" w:ascii="Times New Roman" w:hAnsi="Times New Roman" w:eastAsia="仿宋_GB2312" w:cs="Times New Roman"/>
          <w:b w:val="0"/>
          <w:bCs w:val="0"/>
          <w:sz w:val="32"/>
          <w:szCs w:val="32"/>
          <w:u w:val="none"/>
          <w:lang w:val="en-US" w:eastAsia="zh-CN"/>
        </w:rPr>
        <w:t>。</w:t>
      </w:r>
    </w:p>
    <w:p w14:paraId="75A06B6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b w:val="0"/>
          <w:bCs w:val="0"/>
          <w:sz w:val="32"/>
          <w:szCs w:val="32"/>
          <w:u w:val="none"/>
          <w:lang w:val="en-US" w:eastAsia="zh-CN"/>
        </w:rPr>
      </w:pPr>
      <w:r>
        <w:rPr>
          <w:rFonts w:hint="default" w:ascii="Times New Roman" w:hAnsi="Times New Roman" w:eastAsia="仿宋_GB2312" w:cs="Times New Roman"/>
          <w:b w:val="0"/>
          <w:bCs w:val="0"/>
          <w:sz w:val="32"/>
          <w:szCs w:val="32"/>
          <w:u w:val="none"/>
          <w:lang w:val="en-US" w:eastAsia="zh-CN"/>
        </w:rPr>
        <w:t>申请人称：2025年1月27日，国家市场监督管理总局发布《市场监管行政违法行为首违不罚、轻微免罚清单（一）》，旨在规范涉企执法行为，激发经营主体活力。其中规定，1首次违法；2属于食品经营环节；3未造成社会危害或食源性疾病；4能够证明食品来源；5自行改正或责令时期内改正。这些为属于免罚或从轻处罚行为。我店为 2003年注册，有二十多年经营历史的老店，没有任何违法经营记录。</w:t>
      </w:r>
      <w:r>
        <w:rPr>
          <w:rFonts w:hint="eastAsia" w:eastAsia="仿宋_GB2312" w:cs="Times New Roman"/>
          <w:b w:val="0"/>
          <w:bCs w:val="0"/>
          <w:sz w:val="32"/>
          <w:szCs w:val="32"/>
          <w:u w:val="none"/>
          <w:lang w:val="en-US" w:eastAsia="zh-CN"/>
        </w:rPr>
        <w:t>此次</w:t>
      </w:r>
      <w:r>
        <w:rPr>
          <w:rFonts w:hint="default" w:ascii="Times New Roman" w:hAnsi="Times New Roman" w:eastAsia="仿宋_GB2312" w:cs="Times New Roman"/>
          <w:b w:val="0"/>
          <w:bCs w:val="0"/>
          <w:sz w:val="32"/>
          <w:szCs w:val="32"/>
          <w:u w:val="none"/>
          <w:lang w:val="en-US" w:eastAsia="zh-CN"/>
        </w:rPr>
        <w:t>违法后能积极配合监管部门调查，认真接受批评教育并吸取教训，确保以后规范经营。此次案件举报者为各地</w:t>
      </w:r>
      <w:r>
        <w:rPr>
          <w:rFonts w:hint="eastAsia" w:eastAsia="仿宋_GB2312" w:cs="Times New Roman"/>
          <w:b w:val="0"/>
          <w:bCs w:val="0"/>
          <w:sz w:val="32"/>
          <w:szCs w:val="32"/>
          <w:u w:val="none"/>
          <w:lang w:val="en-US" w:eastAsia="zh-CN"/>
        </w:rPr>
        <w:t>流窜</w:t>
      </w:r>
      <w:r>
        <w:rPr>
          <w:rFonts w:hint="default" w:ascii="Times New Roman" w:hAnsi="Times New Roman" w:eastAsia="仿宋_GB2312" w:cs="Times New Roman"/>
          <w:b w:val="0"/>
          <w:bCs w:val="0"/>
          <w:sz w:val="32"/>
          <w:szCs w:val="32"/>
          <w:u w:val="none"/>
          <w:lang w:val="en-US" w:eastAsia="zh-CN"/>
        </w:rPr>
        <w:t>的所谓“职业打假人”。年举报量几十到几百件。他们利用经营者年纪大，知识少，不懂法等特点，打时间差、钻法规漏洞。进店专门挑选问题食品，恶意够卖。能私下和解的就“花钱免灾”，不能和解的通过各种渠道举报要奖励。大肆敛财。他们行为严重影响正常经济秩序，扰乱良好的经营氛围，破坏了社会的稳定。</w:t>
      </w:r>
    </w:p>
    <w:p w14:paraId="6FF5F34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b w:val="0"/>
          <w:bCs w:val="0"/>
          <w:sz w:val="32"/>
          <w:szCs w:val="32"/>
          <w:u w:val="none"/>
          <w:lang w:val="en-US" w:eastAsia="zh-CN"/>
        </w:rPr>
      </w:pPr>
      <w:r>
        <w:rPr>
          <w:rFonts w:hint="default" w:ascii="Times New Roman" w:hAnsi="Times New Roman" w:eastAsia="仿宋_GB2312" w:cs="Times New Roman"/>
          <w:b w:val="0"/>
          <w:bCs w:val="0"/>
          <w:sz w:val="32"/>
          <w:szCs w:val="32"/>
          <w:u w:val="none"/>
          <w:lang w:val="en-US" w:eastAsia="zh-CN"/>
        </w:rPr>
        <w:t>被申请人称：2025年6月9日，我局执法人员按照12315投诉平台的举报单（编号：</w:t>
      </w:r>
      <w:r>
        <w:rPr>
          <w:rFonts w:hint="eastAsia" w:eastAsia="仿宋_GB2312" w:cs="Times New Roman"/>
          <w:b w:val="0"/>
          <w:bCs w:val="0"/>
          <w:sz w:val="32"/>
          <w:szCs w:val="32"/>
          <w:u w:val="none"/>
          <w:lang w:val="en-US" w:eastAsia="zh-CN"/>
        </w:rPr>
        <w:t>XXXX</w:t>
      </w:r>
      <w:r>
        <w:rPr>
          <w:rFonts w:hint="default" w:ascii="Times New Roman" w:hAnsi="Times New Roman" w:eastAsia="仿宋_GB2312" w:cs="Times New Roman"/>
          <w:b w:val="0"/>
          <w:bCs w:val="0"/>
          <w:sz w:val="32"/>
          <w:szCs w:val="32"/>
          <w:u w:val="none"/>
          <w:lang w:val="en-US" w:eastAsia="zh-CN"/>
        </w:rPr>
        <w:t>），依法对梨树县四通酒行进行检查，现场当事人称销售了标签为“特供”字样的酒，同时在询问中也承认了已经销售，共销售800元。因此，截止我局于2025年8月14日作出行政处罚决定时，已有证据足以认定销售标签符合《中华人民共和国食品安全法》第七十一条规定。《市场监管行政违法行为首违不罚、轻微免罚清单（一）》1.该清单第6项标示的违法行为类型为“经营标签不符合《食品安全国家标准预包装食品标签通则》（GB7718）和《食品安全国家标准预包装食品营养标签通则》（GB28050）规定的预包装食品”，而实际违法行为是《</w:t>
      </w:r>
      <w:r>
        <w:rPr>
          <w:rFonts w:hint="eastAsia" w:eastAsia="仿宋_GB2312" w:cs="Times New Roman"/>
          <w:b w:val="0"/>
          <w:bCs w:val="0"/>
          <w:sz w:val="32"/>
          <w:szCs w:val="32"/>
          <w:u w:val="none"/>
          <w:lang w:val="en-US" w:eastAsia="zh-CN"/>
        </w:rPr>
        <w:t>中华人民共和国食品安全法</w:t>
      </w:r>
      <w:r>
        <w:rPr>
          <w:rFonts w:hint="default" w:ascii="Times New Roman" w:hAnsi="Times New Roman" w:eastAsia="仿宋_GB2312" w:cs="Times New Roman"/>
          <w:b w:val="0"/>
          <w:bCs w:val="0"/>
          <w:sz w:val="32"/>
          <w:szCs w:val="32"/>
          <w:u w:val="none"/>
          <w:lang w:val="en-US" w:eastAsia="zh-CN"/>
        </w:rPr>
        <w:t>》中的标签内容虚假，因此并不适用此免罚项目。2.在厂家提供的进货台账中，已经明确标注“此酒为品鉴酒，不对外销售”，且厂家出具的情况说明，只能证明厂家，无法证明进货进购多少，进货的价格为多少元，且该商家知道情况，仍然进行售卖，情况说明中，并没有表述德惠大曲的特供酒，是送货到四通酒行，只写到</w:t>
      </w:r>
      <w:r>
        <w:rPr>
          <w:rFonts w:hint="eastAsia" w:eastAsia="仿宋_GB2312" w:cs="Times New Roman"/>
          <w:b w:val="0"/>
          <w:bCs w:val="0"/>
          <w:sz w:val="32"/>
          <w:szCs w:val="32"/>
          <w:u w:val="none"/>
          <w:lang w:val="en-US" w:eastAsia="zh-CN"/>
        </w:rPr>
        <w:t>赠予</w:t>
      </w:r>
      <w:r>
        <w:rPr>
          <w:rFonts w:hint="default" w:ascii="Times New Roman" w:hAnsi="Times New Roman" w:eastAsia="仿宋_GB2312" w:cs="Times New Roman"/>
          <w:b w:val="0"/>
          <w:bCs w:val="0"/>
          <w:sz w:val="32"/>
          <w:szCs w:val="32"/>
          <w:u w:val="none"/>
          <w:lang w:val="en-US" w:eastAsia="zh-CN"/>
        </w:rPr>
        <w:t>的是梨树客户，因此并不足以证明食品来源，且主观过错明显较大。依据《中华人民共和国食品安全法》第一百二十五条，“有下列情形之一的，由县级以上人民政府食品药品监督管理部门没收违法所得和违法生产经营的食品、食品添加剂，并可以没收用于违法生产经营的工具、设备、原料等物品</w:t>
      </w:r>
      <w:r>
        <w:rPr>
          <w:rFonts w:hint="eastAsia" w:eastAsia="仿宋_GB2312" w:cs="Times New Roman"/>
          <w:b w:val="0"/>
          <w:bCs w:val="0"/>
          <w:sz w:val="32"/>
          <w:szCs w:val="32"/>
          <w:u w:val="none"/>
          <w:lang w:val="en-US" w:eastAsia="zh-CN"/>
        </w:rPr>
        <w:t>；</w:t>
      </w:r>
      <w:r>
        <w:rPr>
          <w:rFonts w:hint="default" w:ascii="Times New Roman" w:hAnsi="Times New Roman" w:eastAsia="仿宋_GB2312" w:cs="Times New Roman"/>
          <w:b w:val="0"/>
          <w:bCs w:val="0"/>
          <w:sz w:val="32"/>
          <w:szCs w:val="32"/>
          <w:u w:val="none"/>
          <w:lang w:val="en-US" w:eastAsia="zh-CN"/>
        </w:rPr>
        <w:t>违法生产经营的食品、食品添加剂货值金额不足一万元的，并处五千元以上五万元以下罚款</w:t>
      </w:r>
      <w:r>
        <w:rPr>
          <w:rFonts w:hint="eastAsia" w:eastAsia="仿宋_GB2312" w:cs="Times New Roman"/>
          <w:b w:val="0"/>
          <w:bCs w:val="0"/>
          <w:sz w:val="32"/>
          <w:szCs w:val="32"/>
          <w:u w:val="none"/>
          <w:lang w:val="en-US" w:eastAsia="zh-CN"/>
        </w:rPr>
        <w:t>；</w:t>
      </w:r>
      <w:r>
        <w:rPr>
          <w:rFonts w:hint="default" w:ascii="Times New Roman" w:hAnsi="Times New Roman" w:eastAsia="仿宋_GB2312" w:cs="Times New Roman"/>
          <w:b w:val="0"/>
          <w:bCs w:val="0"/>
          <w:sz w:val="32"/>
          <w:szCs w:val="32"/>
          <w:u w:val="none"/>
          <w:lang w:val="en-US" w:eastAsia="zh-CN"/>
        </w:rPr>
        <w:t>货值金额一万元以上的，并处货值金额五倍以上十倍以下罚款</w:t>
      </w:r>
      <w:r>
        <w:rPr>
          <w:rFonts w:hint="eastAsia" w:eastAsia="仿宋_GB2312" w:cs="Times New Roman"/>
          <w:b w:val="0"/>
          <w:bCs w:val="0"/>
          <w:sz w:val="32"/>
          <w:szCs w:val="32"/>
          <w:u w:val="none"/>
          <w:lang w:val="en-US" w:eastAsia="zh-CN"/>
        </w:rPr>
        <w:t>；</w:t>
      </w:r>
      <w:r>
        <w:rPr>
          <w:rFonts w:hint="default" w:ascii="Times New Roman" w:hAnsi="Times New Roman" w:eastAsia="仿宋_GB2312" w:cs="Times New Roman"/>
          <w:b w:val="0"/>
          <w:bCs w:val="0"/>
          <w:sz w:val="32"/>
          <w:szCs w:val="32"/>
          <w:u w:val="none"/>
          <w:lang w:val="en-US" w:eastAsia="zh-CN"/>
        </w:rPr>
        <w:t>情节严重的，责令停产停业，直至吊销许可证</w:t>
      </w:r>
      <w:r>
        <w:rPr>
          <w:rFonts w:hint="eastAsia" w:eastAsia="仿宋_GB2312" w:cs="Times New Roman"/>
          <w:b w:val="0"/>
          <w:bCs w:val="0"/>
          <w:sz w:val="32"/>
          <w:szCs w:val="32"/>
          <w:u w:val="none"/>
          <w:lang w:val="en-US" w:eastAsia="zh-CN"/>
        </w:rPr>
        <w:t>：（</w:t>
      </w:r>
      <w:r>
        <w:rPr>
          <w:rFonts w:hint="default" w:ascii="Times New Roman" w:hAnsi="Times New Roman" w:eastAsia="仿宋_GB2312" w:cs="Times New Roman"/>
          <w:b w:val="0"/>
          <w:bCs w:val="0"/>
          <w:sz w:val="32"/>
          <w:szCs w:val="32"/>
          <w:u w:val="none"/>
          <w:lang w:val="en-US" w:eastAsia="zh-CN"/>
        </w:rPr>
        <w:t>二</w:t>
      </w:r>
      <w:r>
        <w:rPr>
          <w:rFonts w:hint="eastAsia" w:eastAsia="仿宋_GB2312" w:cs="Times New Roman"/>
          <w:b w:val="0"/>
          <w:bCs w:val="0"/>
          <w:sz w:val="32"/>
          <w:szCs w:val="32"/>
          <w:u w:val="none"/>
          <w:lang w:val="en-US" w:eastAsia="zh-CN"/>
        </w:rPr>
        <w:t>）</w:t>
      </w:r>
      <w:r>
        <w:rPr>
          <w:rFonts w:hint="default" w:ascii="Times New Roman" w:hAnsi="Times New Roman" w:eastAsia="仿宋_GB2312" w:cs="Times New Roman"/>
          <w:b w:val="0"/>
          <w:bCs w:val="0"/>
          <w:sz w:val="32"/>
          <w:szCs w:val="32"/>
          <w:u w:val="none"/>
          <w:lang w:val="en-US" w:eastAsia="zh-CN"/>
        </w:rPr>
        <w:t>生产经营无标签的预包装食品、食品添加剂或者标签、说明书不符合本法规定的食品、食品添加剂</w:t>
      </w:r>
      <w:r>
        <w:rPr>
          <w:rFonts w:hint="eastAsia" w:eastAsia="仿宋_GB2312" w:cs="Times New Roman"/>
          <w:b w:val="0"/>
          <w:bCs w:val="0"/>
          <w:sz w:val="32"/>
          <w:szCs w:val="32"/>
          <w:u w:val="none"/>
          <w:lang w:val="en-US" w:eastAsia="zh-CN"/>
        </w:rPr>
        <w:t>；</w:t>
      </w:r>
      <w:r>
        <w:rPr>
          <w:rFonts w:hint="default" w:ascii="Times New Roman" w:hAnsi="Times New Roman" w:eastAsia="仿宋_GB2312" w:cs="Times New Roman"/>
          <w:b w:val="0"/>
          <w:bCs w:val="0"/>
          <w:sz w:val="32"/>
          <w:szCs w:val="32"/>
          <w:u w:val="none"/>
          <w:lang w:val="en-US" w:eastAsia="zh-CN"/>
        </w:rPr>
        <w:t>并综合考虑本案相关因素后对其作出法定处罚下限的处罚决定，申请人提出的应</w:t>
      </w:r>
      <w:r>
        <w:rPr>
          <w:rFonts w:hint="eastAsia" w:eastAsia="仿宋_GB2312" w:cs="Times New Roman"/>
          <w:b w:val="0"/>
          <w:bCs w:val="0"/>
          <w:sz w:val="32"/>
          <w:szCs w:val="32"/>
          <w:u w:val="none"/>
          <w:lang w:val="en-US" w:eastAsia="zh-CN"/>
        </w:rPr>
        <w:t>免予</w:t>
      </w:r>
      <w:r>
        <w:rPr>
          <w:rFonts w:hint="default" w:ascii="Times New Roman" w:hAnsi="Times New Roman" w:eastAsia="仿宋_GB2312" w:cs="Times New Roman"/>
          <w:b w:val="0"/>
          <w:bCs w:val="0"/>
          <w:sz w:val="32"/>
          <w:szCs w:val="32"/>
          <w:u w:val="none"/>
          <w:lang w:val="en-US" w:eastAsia="zh-CN"/>
        </w:rPr>
        <w:t>处罚的理由并无法律依据。我局在查处该案过程中，严格按照法定程序进行立案、调查、审核、告知等操作，认定的事实清楚，证据充分，适用依据与违法行为相符合，并依法作出适当的处罚内容。综上所述，我局作出的处罚决定，认定事实清楚，证据确凿，适用依据正确，程序合法，内容适当，请求予以维持。</w:t>
      </w:r>
    </w:p>
    <w:p w14:paraId="08BF136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b w:val="0"/>
          <w:bCs w:val="0"/>
          <w:sz w:val="32"/>
          <w:szCs w:val="32"/>
          <w:u w:val="none"/>
          <w:lang w:val="en-US" w:eastAsia="zh-CN"/>
        </w:rPr>
      </w:pPr>
      <w:r>
        <w:rPr>
          <w:rFonts w:hint="default" w:ascii="Times New Roman" w:hAnsi="Times New Roman" w:eastAsia="仿宋_GB2312" w:cs="Times New Roman"/>
          <w:b w:val="0"/>
          <w:bCs w:val="0"/>
          <w:sz w:val="32"/>
          <w:szCs w:val="32"/>
          <w:u w:val="none"/>
          <w:lang w:val="en-US" w:eastAsia="zh-CN"/>
        </w:rPr>
        <w:t>经审理查明：</w:t>
      </w:r>
      <w:r>
        <w:rPr>
          <w:rFonts w:hint="eastAsia" w:eastAsia="仿宋_GB2312" w:cs="Times New Roman"/>
          <w:b w:val="0"/>
          <w:bCs w:val="0"/>
          <w:sz w:val="32"/>
          <w:szCs w:val="32"/>
          <w:u w:val="none"/>
          <w:lang w:val="en-US" w:eastAsia="zh-CN"/>
        </w:rPr>
        <w:t>2025年5月18日12时许，在位于四平市梨树县孤家子镇XXXX，由申请人牟XX经营的梨树县四通酒行内，申请人以总计800元的价格，销售由吉林省XX酒业有限公司生产并赠予申请人的商品名称为“德惠大曲特供酒”4瓶。</w:t>
      </w:r>
      <w:r>
        <w:rPr>
          <w:rFonts w:hint="default" w:ascii="Times New Roman" w:hAnsi="Times New Roman" w:eastAsia="仿宋_GB2312" w:cs="Times New Roman"/>
          <w:b w:val="0"/>
          <w:bCs w:val="0"/>
          <w:sz w:val="32"/>
          <w:szCs w:val="32"/>
          <w:u w:val="none"/>
          <w:lang w:val="en-US" w:eastAsia="zh-CN"/>
        </w:rPr>
        <w:t>2025年</w:t>
      </w:r>
      <w:r>
        <w:rPr>
          <w:rFonts w:hint="eastAsia" w:eastAsia="仿宋_GB2312" w:cs="Times New Roman"/>
          <w:b w:val="0"/>
          <w:bCs w:val="0"/>
          <w:sz w:val="32"/>
          <w:szCs w:val="32"/>
          <w:u w:val="none"/>
          <w:lang w:val="en-US" w:eastAsia="zh-CN"/>
        </w:rPr>
        <w:t>8</w:t>
      </w:r>
      <w:r>
        <w:rPr>
          <w:rFonts w:hint="default" w:ascii="Times New Roman" w:hAnsi="Times New Roman" w:eastAsia="仿宋_GB2312" w:cs="Times New Roman"/>
          <w:b w:val="0"/>
          <w:bCs w:val="0"/>
          <w:sz w:val="32"/>
          <w:szCs w:val="32"/>
          <w:u w:val="none"/>
          <w:lang w:val="en-US" w:eastAsia="zh-CN"/>
        </w:rPr>
        <w:t>月</w:t>
      </w:r>
      <w:r>
        <w:rPr>
          <w:rFonts w:hint="eastAsia" w:eastAsia="仿宋_GB2312" w:cs="Times New Roman"/>
          <w:b w:val="0"/>
          <w:bCs w:val="0"/>
          <w:sz w:val="32"/>
          <w:szCs w:val="32"/>
          <w:u w:val="none"/>
          <w:lang w:val="en-US" w:eastAsia="zh-CN"/>
        </w:rPr>
        <w:t>14</w:t>
      </w:r>
      <w:r>
        <w:rPr>
          <w:rFonts w:hint="default" w:ascii="Times New Roman" w:hAnsi="Times New Roman" w:eastAsia="仿宋_GB2312" w:cs="Times New Roman"/>
          <w:b w:val="0"/>
          <w:bCs w:val="0"/>
          <w:sz w:val="32"/>
          <w:szCs w:val="32"/>
          <w:u w:val="none"/>
          <w:lang w:val="en-US" w:eastAsia="zh-CN"/>
        </w:rPr>
        <w:t>日，被申请人</w:t>
      </w:r>
      <w:r>
        <w:rPr>
          <w:rFonts w:hint="eastAsia" w:eastAsia="仿宋_GB2312" w:cs="Times New Roman"/>
          <w:b w:val="0"/>
          <w:bCs w:val="0"/>
          <w:sz w:val="32"/>
          <w:szCs w:val="32"/>
          <w:u w:val="none"/>
          <w:lang w:val="en-US" w:eastAsia="zh-CN"/>
        </w:rPr>
        <w:t>梨树县市场监督管理局</w:t>
      </w:r>
      <w:r>
        <w:rPr>
          <w:rFonts w:hint="default" w:ascii="Times New Roman" w:hAnsi="Times New Roman" w:eastAsia="仿宋_GB2312" w:cs="Times New Roman"/>
          <w:b w:val="0"/>
          <w:bCs w:val="0"/>
          <w:sz w:val="32"/>
          <w:szCs w:val="32"/>
          <w:u w:val="none"/>
          <w:lang w:val="en-US" w:eastAsia="zh-CN"/>
        </w:rPr>
        <w:t>作出</w:t>
      </w:r>
      <w:r>
        <w:rPr>
          <w:rFonts w:hint="eastAsia" w:eastAsia="仿宋_GB2312" w:cs="Times New Roman"/>
          <w:b w:val="0"/>
          <w:bCs w:val="0"/>
          <w:sz w:val="32"/>
          <w:szCs w:val="32"/>
          <w:u w:val="none"/>
          <w:lang w:val="en-US" w:eastAsia="zh-CN"/>
        </w:rPr>
        <w:t>梨市监处罚〔2025〕71号</w:t>
      </w:r>
      <w:r>
        <w:rPr>
          <w:rFonts w:hint="default" w:ascii="Times New Roman" w:hAnsi="Times New Roman" w:eastAsia="仿宋_GB2312" w:cs="Times New Roman"/>
          <w:b w:val="0"/>
          <w:bCs w:val="0"/>
          <w:sz w:val="32"/>
          <w:szCs w:val="32"/>
          <w:u w:val="none"/>
          <w:lang w:val="en-US" w:eastAsia="zh-CN"/>
        </w:rPr>
        <w:t>《行政处罚决定书》，决定给予</w:t>
      </w:r>
      <w:r>
        <w:rPr>
          <w:rFonts w:hint="eastAsia" w:eastAsia="仿宋_GB2312" w:cs="Times New Roman"/>
          <w:b w:val="0"/>
          <w:bCs w:val="0"/>
          <w:sz w:val="32"/>
          <w:szCs w:val="32"/>
          <w:u w:val="none"/>
          <w:lang w:val="en-US" w:eastAsia="zh-CN"/>
        </w:rPr>
        <w:t>申请人牟XX</w:t>
      </w:r>
      <w:r>
        <w:rPr>
          <w:rFonts w:hint="default" w:ascii="Times New Roman" w:hAnsi="Times New Roman" w:eastAsia="仿宋_GB2312" w:cs="Times New Roman"/>
          <w:b w:val="0"/>
          <w:bCs w:val="0"/>
          <w:sz w:val="32"/>
          <w:szCs w:val="32"/>
          <w:u w:val="none"/>
          <w:lang w:val="en-US" w:eastAsia="zh-CN"/>
        </w:rPr>
        <w:t>罚款</w:t>
      </w:r>
      <w:r>
        <w:rPr>
          <w:rFonts w:hint="eastAsia" w:eastAsia="仿宋_GB2312" w:cs="Times New Roman"/>
          <w:b w:val="0"/>
          <w:bCs w:val="0"/>
          <w:sz w:val="32"/>
          <w:szCs w:val="32"/>
          <w:u w:val="none"/>
          <w:lang w:val="en-US" w:eastAsia="zh-CN"/>
        </w:rPr>
        <w:t>伍仟</w:t>
      </w:r>
      <w:r>
        <w:rPr>
          <w:rFonts w:hint="default" w:ascii="Times New Roman" w:hAnsi="Times New Roman" w:eastAsia="仿宋_GB2312" w:cs="Times New Roman"/>
          <w:b w:val="0"/>
          <w:bCs w:val="0"/>
          <w:sz w:val="32"/>
          <w:szCs w:val="32"/>
          <w:u w:val="none"/>
          <w:lang w:val="en-US" w:eastAsia="zh-CN"/>
        </w:rPr>
        <w:t>元</w:t>
      </w:r>
      <w:r>
        <w:rPr>
          <w:rFonts w:hint="eastAsia" w:eastAsia="仿宋_GB2312" w:cs="Times New Roman"/>
          <w:b w:val="0"/>
          <w:bCs w:val="0"/>
          <w:sz w:val="32"/>
          <w:szCs w:val="32"/>
          <w:u w:val="none"/>
          <w:lang w:val="en-US" w:eastAsia="zh-CN"/>
        </w:rPr>
        <w:t>，没收违法所得捌佰元</w:t>
      </w:r>
      <w:r>
        <w:rPr>
          <w:rFonts w:hint="default" w:ascii="Times New Roman" w:hAnsi="Times New Roman" w:eastAsia="仿宋_GB2312" w:cs="Times New Roman"/>
          <w:b w:val="0"/>
          <w:bCs w:val="0"/>
          <w:sz w:val="32"/>
          <w:szCs w:val="32"/>
          <w:u w:val="none"/>
          <w:lang w:val="en-US" w:eastAsia="zh-CN"/>
        </w:rPr>
        <w:t>的行政处罚。</w:t>
      </w:r>
      <w:r>
        <w:rPr>
          <w:rFonts w:hint="eastAsia" w:eastAsia="仿宋_GB2312" w:cs="Times New Roman"/>
          <w:b w:val="0"/>
          <w:bCs w:val="0"/>
          <w:sz w:val="32"/>
          <w:szCs w:val="32"/>
          <w:u w:val="none"/>
          <w:lang w:val="en-US" w:eastAsia="zh-CN"/>
        </w:rPr>
        <w:t>2025年8月15日</w:t>
      </w:r>
      <w:r>
        <w:rPr>
          <w:rFonts w:hint="default" w:ascii="Times New Roman" w:hAnsi="Times New Roman" w:eastAsia="仿宋_GB2312" w:cs="Times New Roman"/>
          <w:b w:val="0"/>
          <w:bCs w:val="0"/>
          <w:sz w:val="32"/>
          <w:szCs w:val="32"/>
          <w:u w:val="none"/>
          <w:lang w:val="en-US" w:eastAsia="zh-CN"/>
        </w:rPr>
        <w:t>，申请人</w:t>
      </w:r>
      <w:r>
        <w:rPr>
          <w:rFonts w:hint="eastAsia" w:eastAsia="仿宋_GB2312" w:cs="Times New Roman"/>
          <w:b w:val="0"/>
          <w:bCs w:val="0"/>
          <w:sz w:val="32"/>
          <w:szCs w:val="32"/>
          <w:u w:val="none"/>
          <w:lang w:val="en-US" w:eastAsia="zh-CN"/>
        </w:rPr>
        <w:t>牟XX</w:t>
      </w:r>
      <w:r>
        <w:rPr>
          <w:rFonts w:hint="default" w:ascii="Times New Roman" w:hAnsi="Times New Roman" w:eastAsia="仿宋_GB2312" w:cs="Times New Roman"/>
          <w:b w:val="0"/>
          <w:bCs w:val="0"/>
          <w:sz w:val="32"/>
          <w:szCs w:val="32"/>
          <w:u w:val="none"/>
          <w:lang w:val="en-US" w:eastAsia="zh-CN"/>
        </w:rPr>
        <w:t>向本机构提出行政复议申请。</w:t>
      </w:r>
    </w:p>
    <w:p w14:paraId="3F7B6D9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b w:val="0"/>
          <w:bCs w:val="0"/>
          <w:sz w:val="32"/>
          <w:szCs w:val="32"/>
          <w:u w:val="none"/>
          <w:lang w:val="en-US" w:eastAsia="zh-CN"/>
        </w:rPr>
      </w:pPr>
      <w:r>
        <w:rPr>
          <w:rFonts w:hint="default" w:ascii="Times New Roman" w:hAnsi="Times New Roman" w:eastAsia="仿宋_GB2312" w:cs="Times New Roman"/>
          <w:b w:val="0"/>
          <w:bCs w:val="0"/>
          <w:sz w:val="32"/>
          <w:szCs w:val="32"/>
          <w:u w:val="none"/>
          <w:lang w:val="en-US" w:eastAsia="zh-CN"/>
        </w:rPr>
        <w:t>上述事实有下列证据证明：</w:t>
      </w:r>
    </w:p>
    <w:p w14:paraId="3F4A1C8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b w:val="0"/>
          <w:bCs w:val="0"/>
          <w:sz w:val="32"/>
          <w:szCs w:val="32"/>
          <w:u w:val="none"/>
          <w:lang w:val="en-US" w:eastAsia="zh-CN"/>
        </w:rPr>
      </w:pPr>
      <w:r>
        <w:rPr>
          <w:rFonts w:hint="default" w:ascii="Times New Roman" w:hAnsi="Times New Roman" w:eastAsia="仿宋_GB2312" w:cs="Times New Roman"/>
          <w:b w:val="0"/>
          <w:bCs w:val="0"/>
          <w:sz w:val="32"/>
          <w:szCs w:val="32"/>
          <w:u w:val="none"/>
          <w:lang w:val="en-US" w:eastAsia="zh-CN"/>
        </w:rPr>
        <w:t>（一）书证</w:t>
      </w:r>
    </w:p>
    <w:p w14:paraId="5C23C19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b w:val="0"/>
          <w:bCs w:val="0"/>
          <w:sz w:val="32"/>
          <w:szCs w:val="32"/>
          <w:u w:val="none"/>
          <w:lang w:val="en-US" w:eastAsia="zh-CN"/>
        </w:rPr>
      </w:pPr>
      <w:r>
        <w:rPr>
          <w:rFonts w:hint="default" w:ascii="Times New Roman" w:hAnsi="Times New Roman" w:eastAsia="仿宋_GB2312" w:cs="Times New Roman"/>
          <w:b w:val="0"/>
          <w:bCs w:val="0"/>
          <w:sz w:val="32"/>
          <w:szCs w:val="32"/>
          <w:u w:val="none"/>
          <w:lang w:val="en-US" w:eastAsia="zh-CN"/>
        </w:rPr>
        <w:t>1.申请人提供的行政复议申请书、申请人身份证明、营业执照、行政处罚决定书，证实申请人身份适格。</w:t>
      </w:r>
    </w:p>
    <w:p w14:paraId="52F741F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b w:val="0"/>
          <w:bCs w:val="0"/>
          <w:sz w:val="32"/>
          <w:szCs w:val="32"/>
          <w:u w:val="none"/>
          <w:lang w:val="en-US" w:eastAsia="zh-CN"/>
        </w:rPr>
      </w:pPr>
      <w:r>
        <w:rPr>
          <w:rFonts w:hint="default" w:ascii="Times New Roman" w:hAnsi="Times New Roman" w:eastAsia="仿宋_GB2312" w:cs="Times New Roman"/>
          <w:b w:val="0"/>
          <w:bCs w:val="0"/>
          <w:sz w:val="32"/>
          <w:szCs w:val="32"/>
          <w:u w:val="none"/>
          <w:lang w:val="en-US" w:eastAsia="zh-CN"/>
        </w:rPr>
        <w:t>2.被申请人提供的</w:t>
      </w:r>
      <w:r>
        <w:rPr>
          <w:rFonts w:hint="eastAsia" w:ascii="仿宋_GB2312" w:hAnsi="仿宋_GB2312" w:eastAsia="仿宋_GB2312" w:cs="仿宋_GB2312"/>
          <w:b w:val="0"/>
          <w:bCs w:val="0"/>
          <w:sz w:val="32"/>
          <w:szCs w:val="32"/>
          <w:lang w:val="en-US" w:eastAsia="zh-CN"/>
        </w:rPr>
        <w:t>吉林市场监管投诉举报平台举报单、投诉举报人提供的案涉白酒照</w:t>
      </w:r>
      <w:r>
        <w:rPr>
          <w:rFonts w:hint="eastAsia" w:eastAsia="仿宋_GB2312" w:cs="Times New Roman"/>
          <w:b w:val="0"/>
          <w:bCs w:val="0"/>
          <w:sz w:val="32"/>
          <w:szCs w:val="32"/>
          <w:u w:val="none"/>
          <w:lang w:val="en-US" w:eastAsia="zh-CN"/>
        </w:rPr>
        <w:t>片2张</w:t>
      </w:r>
      <w:r>
        <w:rPr>
          <w:rFonts w:hint="eastAsia" w:ascii="仿宋_GB2312" w:hAnsi="仿宋_GB2312" w:eastAsia="仿宋_GB2312" w:cs="仿宋_GB2312"/>
          <w:b w:val="0"/>
          <w:bCs w:val="0"/>
          <w:sz w:val="32"/>
          <w:szCs w:val="32"/>
          <w:lang w:val="en-US" w:eastAsia="zh-CN"/>
        </w:rPr>
        <w:t>、微信付款截图，证实案涉投诉举报情况。</w:t>
      </w:r>
    </w:p>
    <w:p w14:paraId="39B7DCD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b w:val="0"/>
          <w:bCs w:val="0"/>
          <w:sz w:val="32"/>
          <w:szCs w:val="32"/>
          <w:u w:val="none"/>
          <w:lang w:val="en-US" w:eastAsia="zh-CN"/>
        </w:rPr>
      </w:pPr>
      <w:r>
        <w:rPr>
          <w:rFonts w:hint="default" w:ascii="Times New Roman" w:hAnsi="Times New Roman" w:eastAsia="仿宋_GB2312" w:cs="Times New Roman"/>
          <w:b w:val="0"/>
          <w:bCs w:val="0"/>
          <w:sz w:val="32"/>
          <w:szCs w:val="32"/>
          <w:u w:val="none"/>
          <w:lang w:val="en-US" w:eastAsia="zh-CN"/>
        </w:rPr>
        <w:t>3.被申请人提供的</w:t>
      </w:r>
      <w:r>
        <w:rPr>
          <w:rFonts w:hint="eastAsia" w:ascii="仿宋_GB2312" w:hAnsi="仿宋_GB2312" w:eastAsia="仿宋_GB2312" w:cs="仿宋_GB2312"/>
          <w:b w:val="0"/>
          <w:bCs w:val="0"/>
          <w:sz w:val="32"/>
          <w:szCs w:val="32"/>
          <w:lang w:val="en-US" w:eastAsia="zh-CN"/>
        </w:rPr>
        <w:t>案件来源登记表、立案审批表、案件送审审核表、案件审核/法制审核表、行政处罚案件集体讨论记录、行政处罚案件有关事项审批表、案件调查终结报告、行政处罚告知书及送达回执、行政处理决定审批表、行政处罚决定书及送达回执，证实被申请人作出案涉处罚行为经过。</w:t>
      </w:r>
    </w:p>
    <w:p w14:paraId="4F8E732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b w:val="0"/>
          <w:bCs w:val="0"/>
          <w:sz w:val="32"/>
          <w:szCs w:val="32"/>
          <w:u w:val="none"/>
          <w:lang w:val="en-US" w:eastAsia="zh-CN"/>
        </w:rPr>
      </w:pPr>
      <w:r>
        <w:rPr>
          <w:rFonts w:hint="default" w:ascii="Times New Roman" w:hAnsi="Times New Roman" w:eastAsia="仿宋_GB2312" w:cs="Times New Roman"/>
          <w:b w:val="0"/>
          <w:bCs w:val="0"/>
          <w:sz w:val="32"/>
          <w:szCs w:val="32"/>
          <w:u w:val="none"/>
          <w:lang w:val="en-US" w:eastAsia="zh-CN"/>
        </w:rPr>
        <w:t>4.被申请人提供的</w:t>
      </w:r>
      <w:r>
        <w:rPr>
          <w:rFonts w:hint="eastAsia" w:ascii="仿宋_GB2312" w:hAnsi="仿宋_GB2312" w:eastAsia="仿宋_GB2312" w:cs="仿宋_GB2312"/>
          <w:b w:val="0"/>
          <w:bCs w:val="0"/>
          <w:sz w:val="32"/>
          <w:szCs w:val="32"/>
          <w:lang w:val="en-US" w:eastAsia="zh-CN"/>
        </w:rPr>
        <w:t>吉林省德惠大曲酒业</w:t>
      </w:r>
      <w:r>
        <w:rPr>
          <w:rFonts w:hint="eastAsia" w:ascii="Times New Roman" w:hAnsi="Times New Roman" w:eastAsia="仿宋_GB2312" w:cs="Times New Roman"/>
          <w:b w:val="0"/>
          <w:bCs w:val="0"/>
          <w:sz w:val="32"/>
          <w:szCs w:val="32"/>
          <w:u w:val="none"/>
          <w:lang w:val="en-US" w:eastAsia="zh-CN"/>
        </w:rPr>
        <w:t>有限公司于2025年6月10日出具的《情况说明》，证实：案涉商</w:t>
      </w:r>
      <w:r>
        <w:rPr>
          <w:rFonts w:hint="eastAsia" w:ascii="仿宋_GB2312" w:hAnsi="仿宋_GB2312" w:eastAsia="仿宋_GB2312" w:cs="仿宋_GB2312"/>
          <w:b w:val="0"/>
          <w:bCs w:val="0"/>
          <w:sz w:val="32"/>
          <w:szCs w:val="32"/>
          <w:lang w:val="en-US" w:eastAsia="zh-CN"/>
        </w:rPr>
        <w:t>品系该公司送给梨树客户的品鉴酒，不得对外销售。</w:t>
      </w:r>
    </w:p>
    <w:p w14:paraId="739E321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b w:val="0"/>
          <w:bCs w:val="0"/>
          <w:sz w:val="32"/>
          <w:szCs w:val="32"/>
          <w:u w:val="none"/>
          <w:lang w:val="en-US" w:eastAsia="zh-CN"/>
        </w:rPr>
      </w:pPr>
      <w:r>
        <w:rPr>
          <w:rFonts w:hint="default" w:ascii="Times New Roman" w:hAnsi="Times New Roman" w:eastAsia="仿宋_GB2312" w:cs="Times New Roman"/>
          <w:b w:val="0"/>
          <w:bCs w:val="0"/>
          <w:sz w:val="32"/>
          <w:szCs w:val="32"/>
          <w:u w:val="none"/>
          <w:lang w:val="en-US" w:eastAsia="zh-CN"/>
        </w:rPr>
        <w:t>5.被申请人提供的</w:t>
      </w:r>
      <w:r>
        <w:rPr>
          <w:rFonts w:hint="eastAsia" w:ascii="仿宋_GB2312" w:hAnsi="仿宋_GB2312" w:eastAsia="仿宋_GB2312" w:cs="仿宋_GB2312"/>
          <w:b w:val="0"/>
          <w:bCs w:val="0"/>
          <w:sz w:val="32"/>
          <w:szCs w:val="32"/>
          <w:lang w:val="en-US" w:eastAsia="zh-CN"/>
        </w:rPr>
        <w:t>梨树</w:t>
      </w:r>
      <w:r>
        <w:rPr>
          <w:rFonts w:hint="eastAsia" w:ascii="Times New Roman" w:hAnsi="Times New Roman" w:eastAsia="仿宋_GB2312" w:cs="Times New Roman"/>
          <w:b w:val="0"/>
          <w:bCs w:val="0"/>
          <w:sz w:val="32"/>
          <w:szCs w:val="32"/>
          <w:u w:val="none"/>
          <w:lang w:val="en-US" w:eastAsia="zh-CN"/>
        </w:rPr>
        <w:t>县市场监督管理局孤家子分局于2025年6月20日出具的《情况</w:t>
      </w:r>
      <w:r>
        <w:rPr>
          <w:rFonts w:hint="eastAsia" w:ascii="仿宋_GB2312" w:hAnsi="仿宋_GB2312" w:eastAsia="仿宋_GB2312" w:cs="仿宋_GB2312"/>
          <w:b w:val="0"/>
          <w:bCs w:val="0"/>
          <w:sz w:val="32"/>
          <w:szCs w:val="32"/>
          <w:lang w:val="en-US" w:eastAsia="zh-CN"/>
        </w:rPr>
        <w:t>说明》，证实对案涉投诉举报纠纷的处理情况。</w:t>
      </w:r>
    </w:p>
    <w:p w14:paraId="0737EA4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b w:val="0"/>
          <w:bCs w:val="0"/>
          <w:sz w:val="32"/>
          <w:szCs w:val="32"/>
          <w:u w:val="none"/>
          <w:lang w:val="en-US" w:eastAsia="zh-CN"/>
        </w:rPr>
      </w:pPr>
      <w:r>
        <w:rPr>
          <w:rFonts w:hint="eastAsia" w:eastAsia="仿宋_GB2312" w:cs="Times New Roman"/>
          <w:b w:val="0"/>
          <w:bCs w:val="0"/>
          <w:sz w:val="32"/>
          <w:szCs w:val="32"/>
          <w:u w:val="none"/>
          <w:lang w:val="en-US" w:eastAsia="zh-CN"/>
        </w:rPr>
        <w:t>6</w:t>
      </w:r>
      <w:r>
        <w:rPr>
          <w:rFonts w:hint="default" w:ascii="Times New Roman" w:hAnsi="Times New Roman" w:eastAsia="仿宋_GB2312" w:cs="Times New Roman"/>
          <w:b w:val="0"/>
          <w:bCs w:val="0"/>
          <w:sz w:val="32"/>
          <w:szCs w:val="32"/>
          <w:u w:val="none"/>
          <w:lang w:val="en-US" w:eastAsia="zh-CN"/>
        </w:rPr>
        <w:t>.被申请人提供的吉林省非税收入电子缴款通知书、吉林省罚没和追缴款项票据（电子）、交易详情截图，证实申请人已缴纳罚款。</w:t>
      </w:r>
    </w:p>
    <w:p w14:paraId="649C263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b w:val="0"/>
          <w:bCs w:val="0"/>
          <w:sz w:val="32"/>
          <w:szCs w:val="32"/>
          <w:u w:val="none"/>
          <w:lang w:val="en-US" w:eastAsia="zh-CN"/>
        </w:rPr>
      </w:pPr>
      <w:r>
        <w:rPr>
          <w:rFonts w:hint="default" w:ascii="Times New Roman" w:hAnsi="Times New Roman" w:eastAsia="仿宋_GB2312" w:cs="Times New Roman"/>
          <w:b w:val="0"/>
          <w:bCs w:val="0"/>
          <w:sz w:val="32"/>
          <w:szCs w:val="32"/>
          <w:u w:val="none"/>
          <w:lang w:val="en-US" w:eastAsia="zh-CN"/>
        </w:rPr>
        <w:t>（二）</w:t>
      </w:r>
      <w:r>
        <w:rPr>
          <w:rFonts w:hint="eastAsia" w:eastAsia="仿宋_GB2312" w:cs="Times New Roman"/>
          <w:b w:val="0"/>
          <w:bCs w:val="0"/>
          <w:sz w:val="32"/>
          <w:szCs w:val="32"/>
          <w:u w:val="none"/>
          <w:lang w:val="en-US" w:eastAsia="zh-CN"/>
        </w:rPr>
        <w:t>当事人陈述</w:t>
      </w:r>
    </w:p>
    <w:p w14:paraId="41B3AFD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b w:val="0"/>
          <w:bCs w:val="0"/>
          <w:sz w:val="32"/>
          <w:szCs w:val="32"/>
          <w:u w:val="none"/>
          <w:lang w:val="en-US" w:eastAsia="zh-CN"/>
        </w:rPr>
      </w:pPr>
      <w:r>
        <w:rPr>
          <w:rFonts w:hint="default" w:ascii="Times New Roman" w:hAnsi="Times New Roman" w:eastAsia="仿宋_GB2312" w:cs="Times New Roman"/>
          <w:b w:val="0"/>
          <w:bCs w:val="0"/>
          <w:sz w:val="32"/>
          <w:szCs w:val="32"/>
          <w:u w:val="none"/>
          <w:lang w:val="en-US" w:eastAsia="zh-CN"/>
        </w:rPr>
        <w:t>被申请人提供的申请人</w:t>
      </w:r>
      <w:r>
        <w:rPr>
          <w:rFonts w:hint="eastAsia" w:eastAsia="仿宋_GB2312" w:cs="Times New Roman"/>
          <w:b w:val="0"/>
          <w:bCs w:val="0"/>
          <w:sz w:val="32"/>
          <w:szCs w:val="32"/>
          <w:u w:val="none"/>
          <w:lang w:val="en-US" w:eastAsia="zh-CN"/>
        </w:rPr>
        <w:t>牟XX</w:t>
      </w:r>
      <w:r>
        <w:rPr>
          <w:rFonts w:hint="default" w:ascii="Times New Roman" w:hAnsi="Times New Roman" w:eastAsia="仿宋_GB2312" w:cs="Times New Roman"/>
          <w:b w:val="0"/>
          <w:bCs w:val="0"/>
          <w:sz w:val="32"/>
          <w:szCs w:val="32"/>
          <w:u w:val="none"/>
          <w:lang w:val="en-US" w:eastAsia="zh-CN"/>
        </w:rPr>
        <w:t>的陈述</w:t>
      </w:r>
      <w:r>
        <w:rPr>
          <w:rFonts w:hint="eastAsia" w:eastAsia="仿宋_GB2312" w:cs="Times New Roman"/>
          <w:b w:val="0"/>
          <w:bCs w:val="0"/>
          <w:sz w:val="32"/>
          <w:szCs w:val="32"/>
          <w:u w:val="none"/>
          <w:lang w:val="en-US" w:eastAsia="zh-CN"/>
        </w:rPr>
        <w:t>及其</w:t>
      </w:r>
      <w:r>
        <w:rPr>
          <w:rFonts w:hint="default" w:ascii="Times New Roman" w:hAnsi="Times New Roman" w:eastAsia="仿宋_GB2312" w:cs="Times New Roman"/>
          <w:b w:val="0"/>
          <w:bCs w:val="0"/>
          <w:sz w:val="32"/>
          <w:szCs w:val="32"/>
          <w:u w:val="none"/>
          <w:lang w:val="en-US" w:eastAsia="zh-CN"/>
        </w:rPr>
        <w:t>身份证明、营业执照，证实被申请人对案涉违法行为进行询问情况。</w:t>
      </w:r>
    </w:p>
    <w:p w14:paraId="3735AF5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b w:val="0"/>
          <w:bCs w:val="0"/>
          <w:sz w:val="32"/>
          <w:szCs w:val="32"/>
          <w:u w:val="none"/>
          <w:lang w:val="en-US" w:eastAsia="zh-CN"/>
        </w:rPr>
      </w:pPr>
      <w:r>
        <w:rPr>
          <w:rFonts w:hint="default" w:ascii="Times New Roman" w:hAnsi="Times New Roman" w:eastAsia="仿宋_GB2312" w:cs="Times New Roman"/>
          <w:b w:val="0"/>
          <w:bCs w:val="0"/>
          <w:sz w:val="32"/>
          <w:szCs w:val="32"/>
          <w:u w:val="none"/>
          <w:lang w:val="en-US" w:eastAsia="zh-CN"/>
        </w:rPr>
        <w:t>（</w:t>
      </w:r>
      <w:r>
        <w:rPr>
          <w:rFonts w:hint="eastAsia" w:eastAsia="仿宋_GB2312" w:cs="Times New Roman"/>
          <w:b w:val="0"/>
          <w:bCs w:val="0"/>
          <w:sz w:val="32"/>
          <w:szCs w:val="32"/>
          <w:u w:val="none"/>
          <w:lang w:val="en-US" w:eastAsia="zh-CN"/>
        </w:rPr>
        <w:t>三</w:t>
      </w:r>
      <w:r>
        <w:rPr>
          <w:rFonts w:hint="default" w:ascii="Times New Roman" w:hAnsi="Times New Roman" w:eastAsia="仿宋_GB2312" w:cs="Times New Roman"/>
          <w:b w:val="0"/>
          <w:bCs w:val="0"/>
          <w:sz w:val="32"/>
          <w:szCs w:val="32"/>
          <w:u w:val="none"/>
          <w:lang w:val="en-US" w:eastAsia="zh-CN"/>
        </w:rPr>
        <w:t>）现场笔录。</w:t>
      </w:r>
    </w:p>
    <w:p w14:paraId="43499F3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b w:val="0"/>
          <w:bCs w:val="0"/>
          <w:sz w:val="32"/>
          <w:szCs w:val="32"/>
          <w:u w:val="none"/>
          <w:lang w:val="en-US" w:eastAsia="zh-CN"/>
        </w:rPr>
      </w:pPr>
      <w:r>
        <w:rPr>
          <w:rFonts w:hint="default" w:ascii="Times New Roman" w:hAnsi="Times New Roman" w:eastAsia="仿宋_GB2312" w:cs="Times New Roman"/>
          <w:b w:val="0"/>
          <w:bCs w:val="0"/>
          <w:sz w:val="32"/>
          <w:szCs w:val="32"/>
          <w:u w:val="none"/>
          <w:lang w:val="en-US" w:eastAsia="zh-CN"/>
        </w:rPr>
        <w:t>被申请人提供的现场笔录</w:t>
      </w:r>
      <w:r>
        <w:rPr>
          <w:rFonts w:hint="eastAsia" w:eastAsia="仿宋_GB2312" w:cs="Times New Roman"/>
          <w:b w:val="0"/>
          <w:bCs w:val="0"/>
          <w:sz w:val="32"/>
          <w:szCs w:val="32"/>
          <w:u w:val="none"/>
          <w:lang w:val="en-US" w:eastAsia="zh-CN"/>
        </w:rPr>
        <w:t>及</w:t>
      </w:r>
      <w:r>
        <w:rPr>
          <w:rFonts w:hint="default" w:ascii="Times New Roman" w:hAnsi="Times New Roman" w:eastAsia="仿宋_GB2312" w:cs="Times New Roman"/>
          <w:b w:val="0"/>
          <w:bCs w:val="0"/>
          <w:sz w:val="32"/>
          <w:szCs w:val="32"/>
          <w:u w:val="none"/>
          <w:lang w:val="en-US" w:eastAsia="zh-CN"/>
        </w:rPr>
        <w:t>照片5张，证实被申请人对案涉违法行为进行现场调查情况。</w:t>
      </w:r>
    </w:p>
    <w:p w14:paraId="3334696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b w:val="0"/>
          <w:bCs w:val="0"/>
          <w:sz w:val="32"/>
          <w:szCs w:val="32"/>
          <w:u w:val="none"/>
          <w:lang w:val="en-US" w:eastAsia="zh-CN"/>
        </w:rPr>
      </w:pPr>
      <w:r>
        <w:rPr>
          <w:rFonts w:hint="default" w:ascii="Times New Roman" w:hAnsi="Times New Roman" w:eastAsia="仿宋_GB2312" w:cs="Times New Roman"/>
          <w:b w:val="0"/>
          <w:bCs w:val="0"/>
          <w:sz w:val="32"/>
          <w:szCs w:val="32"/>
          <w:u w:val="none"/>
          <w:lang w:val="en-US" w:eastAsia="zh-CN"/>
        </w:rPr>
        <w:t>（以上证据均为复印件）</w:t>
      </w:r>
    </w:p>
    <w:p w14:paraId="5BEE848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b w:val="0"/>
          <w:bCs w:val="0"/>
          <w:sz w:val="32"/>
          <w:szCs w:val="32"/>
          <w:u w:val="none"/>
          <w:lang w:val="en-US" w:eastAsia="zh-CN"/>
        </w:rPr>
      </w:pPr>
      <w:r>
        <w:rPr>
          <w:rFonts w:hint="default" w:ascii="Times New Roman" w:hAnsi="Times New Roman" w:eastAsia="仿宋_GB2312" w:cs="Times New Roman"/>
          <w:b w:val="0"/>
          <w:bCs w:val="0"/>
          <w:sz w:val="32"/>
          <w:szCs w:val="32"/>
          <w:u w:val="none"/>
          <w:lang w:val="en-US" w:eastAsia="zh-CN"/>
        </w:rPr>
        <w:t>本机关认为：根据</w:t>
      </w:r>
      <w:r>
        <w:rPr>
          <w:rFonts w:hint="eastAsia" w:eastAsia="仿宋_GB2312" w:cs="Times New Roman"/>
          <w:b w:val="0"/>
          <w:bCs w:val="0"/>
          <w:sz w:val="32"/>
          <w:szCs w:val="32"/>
          <w:u w:val="none"/>
          <w:lang w:val="en-US" w:eastAsia="zh-CN"/>
        </w:rPr>
        <w:t>《</w:t>
      </w:r>
      <w:r>
        <w:rPr>
          <w:rFonts w:hint="default" w:ascii="Times New Roman" w:hAnsi="Times New Roman" w:eastAsia="仿宋_GB2312" w:cs="Times New Roman"/>
          <w:b w:val="0"/>
          <w:bCs w:val="0"/>
          <w:sz w:val="32"/>
          <w:szCs w:val="32"/>
          <w:u w:val="none"/>
          <w:lang w:val="en-US" w:eastAsia="zh-CN"/>
        </w:rPr>
        <w:t>中华人民共和国食品安全法</w:t>
      </w:r>
      <w:r>
        <w:rPr>
          <w:rFonts w:hint="eastAsia" w:eastAsia="仿宋_GB2312" w:cs="Times New Roman"/>
          <w:b w:val="0"/>
          <w:bCs w:val="0"/>
          <w:sz w:val="32"/>
          <w:szCs w:val="32"/>
          <w:u w:val="none"/>
          <w:lang w:val="en-US" w:eastAsia="zh-CN"/>
        </w:rPr>
        <w:t>》第七十五条第一款规定，“食品和食品添加剂的标签、说明书，不得含有虚假内容，不得涉及疾病预防、治疗功能。生产经营者对其提供的标签、说明书的内容负责。”</w:t>
      </w:r>
      <w:r>
        <w:rPr>
          <w:rFonts w:hint="default" w:ascii="Times New Roman" w:hAnsi="Times New Roman" w:eastAsia="仿宋_GB2312" w:cs="Times New Roman"/>
          <w:b w:val="0"/>
          <w:bCs w:val="0"/>
          <w:sz w:val="32"/>
          <w:szCs w:val="32"/>
          <w:u w:val="none"/>
          <w:lang w:val="en-US" w:eastAsia="zh-CN"/>
        </w:rPr>
        <w:t>第一百二十五条</w:t>
      </w:r>
      <w:r>
        <w:rPr>
          <w:rFonts w:hint="eastAsia" w:eastAsia="仿宋_GB2312" w:cs="Times New Roman"/>
          <w:b w:val="0"/>
          <w:bCs w:val="0"/>
          <w:sz w:val="32"/>
          <w:szCs w:val="32"/>
          <w:u w:val="none"/>
          <w:lang w:val="en-US" w:eastAsia="zh-CN"/>
        </w:rPr>
        <w:t>第一款（二）项规定，“</w:t>
      </w:r>
      <w:r>
        <w:rPr>
          <w:rFonts w:hint="default" w:ascii="Times New Roman" w:hAnsi="Times New Roman" w:eastAsia="仿宋_GB2312" w:cs="Times New Roman"/>
          <w:b w:val="0"/>
          <w:bCs w:val="0"/>
          <w:sz w:val="32"/>
          <w:szCs w:val="32"/>
          <w:u w:val="none"/>
          <w:lang w:val="en-US" w:eastAsia="zh-CN"/>
        </w:rPr>
        <w:t>违反本法规定，有下列情形之一的，由县级以上人民政府食品安全监督管理部门没收违法所得和违法生产经营的食品、食品添加剂，并可以没收用于违法生产经营的工具、设备、原料等物品；违法生产经营的食品、食品添加剂货值金额不足一万元的，并处五千元以上五万元以下罚款；货值金额一万元以上的，并处货值金额五倍以上十倍以下罚款；情节严重的，责令停产停业，直至吊销许可证：（二）生产经营无标签的预包装食品、食品添加剂或者标签、说明书不符合本法规定的食品、食品添加剂；</w:t>
      </w:r>
      <w:r>
        <w:rPr>
          <w:rFonts w:hint="eastAsia" w:eastAsia="仿宋_GB2312" w:cs="Times New Roman"/>
          <w:b w:val="0"/>
          <w:bCs w:val="0"/>
          <w:sz w:val="32"/>
          <w:szCs w:val="32"/>
          <w:u w:val="none"/>
          <w:lang w:val="en-US" w:eastAsia="zh-CN"/>
        </w:rPr>
        <w:t>”《吉林省市场监督管理行政处罚裁量权适用规则》序号234规定，“违法程度：较轻。判断标准：违法生产经营的食品、食品添加剂货值金额2000元以下的。处罚标准：没收违法所得和违法生产经营的食品、食品添加剂，并可以没收用于违法生产经营的工具、设备、原料等物品；并处0.5万元以上1.85万元罚款。”本案中，申请人牟XX作为梨树县四通酒行经营者，销售标签含有虚假内容的食品的行为查证属实。</w:t>
      </w:r>
      <w:r>
        <w:rPr>
          <w:rFonts w:hint="default" w:ascii="Times New Roman" w:hAnsi="Times New Roman" w:eastAsia="仿宋_GB2312" w:cs="Times New Roman"/>
          <w:b w:val="0"/>
          <w:bCs w:val="0"/>
          <w:sz w:val="32"/>
          <w:szCs w:val="32"/>
          <w:u w:val="none"/>
          <w:lang w:val="en-US" w:eastAsia="zh-CN"/>
        </w:rPr>
        <w:t>被申请人</w:t>
      </w:r>
      <w:r>
        <w:rPr>
          <w:rFonts w:hint="eastAsia" w:eastAsia="仿宋_GB2312" w:cs="Times New Roman"/>
          <w:b w:val="0"/>
          <w:bCs w:val="0"/>
          <w:sz w:val="32"/>
          <w:szCs w:val="32"/>
          <w:u w:val="none"/>
          <w:lang w:val="en-US" w:eastAsia="zh-CN"/>
        </w:rPr>
        <w:t>梨树县市场监督管理局</w:t>
      </w:r>
      <w:r>
        <w:rPr>
          <w:rFonts w:hint="default" w:ascii="Times New Roman" w:hAnsi="Times New Roman" w:eastAsia="仿宋_GB2312" w:cs="Times New Roman"/>
          <w:b w:val="0"/>
          <w:bCs w:val="0"/>
          <w:sz w:val="32"/>
          <w:szCs w:val="32"/>
          <w:u w:val="none"/>
          <w:lang w:val="en-US" w:eastAsia="zh-CN"/>
        </w:rPr>
        <w:t>作出的行政处罚决定认定事实清楚，证据确凿，适用依据正确，程序合法，内容适当。</w:t>
      </w:r>
      <w:r>
        <w:rPr>
          <w:rFonts w:hint="eastAsia" w:eastAsia="仿宋_GB2312" w:cs="Times New Roman"/>
          <w:b w:val="0"/>
          <w:bCs w:val="0"/>
          <w:sz w:val="32"/>
          <w:szCs w:val="32"/>
          <w:u w:val="none"/>
          <w:lang w:val="en-US" w:eastAsia="zh-CN"/>
        </w:rPr>
        <w:t>关于申请人牟XX提出的应依据《市场监管总局关于印发市场监管行政违法行为首违不罚、轻微免罚清单（一）的通知》有关规定，适用首违不罚、轻微免罚的观点，因该《清单》明确违法行为类型应为“</w:t>
      </w:r>
      <w:r>
        <w:rPr>
          <w:rFonts w:hint="default" w:ascii="Times New Roman" w:hAnsi="Times New Roman" w:eastAsia="仿宋_GB2312" w:cs="Times New Roman"/>
          <w:b w:val="0"/>
          <w:bCs w:val="0"/>
          <w:sz w:val="32"/>
          <w:szCs w:val="32"/>
          <w:u w:val="none"/>
          <w:lang w:val="en-US" w:eastAsia="zh-CN"/>
        </w:rPr>
        <w:t>经营标签不符合《食品安全国家标准预包装食品标签通则》（GB7718）和《食品安全国家标准预包装食品营养标签通则》（GB28050）规定的预包装食品</w:t>
      </w:r>
      <w:r>
        <w:rPr>
          <w:rFonts w:hint="eastAsia" w:eastAsia="仿宋_GB2312" w:cs="Times New Roman"/>
          <w:b w:val="0"/>
          <w:bCs w:val="0"/>
          <w:sz w:val="32"/>
          <w:szCs w:val="32"/>
          <w:u w:val="none"/>
          <w:lang w:val="en-US" w:eastAsia="zh-CN"/>
        </w:rPr>
        <w:t>”，本案实际系因食品标识标注“特供”字样，而非违反上述两《通则》规定，据此，对该观点不予采纳。关于申请人牟XX提出的案涉投诉举报系</w:t>
      </w:r>
      <w:r>
        <w:rPr>
          <w:rFonts w:hint="default" w:ascii="Times New Roman" w:hAnsi="Times New Roman" w:eastAsia="仿宋_GB2312" w:cs="Times New Roman"/>
          <w:b w:val="0"/>
          <w:bCs w:val="0"/>
          <w:sz w:val="32"/>
          <w:szCs w:val="32"/>
          <w:u w:val="none"/>
          <w:lang w:val="en-US" w:eastAsia="zh-CN"/>
        </w:rPr>
        <w:t>“职业打假人”</w:t>
      </w:r>
      <w:r>
        <w:rPr>
          <w:rFonts w:hint="eastAsia" w:eastAsia="仿宋_GB2312" w:cs="Times New Roman"/>
          <w:b w:val="0"/>
          <w:bCs w:val="0"/>
          <w:sz w:val="32"/>
          <w:szCs w:val="32"/>
          <w:u w:val="none"/>
          <w:lang w:val="en-US" w:eastAsia="zh-CN"/>
        </w:rPr>
        <w:t>行为，于法无据，不予采纳。</w:t>
      </w:r>
    </w:p>
    <w:p w14:paraId="2468A94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b w:val="0"/>
          <w:bCs w:val="0"/>
          <w:sz w:val="32"/>
          <w:szCs w:val="32"/>
          <w:u w:val="none"/>
          <w:lang w:val="en-US" w:eastAsia="zh-CN"/>
        </w:rPr>
      </w:pPr>
      <w:r>
        <w:rPr>
          <w:rFonts w:hint="default" w:ascii="Times New Roman" w:hAnsi="Times New Roman" w:eastAsia="仿宋_GB2312" w:cs="Times New Roman"/>
          <w:b w:val="0"/>
          <w:bCs w:val="0"/>
          <w:sz w:val="32"/>
          <w:szCs w:val="32"/>
          <w:u w:val="none"/>
          <w:lang w:val="en-US" w:eastAsia="zh-CN"/>
        </w:rPr>
        <w:t>根据《中华人民共和国行政复议法》第六十八条的规定，本机关决定如下：</w:t>
      </w:r>
    </w:p>
    <w:p w14:paraId="3E414D9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b w:val="0"/>
          <w:bCs w:val="0"/>
          <w:sz w:val="32"/>
          <w:szCs w:val="32"/>
          <w:u w:val="none"/>
          <w:lang w:val="en-US" w:eastAsia="zh-CN"/>
        </w:rPr>
      </w:pPr>
      <w:r>
        <w:rPr>
          <w:rFonts w:hint="default" w:ascii="Times New Roman" w:hAnsi="Times New Roman" w:eastAsia="仿宋_GB2312" w:cs="Times New Roman"/>
          <w:b w:val="0"/>
          <w:bCs w:val="0"/>
          <w:sz w:val="32"/>
          <w:szCs w:val="32"/>
          <w:u w:val="none"/>
          <w:lang w:val="en-US" w:eastAsia="zh-CN"/>
        </w:rPr>
        <w:t>维持被申请人</w:t>
      </w:r>
      <w:r>
        <w:rPr>
          <w:rFonts w:hint="eastAsia" w:eastAsia="仿宋_GB2312" w:cs="Times New Roman"/>
          <w:b w:val="0"/>
          <w:bCs w:val="0"/>
          <w:sz w:val="32"/>
          <w:szCs w:val="32"/>
          <w:u w:val="none"/>
          <w:lang w:val="en-US" w:eastAsia="zh-CN"/>
        </w:rPr>
        <w:t>梨树县市场监督管理局</w:t>
      </w:r>
      <w:r>
        <w:rPr>
          <w:rFonts w:hint="default" w:ascii="Times New Roman" w:hAnsi="Times New Roman" w:eastAsia="仿宋_GB2312" w:cs="Times New Roman"/>
          <w:b w:val="0"/>
          <w:bCs w:val="0"/>
          <w:sz w:val="32"/>
          <w:szCs w:val="32"/>
          <w:u w:val="none"/>
          <w:lang w:val="en-US" w:eastAsia="zh-CN"/>
        </w:rPr>
        <w:t>作出</w:t>
      </w:r>
      <w:r>
        <w:rPr>
          <w:rFonts w:hint="eastAsia" w:eastAsia="仿宋_GB2312" w:cs="Times New Roman"/>
          <w:b w:val="0"/>
          <w:bCs w:val="0"/>
          <w:sz w:val="32"/>
          <w:szCs w:val="32"/>
          <w:u w:val="none"/>
          <w:lang w:val="en-US" w:eastAsia="zh-CN"/>
        </w:rPr>
        <w:t>梨市监处罚〔2025〕71号</w:t>
      </w:r>
      <w:r>
        <w:rPr>
          <w:rFonts w:hint="default" w:ascii="Times New Roman" w:hAnsi="Times New Roman" w:eastAsia="仿宋_GB2312" w:cs="Times New Roman"/>
          <w:b w:val="0"/>
          <w:bCs w:val="0"/>
          <w:sz w:val="32"/>
          <w:szCs w:val="32"/>
          <w:u w:val="none"/>
          <w:lang w:val="en-US" w:eastAsia="zh-CN"/>
        </w:rPr>
        <w:t>《行政处罚决定书》。</w:t>
      </w:r>
    </w:p>
    <w:p w14:paraId="57342CC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b w:val="0"/>
          <w:bCs w:val="0"/>
          <w:sz w:val="32"/>
          <w:szCs w:val="32"/>
          <w:u w:val="none"/>
          <w:lang w:val="en-US" w:eastAsia="zh-CN"/>
        </w:rPr>
      </w:pPr>
      <w:r>
        <w:rPr>
          <w:rFonts w:hint="default" w:ascii="Times New Roman" w:hAnsi="Times New Roman" w:eastAsia="仿宋_GB2312" w:cs="Times New Roman"/>
          <w:b w:val="0"/>
          <w:bCs w:val="0"/>
          <w:sz w:val="32"/>
          <w:szCs w:val="32"/>
          <w:u w:val="none"/>
          <w:lang w:val="en-US" w:eastAsia="zh-CN"/>
        </w:rPr>
        <w:t>申请人如对本决定不服，可以自接到本决定之日起15日内，向梨树县人民法院提起行政诉讼。</w:t>
      </w:r>
    </w:p>
    <w:p w14:paraId="3211CC0A">
      <w:pPr>
        <w:keepNext w:val="0"/>
        <w:keepLines w:val="0"/>
        <w:pageBreakBefore w:val="0"/>
        <w:widowControl w:val="0"/>
        <w:kinsoku/>
        <w:wordWrap/>
        <w:overflowPunct/>
        <w:topLinePunct w:val="0"/>
        <w:autoSpaceDE/>
        <w:autoSpaceDN/>
        <w:bidi w:val="0"/>
        <w:adjustRightInd/>
        <w:snapToGrid/>
        <w:spacing w:line="600" w:lineRule="exact"/>
        <w:ind w:firstLine="480" w:firstLineChars="150"/>
        <w:jc w:val="both"/>
        <w:textAlignment w:val="auto"/>
        <w:outlineLvl w:val="9"/>
        <w:rPr>
          <w:rFonts w:hint="eastAsia" w:ascii="仿宋_GB2312" w:hAnsi="仿宋_GB2312" w:eastAsia="仿宋_GB2312" w:cs="仿宋_GB2312"/>
          <w:b w:val="0"/>
          <w:bCs w:val="0"/>
          <w:sz w:val="32"/>
          <w:szCs w:val="32"/>
          <w:u w:val="none"/>
          <w:lang w:val="en-US" w:eastAsia="zh-CN"/>
        </w:rPr>
      </w:pPr>
    </w:p>
    <w:p w14:paraId="7B4015E8">
      <w:pPr>
        <w:keepNext w:val="0"/>
        <w:keepLines w:val="0"/>
        <w:pageBreakBefore w:val="0"/>
        <w:widowControl w:val="0"/>
        <w:kinsoku/>
        <w:wordWrap/>
        <w:overflowPunct/>
        <w:topLinePunct w:val="0"/>
        <w:autoSpaceDE/>
        <w:autoSpaceDN/>
        <w:bidi w:val="0"/>
        <w:adjustRightInd/>
        <w:snapToGrid/>
        <w:spacing w:line="600" w:lineRule="exact"/>
        <w:ind w:firstLine="480" w:firstLineChars="150"/>
        <w:jc w:val="both"/>
        <w:textAlignment w:val="auto"/>
        <w:outlineLvl w:val="9"/>
        <w:rPr>
          <w:rFonts w:hint="eastAsia" w:ascii="仿宋_GB2312" w:hAnsi="仿宋_GB2312" w:eastAsia="仿宋_GB2312" w:cs="仿宋_GB2312"/>
          <w:b w:val="0"/>
          <w:bCs w:val="0"/>
          <w:sz w:val="32"/>
          <w:szCs w:val="32"/>
          <w:u w:val="none"/>
          <w:lang w:val="en-US" w:eastAsia="zh-CN"/>
        </w:rPr>
      </w:pPr>
    </w:p>
    <w:p w14:paraId="74CE2422">
      <w:pPr>
        <w:keepNext w:val="0"/>
        <w:keepLines w:val="0"/>
        <w:pageBreakBefore w:val="0"/>
        <w:widowControl w:val="0"/>
        <w:kinsoku/>
        <w:wordWrap/>
        <w:overflowPunct/>
        <w:topLinePunct w:val="0"/>
        <w:autoSpaceDE/>
        <w:autoSpaceDN/>
        <w:bidi w:val="0"/>
        <w:adjustRightInd/>
        <w:snapToGrid/>
        <w:spacing w:line="600" w:lineRule="exact"/>
        <w:ind w:firstLine="480" w:firstLineChars="150"/>
        <w:jc w:val="both"/>
        <w:textAlignment w:val="auto"/>
        <w:outlineLvl w:val="9"/>
        <w:rPr>
          <w:rFonts w:hint="eastAsia" w:ascii="仿宋_GB2312" w:hAnsi="仿宋_GB2312" w:eastAsia="仿宋_GB2312" w:cs="仿宋_GB2312"/>
          <w:b w:val="0"/>
          <w:bCs w:val="0"/>
          <w:sz w:val="32"/>
          <w:szCs w:val="32"/>
          <w:u w:val="none"/>
          <w:lang w:val="en-US" w:eastAsia="zh-CN"/>
        </w:rPr>
      </w:pPr>
    </w:p>
    <w:p w14:paraId="6D9D0940">
      <w:pPr>
        <w:keepNext w:val="0"/>
        <w:keepLines w:val="0"/>
        <w:pageBreakBefore w:val="0"/>
        <w:widowControl w:val="0"/>
        <w:kinsoku/>
        <w:wordWrap w:val="0"/>
        <w:overflowPunct/>
        <w:topLinePunct w:val="0"/>
        <w:autoSpaceDE/>
        <w:autoSpaceDN/>
        <w:bidi w:val="0"/>
        <w:adjustRightInd/>
        <w:snapToGrid/>
        <w:spacing w:line="600" w:lineRule="exact"/>
        <w:jc w:val="right"/>
        <w:textAlignment w:val="auto"/>
        <w:outlineLvl w:val="9"/>
        <w:rPr>
          <w:rFonts w:hint="eastAsia" w:ascii="仿宋_GB2312" w:hAnsi="仿宋_GB2312" w:eastAsia="仿宋_GB2312" w:cs="仿宋_GB2312"/>
          <w:b w:val="0"/>
          <w:bCs w:val="0"/>
          <w:sz w:val="32"/>
          <w:szCs w:val="32"/>
          <w:u w:val="none"/>
          <w:lang w:val="en-US" w:eastAsia="zh-CN"/>
        </w:rPr>
      </w:pPr>
      <w:r>
        <w:rPr>
          <w:rFonts w:hint="default" w:ascii="Times New Roman" w:hAnsi="Times New Roman" w:eastAsia="仿宋_GB2312" w:cs="Times New Roman"/>
          <w:b w:val="0"/>
          <w:bCs w:val="0"/>
          <w:sz w:val="32"/>
          <w:szCs w:val="32"/>
          <w:u w:val="none"/>
          <w:lang w:val="en-US" w:eastAsia="zh-CN"/>
        </w:rPr>
        <w:t>202</w:t>
      </w:r>
      <w:r>
        <w:rPr>
          <w:rFonts w:hint="eastAsia" w:eastAsia="仿宋_GB2312" w:cs="Times New Roman"/>
          <w:b w:val="0"/>
          <w:bCs w:val="0"/>
          <w:sz w:val="32"/>
          <w:szCs w:val="32"/>
          <w:u w:val="none"/>
          <w:lang w:val="en-US" w:eastAsia="zh-CN"/>
        </w:rPr>
        <w:t>5</w:t>
      </w:r>
      <w:r>
        <w:rPr>
          <w:rFonts w:hint="default" w:ascii="Times New Roman" w:hAnsi="Times New Roman" w:eastAsia="仿宋_GB2312" w:cs="Times New Roman"/>
          <w:b w:val="0"/>
          <w:bCs w:val="0"/>
          <w:sz w:val="32"/>
          <w:szCs w:val="32"/>
          <w:u w:val="none"/>
          <w:lang w:val="en-US" w:eastAsia="zh-CN"/>
        </w:rPr>
        <w:t>年</w:t>
      </w:r>
      <w:r>
        <w:rPr>
          <w:rFonts w:hint="eastAsia" w:eastAsia="仿宋_GB2312" w:cs="Times New Roman"/>
          <w:b w:val="0"/>
          <w:bCs w:val="0"/>
          <w:sz w:val="32"/>
          <w:szCs w:val="32"/>
          <w:u w:val="none"/>
          <w:lang w:val="en-US" w:eastAsia="zh-CN"/>
        </w:rPr>
        <w:t>10</w:t>
      </w:r>
      <w:r>
        <w:rPr>
          <w:rFonts w:hint="default" w:ascii="Times New Roman" w:hAnsi="Times New Roman" w:eastAsia="仿宋_GB2312" w:cs="Times New Roman"/>
          <w:b w:val="0"/>
          <w:bCs w:val="0"/>
          <w:sz w:val="32"/>
          <w:szCs w:val="32"/>
          <w:u w:val="none"/>
          <w:lang w:val="en-US" w:eastAsia="zh-CN"/>
        </w:rPr>
        <w:t>月</w:t>
      </w:r>
      <w:r>
        <w:rPr>
          <w:rFonts w:hint="eastAsia" w:eastAsia="仿宋_GB2312" w:cs="Times New Roman"/>
          <w:b w:val="0"/>
          <w:bCs w:val="0"/>
          <w:sz w:val="32"/>
          <w:szCs w:val="32"/>
          <w:u w:val="none"/>
          <w:lang w:val="en-US" w:eastAsia="zh-CN"/>
        </w:rPr>
        <w:t>22</w:t>
      </w:r>
      <w:r>
        <w:rPr>
          <w:rFonts w:hint="default" w:ascii="Times New Roman" w:hAnsi="Times New Roman" w:eastAsia="仿宋_GB2312" w:cs="Times New Roman"/>
          <w:b w:val="0"/>
          <w:bCs w:val="0"/>
          <w:sz w:val="32"/>
          <w:szCs w:val="32"/>
          <w:u w:val="none"/>
          <w:lang w:val="en-US" w:eastAsia="zh-CN"/>
        </w:rPr>
        <w:t>日</w:t>
      </w:r>
      <w:r>
        <w:rPr>
          <w:rFonts w:hint="eastAsia" w:ascii="仿宋_GB2312" w:hAnsi="仿宋_GB2312" w:eastAsia="仿宋_GB2312" w:cs="仿宋_GB2312"/>
          <w:b w:val="0"/>
          <w:bCs w:val="0"/>
          <w:sz w:val="32"/>
          <w:szCs w:val="32"/>
          <w:u w:val="none"/>
          <w:lang w:val="en-US" w:eastAsia="zh-CN"/>
        </w:rPr>
        <w:t xml:space="preserve">  </w:t>
      </w:r>
    </w:p>
    <w:p w14:paraId="70107445">
      <w:pPr>
        <w:keepNext w:val="0"/>
        <w:keepLines w:val="0"/>
        <w:pageBreakBefore w:val="0"/>
        <w:widowControl w:val="0"/>
        <w:kinsoku/>
        <w:wordWrap w:val="0"/>
        <w:overflowPunct/>
        <w:topLinePunct w:val="0"/>
        <w:autoSpaceDE/>
        <w:autoSpaceDN/>
        <w:bidi w:val="0"/>
        <w:adjustRightInd/>
        <w:snapToGrid/>
        <w:spacing w:line="600" w:lineRule="exact"/>
        <w:jc w:val="right"/>
        <w:textAlignment w:val="auto"/>
        <w:outlineLvl w:val="9"/>
        <w:rPr>
          <w:rFonts w:hint="eastAsia"/>
          <w:lang w:val="en-US" w:eastAsia="zh-CN"/>
        </w:rPr>
      </w:pPr>
      <w:r>
        <w:rPr>
          <w:rFonts w:hint="eastAsia" w:ascii="仿宋_GB2312" w:hAnsi="仿宋_GB2312" w:eastAsia="仿宋_GB2312" w:cs="仿宋_GB2312"/>
          <w:b w:val="0"/>
          <w:bCs w:val="0"/>
          <w:sz w:val="32"/>
          <w:szCs w:val="32"/>
          <w:u w:val="none"/>
          <w:lang w:val="en-US" w:eastAsia="zh-CN"/>
        </w:rPr>
        <w:t xml:space="preserve">（行政复议专用章） </w:t>
      </w:r>
    </w:p>
    <w:sectPr>
      <w:footerReference r:id="rId3" w:type="default"/>
      <w:pgSz w:w="11906" w:h="16838"/>
      <w:pgMar w:top="1984" w:right="1531" w:bottom="1701" w:left="1531"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3A2EDA">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816AEB">
                          <w:pPr>
                            <w:pStyle w:val="3"/>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E816AEB">
                    <w:pPr>
                      <w:pStyle w:val="3"/>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8F278F"/>
    <w:rsid w:val="02CB0C2E"/>
    <w:rsid w:val="02E9759E"/>
    <w:rsid w:val="04B922CF"/>
    <w:rsid w:val="06362AC0"/>
    <w:rsid w:val="067E5035"/>
    <w:rsid w:val="07B6520F"/>
    <w:rsid w:val="087E025D"/>
    <w:rsid w:val="096F4375"/>
    <w:rsid w:val="0A711FD2"/>
    <w:rsid w:val="0D1D5845"/>
    <w:rsid w:val="0DE93973"/>
    <w:rsid w:val="0EA578A0"/>
    <w:rsid w:val="0F8971C2"/>
    <w:rsid w:val="10B25DF3"/>
    <w:rsid w:val="114C4FEC"/>
    <w:rsid w:val="14042E79"/>
    <w:rsid w:val="14431423"/>
    <w:rsid w:val="14FD65B0"/>
    <w:rsid w:val="179D5E85"/>
    <w:rsid w:val="18044304"/>
    <w:rsid w:val="18893E3D"/>
    <w:rsid w:val="19B540D9"/>
    <w:rsid w:val="19ED4F15"/>
    <w:rsid w:val="1BBC75DE"/>
    <w:rsid w:val="1C2814C3"/>
    <w:rsid w:val="1C2B7E8D"/>
    <w:rsid w:val="1E9B153D"/>
    <w:rsid w:val="1FD146AA"/>
    <w:rsid w:val="23456AB0"/>
    <w:rsid w:val="243D405D"/>
    <w:rsid w:val="25D912FB"/>
    <w:rsid w:val="286176B0"/>
    <w:rsid w:val="28B66E2E"/>
    <w:rsid w:val="28C72DDD"/>
    <w:rsid w:val="29BB3FC4"/>
    <w:rsid w:val="2B562414"/>
    <w:rsid w:val="2D611200"/>
    <w:rsid w:val="312D2A9B"/>
    <w:rsid w:val="324A675E"/>
    <w:rsid w:val="32C33A24"/>
    <w:rsid w:val="33E67458"/>
    <w:rsid w:val="34231423"/>
    <w:rsid w:val="3672008E"/>
    <w:rsid w:val="39A86127"/>
    <w:rsid w:val="3BB83909"/>
    <w:rsid w:val="407740A0"/>
    <w:rsid w:val="44EA5979"/>
    <w:rsid w:val="45405501"/>
    <w:rsid w:val="48402501"/>
    <w:rsid w:val="4B3814C1"/>
    <w:rsid w:val="4B800EE8"/>
    <w:rsid w:val="4D8207D1"/>
    <w:rsid w:val="51062275"/>
    <w:rsid w:val="529A602F"/>
    <w:rsid w:val="558F278F"/>
    <w:rsid w:val="56046FAD"/>
    <w:rsid w:val="57A902D4"/>
    <w:rsid w:val="580B0D23"/>
    <w:rsid w:val="5A3D477A"/>
    <w:rsid w:val="5AD2446C"/>
    <w:rsid w:val="5BAB10DB"/>
    <w:rsid w:val="5C225659"/>
    <w:rsid w:val="5DD87889"/>
    <w:rsid w:val="5EA6560E"/>
    <w:rsid w:val="613A42EC"/>
    <w:rsid w:val="61E02747"/>
    <w:rsid w:val="63D40468"/>
    <w:rsid w:val="66F7557F"/>
    <w:rsid w:val="67064295"/>
    <w:rsid w:val="6714068F"/>
    <w:rsid w:val="67E0025E"/>
    <w:rsid w:val="68500530"/>
    <w:rsid w:val="69572EB6"/>
    <w:rsid w:val="6CC44C28"/>
    <w:rsid w:val="6FE07CBD"/>
    <w:rsid w:val="71341C5F"/>
    <w:rsid w:val="718D27E5"/>
    <w:rsid w:val="71BA05A3"/>
    <w:rsid w:val="74FC2837"/>
    <w:rsid w:val="770028B1"/>
    <w:rsid w:val="783E627E"/>
    <w:rsid w:val="7B6E3E00"/>
    <w:rsid w:val="7BF5023D"/>
    <w:rsid w:val="7CD731D9"/>
    <w:rsid w:val="7CE34B03"/>
    <w:rsid w:val="7D236CBF"/>
    <w:rsid w:val="7F0668DF"/>
    <w:rsid w:val="7FDA2A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5"/>
    <w:basedOn w:val="1"/>
    <w:next w:val="1"/>
    <w:qFormat/>
    <w:uiPriority w:val="0"/>
    <w:pPr>
      <w:keepNext/>
      <w:keepLines/>
      <w:spacing w:before="280" w:after="290" w:line="374" w:lineRule="auto"/>
      <w:outlineLvl w:val="4"/>
    </w:pPr>
    <w:rPr>
      <w:b/>
      <w:bCs/>
      <w:sz w:val="28"/>
      <w:szCs w:val="28"/>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3184</Words>
  <Characters>3339</Characters>
  <Lines>0</Lines>
  <Paragraphs>0</Paragraphs>
  <TotalTime>37</TotalTime>
  <ScaleCrop>false</ScaleCrop>
  <LinksUpToDate>false</LinksUpToDate>
  <CharactersWithSpaces>3349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2023-12-11T02:22:00Z</dcterms:created>
  <dc:creator>安然</dc:creator>
  <cp:lastModifiedBy>昔日的曙光～～～</cp:lastModifiedBy>
  <cp:lastPrinted>2025-01-21T07:49:00Z</cp:lastPrinted>
  <dcterms:modified xsi:type="dcterms:W3CDTF">2025-12-09T03:16:09Z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058E1DFB6D8C46559FE699718E6AF790_13</vt:lpwstr>
  </property>
  <property fmtid="{D5CDD505-2E9C-101B-9397-08002B2CF9AE}" pid="4" name="KSOTemplateDocerSaveRecord">
    <vt:lpwstr>eyJoZGlkIjoiMGZjYzNkYzE3ZGQ1OWU2ZDU3ODI1OTE5NTdiMjk5ZDYiLCJ1c2VySWQiOiI0NTI0MTI4MDMifQ==</vt:lpwstr>
  </property>
</Properties>
</file>