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9"/>
        <w:gridCol w:w="1031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6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03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06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梨树县东河镇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综合服务中心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069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03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M2VhMjEwN2Y1MWY0ZDllZDExNWUzYjMxNzIwZTEifQ=="/>
  </w:docVars>
  <w:rsids>
    <w:rsidRoot w:val="00000000"/>
    <w:rsid w:val="3F811895"/>
    <w:rsid w:val="603A1C54"/>
    <w:rsid w:val="60437C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dcterms:modified xsi:type="dcterms:W3CDTF">2024-03-22T01:34:56Z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C48B95B5B6A24E728A4416B4B0F97F6F_13</vt:lpwstr>
  </property>
</Properties>
</file>