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557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5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梨树县老干部服务中心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ZiNTc5MzM4MGVhMmUzYTM5ZGY1NzFhYjlmN2NlNzcifQ=="/>
  </w:docVars>
  <w:rsids>
    <w:rsidRoot w:val="00000000"/>
    <w:rsid w:val="2BC30E9B"/>
    <w:rsid w:val="351B7D4E"/>
    <w:rsid w:val="5D8F1AB6"/>
    <w:rsid w:val="661C3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2024-03-19T09:26:11Z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49450EA09DE94B55A868F07B18D8B71A_12</vt:lpwstr>
  </property>
</Properties>
</file>