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梨树县第三幼儿园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DY1ZGM2YTZhMDA2ODUzNjg0NzM2NTZiNTNiZjAifQ=="/>
  </w:docVars>
  <w:rsids>
    <w:rsidRoot w:val="00000000"/>
    <w:rsid w:val="0DFE19BF"/>
    <w:rsid w:val="259019B1"/>
    <w:rsid w:val="4AD96C41"/>
    <w:rsid w:val="539E5494"/>
    <w:rsid w:val="71DF6FD6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2024-03-13T02:32:55Z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9EF79FB641714D2FA956E3AEBE5727F2_13</vt:lpwstr>
  </property>
</Properties>
</file>