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16CD" w14:textId="77777777" w:rsidR="003804DD" w:rsidRDefault="00000000">
      <w:pPr>
        <w:spacing w:line="700" w:lineRule="exact"/>
        <w:rPr>
          <w:rFonts w:eastAsia="黑体"/>
        </w:rPr>
      </w:pPr>
      <w:r>
        <w:rPr>
          <w:rFonts w:eastAsia="黑体"/>
        </w:rPr>
        <w:t>附件</w:t>
      </w:r>
      <w:r>
        <w:rPr>
          <w:rFonts w:eastAsia="黑体"/>
        </w:rPr>
        <w:t>1</w:t>
      </w:r>
      <w:r>
        <w:rPr>
          <w:rFonts w:eastAsia="黑体"/>
        </w:rPr>
        <w:t>：</w:t>
      </w:r>
    </w:p>
    <w:p w14:paraId="6E337D34" w14:textId="77777777" w:rsidR="003804DD" w:rsidRDefault="003804DD">
      <w:pPr>
        <w:spacing w:line="700" w:lineRule="exact"/>
        <w:rPr>
          <w:rFonts w:eastAsia="黑体"/>
        </w:rPr>
      </w:pPr>
    </w:p>
    <w:p w14:paraId="48571FB6" w14:textId="77777777" w:rsidR="003804DD" w:rsidRDefault="003804DD">
      <w:pPr>
        <w:spacing w:line="700" w:lineRule="exact"/>
        <w:rPr>
          <w:rFonts w:eastAsia="黑体"/>
        </w:rPr>
      </w:pPr>
    </w:p>
    <w:p w14:paraId="516871A4" w14:textId="77777777" w:rsidR="003804DD" w:rsidRDefault="003804DD">
      <w:pPr>
        <w:spacing w:line="700" w:lineRule="exact"/>
        <w:rPr>
          <w:rFonts w:eastAsia="黑体"/>
        </w:rPr>
      </w:pPr>
    </w:p>
    <w:p w14:paraId="2EDC8954" w14:textId="77777777" w:rsidR="003804DD" w:rsidRPr="00FB6231" w:rsidRDefault="003804DD">
      <w:pPr>
        <w:spacing w:line="700" w:lineRule="exact"/>
        <w:rPr>
          <w:rFonts w:eastAsia="黑体"/>
        </w:rPr>
      </w:pPr>
    </w:p>
    <w:p w14:paraId="5D8D32CE" w14:textId="77777777" w:rsidR="003804DD" w:rsidRDefault="00000000">
      <w:pPr>
        <w:jc w:val="center"/>
        <w:rPr>
          <w:rFonts w:eastAsia="方正小标宋简体"/>
          <w:sz w:val="44"/>
          <w:szCs w:val="44"/>
        </w:rPr>
      </w:pPr>
      <w:r w:rsidRPr="00FB6231">
        <w:rPr>
          <w:rFonts w:eastAsia="方正小标宋简体" w:hint="eastAsia"/>
          <w:sz w:val="44"/>
          <w:szCs w:val="44"/>
        </w:rPr>
        <w:t>梨树县校外教育指导中心</w:t>
      </w:r>
      <w:r>
        <w:rPr>
          <w:rFonts w:eastAsia="方正小标宋简体"/>
          <w:sz w:val="44"/>
          <w:szCs w:val="44"/>
        </w:rPr>
        <w:t>2026</w:t>
      </w:r>
      <w:r>
        <w:rPr>
          <w:rFonts w:eastAsia="方正小标宋简体"/>
          <w:sz w:val="44"/>
          <w:szCs w:val="44"/>
        </w:rPr>
        <w:t>年部门预算</w:t>
      </w:r>
    </w:p>
    <w:p w14:paraId="0CE2FA22" w14:textId="77777777" w:rsidR="003804DD" w:rsidRDefault="00000000">
      <w:pPr>
        <w:jc w:val="left"/>
      </w:pPr>
      <w:r>
        <w:tab/>
      </w:r>
      <w:r>
        <w:tab/>
      </w:r>
      <w:r>
        <w:tab/>
      </w:r>
      <w:r>
        <w:tab/>
      </w:r>
      <w:r>
        <w:tab/>
      </w:r>
      <w:r>
        <w:tab/>
      </w:r>
    </w:p>
    <w:p w14:paraId="7AA2900A" w14:textId="77777777" w:rsidR="003804DD" w:rsidRDefault="003804DD">
      <w:pPr>
        <w:jc w:val="left"/>
      </w:pPr>
    </w:p>
    <w:p w14:paraId="497CB77C" w14:textId="77777777" w:rsidR="003804DD" w:rsidRDefault="003804DD">
      <w:pPr>
        <w:jc w:val="left"/>
      </w:pPr>
    </w:p>
    <w:p w14:paraId="5097E098" w14:textId="77777777" w:rsidR="003804DD" w:rsidRDefault="003804DD">
      <w:pPr>
        <w:jc w:val="left"/>
      </w:pPr>
    </w:p>
    <w:p w14:paraId="6D900B2C" w14:textId="77777777" w:rsidR="003804DD" w:rsidRDefault="003804DD">
      <w:pPr>
        <w:jc w:val="left"/>
      </w:pPr>
    </w:p>
    <w:p w14:paraId="4A097CA9" w14:textId="77777777" w:rsidR="003804DD" w:rsidRDefault="00000000">
      <w:pPr>
        <w:jc w:val="left"/>
      </w:pPr>
      <w:r>
        <w:tab/>
      </w:r>
      <w:r>
        <w:tab/>
      </w:r>
      <w:r>
        <w:tab/>
      </w:r>
      <w:r>
        <w:tab/>
      </w:r>
      <w:r>
        <w:tab/>
      </w:r>
      <w:r>
        <w:tab/>
      </w:r>
    </w:p>
    <w:p w14:paraId="69004BF7" w14:textId="77777777" w:rsidR="003804DD" w:rsidRDefault="003804DD">
      <w:pPr>
        <w:jc w:val="left"/>
      </w:pPr>
    </w:p>
    <w:p w14:paraId="4B6F2423" w14:textId="77777777" w:rsidR="003804DD" w:rsidRDefault="003804DD">
      <w:pPr>
        <w:jc w:val="left"/>
      </w:pPr>
    </w:p>
    <w:p w14:paraId="01CA31A7" w14:textId="77777777" w:rsidR="003804DD" w:rsidRDefault="003804DD">
      <w:pPr>
        <w:jc w:val="left"/>
      </w:pPr>
    </w:p>
    <w:p w14:paraId="44DF8C77" w14:textId="77777777" w:rsidR="003804DD" w:rsidRDefault="00000000">
      <w:pPr>
        <w:jc w:val="center"/>
        <w:rPr>
          <w:rFonts w:eastAsia="华文细黑"/>
        </w:rPr>
      </w:pPr>
      <w:r>
        <w:rPr>
          <w:rFonts w:eastAsia="华文细黑"/>
        </w:rPr>
        <w:t>二〇二</w:t>
      </w:r>
      <w:r>
        <w:rPr>
          <w:rFonts w:eastAsia="华文细黑" w:hint="eastAsia"/>
        </w:rPr>
        <w:t>六</w:t>
      </w:r>
      <w:r>
        <w:rPr>
          <w:rFonts w:eastAsia="华文细黑"/>
        </w:rPr>
        <w:t>年</w:t>
      </w:r>
    </w:p>
    <w:p w14:paraId="4F1C7EEF" w14:textId="77777777" w:rsidR="003804DD" w:rsidRDefault="003804DD">
      <w:pPr>
        <w:rPr>
          <w:rFonts w:eastAsia="黑体"/>
        </w:rPr>
      </w:pPr>
    </w:p>
    <w:p w14:paraId="133E6F2B" w14:textId="77777777" w:rsidR="003804DD" w:rsidRDefault="003804DD">
      <w:pPr>
        <w:ind w:firstLineChars="200" w:firstLine="640"/>
        <w:rPr>
          <w:rFonts w:eastAsia="黑体"/>
        </w:rPr>
      </w:pPr>
    </w:p>
    <w:p w14:paraId="5D3B7E04" w14:textId="77777777" w:rsidR="003804DD" w:rsidRDefault="00000000">
      <w:pPr>
        <w:jc w:val="center"/>
        <w:rPr>
          <w:rFonts w:eastAsia="黑体"/>
        </w:rPr>
      </w:pPr>
      <w:r>
        <w:rPr>
          <w:rFonts w:eastAsia="黑体"/>
        </w:rPr>
        <w:br w:type="page"/>
      </w:r>
      <w:r>
        <w:rPr>
          <w:rFonts w:eastAsia="方正小标宋简体"/>
          <w:sz w:val="44"/>
          <w:szCs w:val="44"/>
        </w:rPr>
        <w:lastRenderedPageBreak/>
        <w:t>目</w:t>
      </w:r>
      <w:r>
        <w:rPr>
          <w:rFonts w:eastAsia="方正小标宋简体"/>
          <w:sz w:val="44"/>
          <w:szCs w:val="44"/>
        </w:rPr>
        <w:t xml:space="preserve">  </w:t>
      </w:r>
      <w:r>
        <w:rPr>
          <w:rFonts w:eastAsia="方正小标宋简体"/>
          <w:sz w:val="44"/>
          <w:szCs w:val="44"/>
        </w:rPr>
        <w:t>录</w:t>
      </w:r>
      <w:r>
        <w:rPr>
          <w:rFonts w:eastAsia="黑体"/>
        </w:rPr>
        <w:tab/>
      </w:r>
      <w:r>
        <w:rPr>
          <w:rFonts w:eastAsia="黑体"/>
        </w:rPr>
        <w:tab/>
      </w:r>
    </w:p>
    <w:p w14:paraId="4E5E3E89" w14:textId="77777777" w:rsidR="003804DD" w:rsidRDefault="00000000">
      <w:pPr>
        <w:rPr>
          <w:rFonts w:eastAsia="黑体"/>
        </w:rPr>
      </w:pPr>
      <w:r>
        <w:rPr>
          <w:rFonts w:eastAsia="黑体"/>
        </w:rPr>
        <w:t>第一部分</w:t>
      </w:r>
      <w:r>
        <w:rPr>
          <w:rFonts w:eastAsia="黑体"/>
        </w:rPr>
        <w:t xml:space="preserve">  </w:t>
      </w:r>
      <w:r>
        <w:rPr>
          <w:rFonts w:eastAsia="黑体"/>
        </w:rPr>
        <w:t>部门概况</w:t>
      </w:r>
      <w:r>
        <w:rPr>
          <w:rFonts w:eastAsia="黑体"/>
        </w:rPr>
        <w:tab/>
      </w:r>
      <w:r>
        <w:rPr>
          <w:rFonts w:eastAsia="黑体"/>
        </w:rPr>
        <w:tab/>
      </w:r>
      <w:r>
        <w:rPr>
          <w:rFonts w:eastAsia="黑体"/>
        </w:rPr>
        <w:tab/>
      </w:r>
      <w:r>
        <w:rPr>
          <w:rFonts w:eastAsia="黑体"/>
        </w:rPr>
        <w:tab/>
      </w:r>
      <w:r>
        <w:rPr>
          <w:rFonts w:eastAsia="黑体"/>
        </w:rPr>
        <w:tab/>
      </w:r>
    </w:p>
    <w:p w14:paraId="1091FADE" w14:textId="77777777" w:rsidR="003804DD" w:rsidRDefault="00000000">
      <w:pPr>
        <w:ind w:leftChars="100" w:left="320" w:firstLineChars="100" w:firstLine="320"/>
      </w:pPr>
      <w:r>
        <w:t>一、主要职能</w:t>
      </w:r>
    </w:p>
    <w:p w14:paraId="4B51DC1B" w14:textId="77777777" w:rsidR="003804DD" w:rsidRDefault="00000000">
      <w:pPr>
        <w:numPr>
          <w:ilvl w:val="0"/>
          <w:numId w:val="1"/>
        </w:numPr>
        <w:ind w:leftChars="100" w:left="320" w:firstLineChars="100" w:firstLine="320"/>
      </w:pPr>
      <w:r>
        <w:t>机构设置</w:t>
      </w:r>
    </w:p>
    <w:p w14:paraId="1E75E043" w14:textId="77777777" w:rsidR="003804DD" w:rsidRDefault="00000000">
      <w:pPr>
        <w:rPr>
          <w:rFonts w:eastAsia="黑体"/>
        </w:rPr>
      </w:pPr>
      <w:r>
        <w:rPr>
          <w:rFonts w:eastAsia="黑体"/>
        </w:rPr>
        <w:t>第二部分</w:t>
      </w:r>
      <w:r>
        <w:rPr>
          <w:rFonts w:eastAsia="黑体"/>
        </w:rPr>
        <w:t xml:space="preserve">  </w:t>
      </w:r>
      <w:r>
        <w:rPr>
          <w:rFonts w:eastAsia="黑体"/>
        </w:rPr>
        <w:t>预算表格</w:t>
      </w:r>
    </w:p>
    <w:p w14:paraId="2B2925C2" w14:textId="77777777" w:rsidR="003804DD" w:rsidRDefault="00000000">
      <w:pPr>
        <w:ind w:leftChars="100" w:left="320" w:firstLineChars="100" w:firstLine="320"/>
      </w:pPr>
      <w:r>
        <w:t>一、收支</w:t>
      </w:r>
      <w:r>
        <w:rPr>
          <w:rFonts w:hint="eastAsia"/>
        </w:rPr>
        <w:t>总</w:t>
      </w:r>
      <w:r>
        <w:t>表</w:t>
      </w:r>
    </w:p>
    <w:p w14:paraId="649A5EE3" w14:textId="77777777" w:rsidR="003804DD" w:rsidRDefault="00000000">
      <w:pPr>
        <w:ind w:leftChars="100" w:left="320" w:firstLineChars="100" w:firstLine="320"/>
      </w:pPr>
      <w:r>
        <w:t>二、收入</w:t>
      </w:r>
      <w:r>
        <w:rPr>
          <w:rFonts w:hint="eastAsia"/>
        </w:rPr>
        <w:t>总</w:t>
      </w:r>
      <w:r>
        <w:t>表</w:t>
      </w:r>
    </w:p>
    <w:p w14:paraId="11371B63" w14:textId="77777777" w:rsidR="003804DD" w:rsidRDefault="00000000">
      <w:pPr>
        <w:ind w:leftChars="100" w:left="320" w:firstLineChars="100" w:firstLine="320"/>
      </w:pPr>
      <w:r>
        <w:t>三、支出</w:t>
      </w:r>
      <w:r>
        <w:rPr>
          <w:rFonts w:hint="eastAsia"/>
        </w:rPr>
        <w:t>总</w:t>
      </w:r>
      <w:r>
        <w:t>表</w:t>
      </w:r>
    </w:p>
    <w:p w14:paraId="0A224E2E" w14:textId="77777777" w:rsidR="003804DD" w:rsidRDefault="00000000">
      <w:pPr>
        <w:ind w:leftChars="100" w:left="320" w:firstLineChars="100" w:firstLine="320"/>
      </w:pPr>
      <w:r>
        <w:t>四、财政拨款收支</w:t>
      </w:r>
      <w:r>
        <w:rPr>
          <w:rFonts w:hint="eastAsia"/>
        </w:rPr>
        <w:t>总</w:t>
      </w:r>
      <w:r>
        <w:t>表</w:t>
      </w:r>
    </w:p>
    <w:p w14:paraId="611DEA70" w14:textId="77777777" w:rsidR="003804DD" w:rsidRDefault="00000000">
      <w:pPr>
        <w:ind w:leftChars="100" w:left="320" w:firstLineChars="100" w:firstLine="320"/>
      </w:pPr>
      <w:r>
        <w:t>五、</w:t>
      </w:r>
      <w:r>
        <w:rPr>
          <w:rFonts w:hint="eastAsia"/>
        </w:rPr>
        <w:t>一般公共预算支出表</w:t>
      </w:r>
    </w:p>
    <w:p w14:paraId="53B7BF93" w14:textId="77777777" w:rsidR="003804DD" w:rsidRDefault="00000000">
      <w:pPr>
        <w:ind w:leftChars="100" w:left="320" w:firstLineChars="100" w:firstLine="320"/>
      </w:pPr>
      <w:r>
        <w:t>六、</w:t>
      </w:r>
      <w:r>
        <w:rPr>
          <w:rFonts w:hint="eastAsia"/>
        </w:rPr>
        <w:t>一般公共预算基本支出表</w:t>
      </w:r>
    </w:p>
    <w:p w14:paraId="4B3D5207" w14:textId="77777777" w:rsidR="003804DD" w:rsidRDefault="00000000">
      <w:pPr>
        <w:ind w:leftChars="100" w:left="320" w:firstLineChars="100" w:firstLine="320"/>
      </w:pPr>
      <w:r>
        <w:rPr>
          <w:rFonts w:hint="eastAsia"/>
        </w:rPr>
        <w:t>七、本年一般公共预算支出明细表</w:t>
      </w:r>
    </w:p>
    <w:p w14:paraId="0A80B867" w14:textId="77777777" w:rsidR="003804DD" w:rsidRDefault="00000000">
      <w:pPr>
        <w:ind w:leftChars="100" w:left="320" w:firstLineChars="100" w:firstLine="320"/>
      </w:pPr>
      <w:r>
        <w:rPr>
          <w:rFonts w:hint="eastAsia"/>
        </w:rPr>
        <w:t>八</w:t>
      </w:r>
      <w:r>
        <w:t>、一般公共预算</w:t>
      </w:r>
      <w:r>
        <w:t>“</w:t>
      </w:r>
      <w:r>
        <w:t>三公</w:t>
      </w:r>
      <w:r>
        <w:t>”</w:t>
      </w:r>
      <w:r>
        <w:t>经费支出表</w:t>
      </w:r>
    </w:p>
    <w:p w14:paraId="072F0370" w14:textId="77777777" w:rsidR="003804DD" w:rsidRDefault="00000000">
      <w:pPr>
        <w:ind w:leftChars="100" w:left="320" w:firstLineChars="100" w:firstLine="320"/>
      </w:pPr>
      <w:r>
        <w:rPr>
          <w:rFonts w:hint="eastAsia"/>
        </w:rPr>
        <w:t>九</w:t>
      </w:r>
      <w:r>
        <w:t>、政府性基金预算支出表</w:t>
      </w:r>
    </w:p>
    <w:p w14:paraId="31A3A61F" w14:textId="77777777" w:rsidR="003804DD" w:rsidRDefault="00000000">
      <w:pPr>
        <w:ind w:leftChars="100" w:left="320" w:firstLineChars="100" w:firstLine="320"/>
      </w:pPr>
      <w:r>
        <w:rPr>
          <w:rFonts w:hint="eastAsia"/>
        </w:rPr>
        <w:t>十、本年政府性基金预算明细表</w:t>
      </w:r>
    </w:p>
    <w:p w14:paraId="6E28C335" w14:textId="77777777" w:rsidR="003804DD" w:rsidRDefault="00000000">
      <w:pPr>
        <w:ind w:leftChars="100" w:left="320" w:firstLineChars="100" w:firstLine="320"/>
      </w:pPr>
      <w:r>
        <w:rPr>
          <w:rFonts w:hint="eastAsia"/>
        </w:rPr>
        <w:t>十一、国有资本经营</w:t>
      </w:r>
      <w:r>
        <w:t>预算支出表</w:t>
      </w:r>
    </w:p>
    <w:p w14:paraId="2CD5C131" w14:textId="77777777" w:rsidR="003804DD" w:rsidRDefault="00000000">
      <w:pPr>
        <w:ind w:leftChars="100" w:left="320" w:firstLineChars="100" w:firstLine="320"/>
      </w:pPr>
      <w:r>
        <w:rPr>
          <w:rFonts w:hint="eastAsia"/>
        </w:rPr>
        <w:t>十二、项目支出表</w:t>
      </w:r>
    </w:p>
    <w:p w14:paraId="1F612EDF" w14:textId="77777777" w:rsidR="003804DD" w:rsidRDefault="00000000">
      <w:pPr>
        <w:ind w:leftChars="100" w:left="320" w:firstLineChars="100" w:firstLine="320"/>
      </w:pPr>
      <w:r>
        <w:rPr>
          <w:rFonts w:hint="eastAsia"/>
        </w:rPr>
        <w:t>十三、项目支出绩效目标表</w:t>
      </w:r>
    </w:p>
    <w:p w14:paraId="6E4FF215" w14:textId="77777777" w:rsidR="003804DD" w:rsidRDefault="00000000">
      <w:pPr>
        <w:ind w:leftChars="100" w:left="320" w:firstLineChars="100" w:firstLine="320"/>
      </w:pPr>
      <w:r>
        <w:rPr>
          <w:rFonts w:hint="eastAsia"/>
        </w:rPr>
        <w:t>十四、财政拨款委托业务费支出预算表</w:t>
      </w:r>
    </w:p>
    <w:p w14:paraId="0C06FE00" w14:textId="77777777" w:rsidR="003804DD" w:rsidRDefault="00000000">
      <w:pPr>
        <w:rPr>
          <w:rFonts w:eastAsia="黑体"/>
        </w:rPr>
      </w:pPr>
      <w:r>
        <w:rPr>
          <w:rFonts w:eastAsia="黑体"/>
        </w:rPr>
        <w:t>第三部分</w:t>
      </w:r>
      <w:r>
        <w:rPr>
          <w:rFonts w:eastAsia="黑体"/>
        </w:rPr>
        <w:t xml:space="preserve">  </w:t>
      </w:r>
      <w:r>
        <w:rPr>
          <w:rFonts w:eastAsia="黑体"/>
        </w:rPr>
        <w:t>情况说明</w:t>
      </w:r>
    </w:p>
    <w:p w14:paraId="034B0EE9" w14:textId="77777777" w:rsidR="003804DD" w:rsidRDefault="00000000">
      <w:pPr>
        <w:rPr>
          <w:rFonts w:eastAsia="黑体"/>
        </w:rPr>
      </w:pPr>
      <w:r>
        <w:rPr>
          <w:rFonts w:eastAsia="黑体"/>
        </w:rPr>
        <w:t>第四部分</w:t>
      </w:r>
      <w:r>
        <w:rPr>
          <w:rFonts w:eastAsia="黑体"/>
        </w:rPr>
        <w:t xml:space="preserve">  </w:t>
      </w:r>
      <w:r>
        <w:rPr>
          <w:rFonts w:eastAsia="黑体"/>
        </w:rPr>
        <w:t>名词解释</w:t>
      </w:r>
    </w:p>
    <w:p w14:paraId="7187AA01" w14:textId="77777777" w:rsidR="003804DD" w:rsidRDefault="003804DD">
      <w:pPr>
        <w:rPr>
          <w:rFonts w:eastAsia="黑体"/>
        </w:rPr>
      </w:pPr>
    </w:p>
    <w:p w14:paraId="7C91CC64" w14:textId="77777777" w:rsidR="003804DD" w:rsidRDefault="00000000">
      <w:pPr>
        <w:ind w:firstLineChars="200" w:firstLine="640"/>
        <w:jc w:val="center"/>
        <w:rPr>
          <w:rFonts w:eastAsia="黑体"/>
        </w:rPr>
      </w:pPr>
      <w:r>
        <w:rPr>
          <w:rFonts w:eastAsia="黑体"/>
        </w:rPr>
        <w:lastRenderedPageBreak/>
        <w:t>第一部分</w:t>
      </w:r>
      <w:r>
        <w:rPr>
          <w:rFonts w:eastAsia="黑体"/>
        </w:rPr>
        <w:t xml:space="preserve"> </w:t>
      </w:r>
      <w:r>
        <w:rPr>
          <w:rFonts w:eastAsia="黑体"/>
        </w:rPr>
        <w:t>部门概况</w:t>
      </w:r>
    </w:p>
    <w:p w14:paraId="005B1BFB" w14:textId="77777777" w:rsidR="003804DD" w:rsidRDefault="003804DD">
      <w:pPr>
        <w:ind w:firstLineChars="200" w:firstLine="640"/>
        <w:rPr>
          <w:rFonts w:eastAsia="楷体_GB2312"/>
        </w:rPr>
      </w:pPr>
    </w:p>
    <w:p w14:paraId="424D2534" w14:textId="77777777" w:rsidR="003804DD" w:rsidRDefault="00000000">
      <w:pPr>
        <w:ind w:firstLineChars="200" w:firstLine="640"/>
        <w:rPr>
          <w:rFonts w:eastAsia="楷体_GB2312"/>
        </w:rPr>
      </w:pPr>
      <w:r>
        <w:rPr>
          <w:rFonts w:eastAsia="楷体_GB2312"/>
        </w:rPr>
        <w:t>一、主要职能</w:t>
      </w:r>
    </w:p>
    <w:p w14:paraId="24991E80" w14:textId="77777777" w:rsidR="003804DD" w:rsidRDefault="00000000">
      <w:pPr>
        <w:ind w:leftChars="100" w:left="320" w:firstLineChars="100" w:firstLine="320"/>
      </w:pPr>
      <w:r>
        <w:rPr>
          <w:rFonts w:hint="eastAsia"/>
        </w:rPr>
        <w:t>全面贯彻国家教育方针，执行国家教育部颁布的《幼儿园管理纲要》、各课程标准，在教育行政部门的统一领导下组织实施保教工作；培养幼儿能力，使学生能够积极参加幼儿园组织的各项活动，成为德智体美全面发展的优秀学生；建立健全安全制度和应急机制，进行安全教育，消除安全隐患；维护学生和教职工的合法权益。</w:t>
      </w:r>
    </w:p>
    <w:p w14:paraId="2133D7DD" w14:textId="77777777" w:rsidR="003804DD" w:rsidRDefault="00000000">
      <w:pPr>
        <w:ind w:firstLineChars="200" w:firstLine="640"/>
      </w:pPr>
      <w:r>
        <w:rPr>
          <w:rFonts w:eastAsia="楷体_GB2312"/>
        </w:rPr>
        <w:t>二、机构设置</w:t>
      </w:r>
    </w:p>
    <w:p w14:paraId="5CECF813" w14:textId="615510AD" w:rsidR="003804DD" w:rsidRDefault="00000000">
      <w:pPr>
        <w:ind w:leftChars="200" w:left="640"/>
      </w:pPr>
      <w:r>
        <w:rPr>
          <w:rFonts w:hint="eastAsia"/>
        </w:rPr>
        <w:t>根据上述职责，梨树县校外教育指导中心内设</w:t>
      </w:r>
      <w:r w:rsidR="0001570E">
        <w:rPr>
          <w:rFonts w:hint="eastAsia"/>
        </w:rPr>
        <w:t xml:space="preserve">  </w:t>
      </w:r>
      <w:proofErr w:type="gramStart"/>
      <w:r>
        <w:rPr>
          <w:rFonts w:hint="eastAsia"/>
        </w:rPr>
        <w:t>个</w:t>
      </w:r>
      <w:proofErr w:type="gramEnd"/>
      <w:r>
        <w:rPr>
          <w:rFonts w:hint="eastAsia"/>
        </w:rPr>
        <w:t>机构。</w:t>
      </w:r>
    </w:p>
    <w:p w14:paraId="09F5D2FD" w14:textId="77777777" w:rsidR="003804DD" w:rsidRDefault="00000000">
      <w:pPr>
        <w:ind w:leftChars="200" w:left="640"/>
      </w:pPr>
      <w:r>
        <w:rPr>
          <w:rFonts w:hint="eastAsia"/>
        </w:rPr>
        <w:t>下设一家预算单位，为梨树县校外教育指导中心。</w:t>
      </w:r>
    </w:p>
    <w:p w14:paraId="36ABDE78" w14:textId="77777777" w:rsidR="003804DD" w:rsidRDefault="003804DD">
      <w:pPr>
        <w:pStyle w:val="p0"/>
        <w:ind w:firstLineChars="200" w:firstLine="640"/>
        <w:rPr>
          <w:rFonts w:eastAsia="楷体"/>
        </w:rPr>
      </w:pPr>
    </w:p>
    <w:p w14:paraId="7A828206" w14:textId="77777777" w:rsidR="003804DD" w:rsidRDefault="003804DD">
      <w:pPr>
        <w:pStyle w:val="p0"/>
        <w:ind w:firstLineChars="200" w:firstLine="640"/>
        <w:rPr>
          <w:rFonts w:eastAsia="楷体"/>
        </w:rPr>
      </w:pPr>
    </w:p>
    <w:p w14:paraId="7BC3179D" w14:textId="77777777" w:rsidR="003804DD" w:rsidRDefault="003804DD">
      <w:pPr>
        <w:pStyle w:val="p0"/>
        <w:ind w:firstLineChars="200" w:firstLine="640"/>
        <w:rPr>
          <w:rFonts w:eastAsia="楷体" w:hAnsi="楷体" w:hint="eastAsia"/>
        </w:rPr>
      </w:pPr>
    </w:p>
    <w:p w14:paraId="066DD08F" w14:textId="77777777" w:rsidR="003804DD" w:rsidRDefault="003804DD">
      <w:pPr>
        <w:pStyle w:val="p0"/>
        <w:ind w:firstLineChars="200" w:firstLine="640"/>
        <w:rPr>
          <w:rFonts w:eastAsia="楷体" w:hAnsi="楷体" w:hint="eastAsia"/>
        </w:rPr>
      </w:pPr>
    </w:p>
    <w:p w14:paraId="3DE6AE6E" w14:textId="77777777" w:rsidR="003804DD" w:rsidRDefault="003804DD">
      <w:pPr>
        <w:pStyle w:val="p0"/>
        <w:ind w:firstLineChars="200" w:firstLine="640"/>
        <w:rPr>
          <w:rFonts w:eastAsia="楷体" w:hAnsi="楷体" w:hint="eastAsia"/>
        </w:rPr>
      </w:pPr>
    </w:p>
    <w:p w14:paraId="55BE7971" w14:textId="77777777" w:rsidR="003804DD" w:rsidRDefault="00000000">
      <w:pPr>
        <w:pStyle w:val="p0"/>
        <w:ind w:firstLineChars="200" w:firstLine="640"/>
        <w:rPr>
          <w:rFonts w:eastAsia="黑体"/>
        </w:rPr>
      </w:pPr>
      <w:r>
        <w:rPr>
          <w:rFonts w:eastAsia="楷体" w:hAnsi="楷体" w:hint="eastAsia"/>
        </w:rPr>
        <w:br w:type="page"/>
      </w:r>
    </w:p>
    <w:p w14:paraId="0745C8D5" w14:textId="77777777" w:rsidR="003804DD" w:rsidRDefault="00000000">
      <w:pPr>
        <w:ind w:firstLineChars="200" w:firstLine="640"/>
        <w:jc w:val="center"/>
        <w:rPr>
          <w:rFonts w:eastAsia="黑体"/>
        </w:rPr>
      </w:pPr>
      <w:r>
        <w:rPr>
          <w:rFonts w:eastAsia="黑体"/>
        </w:rPr>
        <w:lastRenderedPageBreak/>
        <w:t>第二部分</w:t>
      </w:r>
      <w:r>
        <w:rPr>
          <w:rFonts w:eastAsia="黑体"/>
        </w:rPr>
        <w:t xml:space="preserve"> </w:t>
      </w:r>
      <w:r>
        <w:rPr>
          <w:rFonts w:eastAsia="黑体"/>
        </w:rPr>
        <w:t>预算表格</w:t>
      </w:r>
    </w:p>
    <w:tbl>
      <w:tblPr>
        <w:tblpPr w:leftFromText="180" w:rightFromText="180" w:vertAnchor="text" w:horzAnchor="page" w:tblpX="1126" w:tblpY="698"/>
        <w:tblOverlap w:val="never"/>
        <w:tblW w:w="9908" w:type="dxa"/>
        <w:tblLayout w:type="fixed"/>
        <w:tblLook w:val="04A0" w:firstRow="1" w:lastRow="0" w:firstColumn="1" w:lastColumn="0" w:noHBand="0" w:noVBand="1"/>
      </w:tblPr>
      <w:tblGrid>
        <w:gridCol w:w="1753"/>
        <w:gridCol w:w="1044"/>
        <w:gridCol w:w="1073"/>
        <w:gridCol w:w="1200"/>
        <w:gridCol w:w="1342"/>
        <w:gridCol w:w="1156"/>
        <w:gridCol w:w="9"/>
        <w:gridCol w:w="1173"/>
        <w:gridCol w:w="1158"/>
      </w:tblGrid>
      <w:tr w:rsidR="003804DD" w14:paraId="0E0C5CEE" w14:textId="77777777">
        <w:trPr>
          <w:trHeight w:val="525"/>
        </w:trPr>
        <w:tc>
          <w:tcPr>
            <w:tcW w:w="9908" w:type="dxa"/>
            <w:gridSpan w:val="9"/>
            <w:tcBorders>
              <w:top w:val="nil"/>
              <w:left w:val="nil"/>
              <w:bottom w:val="nil"/>
              <w:right w:val="nil"/>
            </w:tcBorders>
            <w:vAlign w:val="center"/>
          </w:tcPr>
          <w:p w14:paraId="1B36529F" w14:textId="77777777" w:rsidR="003804DD" w:rsidRDefault="00000000">
            <w:pPr>
              <w:widowControl/>
              <w:jc w:val="center"/>
              <w:rPr>
                <w:rFonts w:eastAsia="方正小标宋简体"/>
                <w:kern w:val="0"/>
                <w:sz w:val="44"/>
                <w:szCs w:val="44"/>
              </w:rPr>
            </w:pPr>
            <w:r>
              <w:rPr>
                <w:rFonts w:eastAsia="方正小标宋简体"/>
                <w:kern w:val="0"/>
                <w:sz w:val="44"/>
                <w:szCs w:val="44"/>
              </w:rPr>
              <w:t>收支</w:t>
            </w:r>
            <w:r>
              <w:rPr>
                <w:rFonts w:eastAsia="方正小标宋简体" w:hint="eastAsia"/>
                <w:kern w:val="0"/>
                <w:sz w:val="44"/>
                <w:szCs w:val="44"/>
              </w:rPr>
              <w:t>总</w:t>
            </w:r>
            <w:r>
              <w:rPr>
                <w:rFonts w:eastAsia="方正小标宋简体"/>
                <w:kern w:val="0"/>
                <w:sz w:val="44"/>
                <w:szCs w:val="44"/>
              </w:rPr>
              <w:t>表</w:t>
            </w:r>
          </w:p>
        </w:tc>
      </w:tr>
      <w:tr w:rsidR="003804DD" w14:paraId="3D32BBE2" w14:textId="77777777">
        <w:trPr>
          <w:trHeight w:val="315"/>
        </w:trPr>
        <w:tc>
          <w:tcPr>
            <w:tcW w:w="3870" w:type="dxa"/>
            <w:gridSpan w:val="3"/>
            <w:tcBorders>
              <w:top w:val="nil"/>
              <w:left w:val="nil"/>
              <w:bottom w:val="nil"/>
              <w:right w:val="nil"/>
            </w:tcBorders>
            <w:vAlign w:val="center"/>
          </w:tcPr>
          <w:p w14:paraId="0B55CEA9" w14:textId="77777777" w:rsidR="003804DD" w:rsidRDefault="003804DD">
            <w:pPr>
              <w:widowControl/>
              <w:jc w:val="center"/>
              <w:rPr>
                <w:rFonts w:eastAsia="宋体"/>
                <w:kern w:val="0"/>
                <w:sz w:val="20"/>
              </w:rPr>
            </w:pPr>
          </w:p>
        </w:tc>
        <w:tc>
          <w:tcPr>
            <w:tcW w:w="1200" w:type="dxa"/>
            <w:tcBorders>
              <w:top w:val="nil"/>
              <w:left w:val="nil"/>
              <w:bottom w:val="nil"/>
              <w:right w:val="nil"/>
            </w:tcBorders>
            <w:vAlign w:val="center"/>
          </w:tcPr>
          <w:p w14:paraId="75E5E5B5" w14:textId="77777777" w:rsidR="003804DD" w:rsidRDefault="003804DD">
            <w:pPr>
              <w:widowControl/>
              <w:jc w:val="center"/>
              <w:rPr>
                <w:rFonts w:eastAsia="宋体"/>
                <w:kern w:val="0"/>
                <w:sz w:val="20"/>
              </w:rPr>
            </w:pPr>
          </w:p>
        </w:tc>
        <w:tc>
          <w:tcPr>
            <w:tcW w:w="2498" w:type="dxa"/>
            <w:gridSpan w:val="2"/>
            <w:tcBorders>
              <w:top w:val="nil"/>
              <w:left w:val="nil"/>
              <w:bottom w:val="nil"/>
              <w:right w:val="nil"/>
            </w:tcBorders>
            <w:vAlign w:val="center"/>
          </w:tcPr>
          <w:p w14:paraId="0FAA596D" w14:textId="77777777" w:rsidR="003804DD" w:rsidRDefault="003804DD">
            <w:pPr>
              <w:widowControl/>
              <w:jc w:val="center"/>
              <w:rPr>
                <w:rFonts w:eastAsia="宋体"/>
                <w:kern w:val="0"/>
                <w:sz w:val="20"/>
              </w:rPr>
            </w:pPr>
          </w:p>
        </w:tc>
        <w:tc>
          <w:tcPr>
            <w:tcW w:w="2340" w:type="dxa"/>
            <w:gridSpan w:val="3"/>
            <w:tcBorders>
              <w:top w:val="nil"/>
              <w:left w:val="nil"/>
              <w:bottom w:val="nil"/>
              <w:right w:val="nil"/>
            </w:tcBorders>
            <w:vAlign w:val="center"/>
          </w:tcPr>
          <w:p w14:paraId="15356A11" w14:textId="77777777" w:rsidR="003804DD" w:rsidRDefault="00000000">
            <w:pPr>
              <w:widowControl/>
              <w:jc w:val="center"/>
              <w:rPr>
                <w:rFonts w:eastAsia="宋体"/>
                <w:kern w:val="0"/>
                <w:sz w:val="20"/>
              </w:rPr>
            </w:pPr>
            <w:r>
              <w:rPr>
                <w:rFonts w:eastAsia="宋体"/>
                <w:kern w:val="0"/>
                <w:sz w:val="20"/>
              </w:rPr>
              <w:t>单位：万元</w:t>
            </w:r>
          </w:p>
        </w:tc>
      </w:tr>
      <w:tr w:rsidR="003804DD" w14:paraId="22265C40" w14:textId="77777777">
        <w:trPr>
          <w:trHeight w:val="435"/>
        </w:trPr>
        <w:tc>
          <w:tcPr>
            <w:tcW w:w="5070" w:type="dxa"/>
            <w:gridSpan w:val="4"/>
            <w:tcBorders>
              <w:top w:val="single" w:sz="4" w:space="0" w:color="auto"/>
              <w:left w:val="single" w:sz="4" w:space="0" w:color="auto"/>
              <w:bottom w:val="single" w:sz="4" w:space="0" w:color="auto"/>
              <w:right w:val="single" w:sz="4" w:space="0" w:color="auto"/>
            </w:tcBorders>
            <w:vAlign w:val="center"/>
          </w:tcPr>
          <w:p w14:paraId="5E5E9F4C" w14:textId="77777777" w:rsidR="003804DD" w:rsidRDefault="00000000">
            <w:pPr>
              <w:widowControl/>
              <w:jc w:val="center"/>
              <w:rPr>
                <w:rFonts w:eastAsia="宋体"/>
                <w:b/>
                <w:bCs/>
                <w:kern w:val="0"/>
                <w:sz w:val="20"/>
              </w:rPr>
            </w:pPr>
            <w:r>
              <w:rPr>
                <w:rFonts w:eastAsia="宋体"/>
                <w:b/>
                <w:bCs/>
                <w:kern w:val="0"/>
                <w:sz w:val="20"/>
              </w:rPr>
              <w:t>收</w:t>
            </w:r>
            <w:r>
              <w:rPr>
                <w:rFonts w:eastAsia="宋体"/>
                <w:b/>
                <w:bCs/>
                <w:kern w:val="0"/>
                <w:sz w:val="20"/>
              </w:rPr>
              <w:t xml:space="preserve">       </w:t>
            </w:r>
            <w:r>
              <w:rPr>
                <w:rFonts w:eastAsia="宋体"/>
                <w:b/>
                <w:bCs/>
                <w:kern w:val="0"/>
                <w:sz w:val="20"/>
              </w:rPr>
              <w:t>入</w:t>
            </w:r>
          </w:p>
        </w:tc>
        <w:tc>
          <w:tcPr>
            <w:tcW w:w="4838" w:type="dxa"/>
            <w:gridSpan w:val="5"/>
            <w:tcBorders>
              <w:top w:val="single" w:sz="4" w:space="0" w:color="auto"/>
              <w:left w:val="nil"/>
              <w:bottom w:val="single" w:sz="4" w:space="0" w:color="auto"/>
              <w:right w:val="single" w:sz="4" w:space="0" w:color="auto"/>
            </w:tcBorders>
            <w:vAlign w:val="center"/>
          </w:tcPr>
          <w:p w14:paraId="6F120A69" w14:textId="77777777" w:rsidR="003804DD" w:rsidRDefault="00000000">
            <w:pPr>
              <w:widowControl/>
              <w:jc w:val="center"/>
              <w:rPr>
                <w:rFonts w:eastAsia="宋体"/>
                <w:b/>
                <w:bCs/>
                <w:kern w:val="0"/>
                <w:sz w:val="20"/>
              </w:rPr>
            </w:pPr>
            <w:r>
              <w:rPr>
                <w:rFonts w:eastAsia="宋体" w:hint="eastAsia"/>
                <w:b/>
                <w:bCs/>
                <w:kern w:val="0"/>
                <w:sz w:val="20"/>
              </w:rPr>
              <w:t>支</w:t>
            </w:r>
            <w:r>
              <w:rPr>
                <w:rFonts w:eastAsia="宋体" w:hint="eastAsia"/>
                <w:b/>
                <w:bCs/>
                <w:kern w:val="0"/>
                <w:sz w:val="20"/>
              </w:rPr>
              <w:t xml:space="preserve"> </w:t>
            </w:r>
            <w:r>
              <w:rPr>
                <w:rFonts w:eastAsia="宋体"/>
                <w:b/>
                <w:bCs/>
                <w:kern w:val="0"/>
                <w:sz w:val="20"/>
              </w:rPr>
              <w:t xml:space="preserve">       </w:t>
            </w:r>
            <w:r>
              <w:rPr>
                <w:rFonts w:eastAsia="宋体" w:hint="eastAsia"/>
                <w:b/>
                <w:bCs/>
                <w:kern w:val="0"/>
                <w:sz w:val="20"/>
              </w:rPr>
              <w:t>出</w:t>
            </w:r>
          </w:p>
        </w:tc>
      </w:tr>
      <w:tr w:rsidR="003804DD" w14:paraId="4D547A45" w14:textId="77777777">
        <w:trPr>
          <w:trHeight w:val="435"/>
        </w:trPr>
        <w:tc>
          <w:tcPr>
            <w:tcW w:w="1753" w:type="dxa"/>
            <w:tcBorders>
              <w:top w:val="nil"/>
              <w:left w:val="single" w:sz="4" w:space="0" w:color="auto"/>
              <w:bottom w:val="single" w:sz="4" w:space="0" w:color="auto"/>
              <w:right w:val="single" w:sz="4" w:space="0" w:color="auto"/>
            </w:tcBorders>
            <w:vAlign w:val="center"/>
          </w:tcPr>
          <w:p w14:paraId="34ADD1B3" w14:textId="77777777" w:rsidR="003804DD" w:rsidRDefault="00000000">
            <w:pPr>
              <w:widowControl/>
              <w:jc w:val="center"/>
              <w:rPr>
                <w:rFonts w:eastAsia="宋体"/>
                <w:b/>
                <w:bCs/>
                <w:kern w:val="0"/>
                <w:sz w:val="20"/>
              </w:rPr>
            </w:pPr>
            <w:r>
              <w:rPr>
                <w:rFonts w:eastAsia="宋体"/>
                <w:b/>
                <w:bCs/>
                <w:kern w:val="0"/>
                <w:sz w:val="20"/>
              </w:rPr>
              <w:t>项</w:t>
            </w:r>
            <w:r>
              <w:rPr>
                <w:rFonts w:eastAsia="宋体"/>
                <w:b/>
                <w:bCs/>
                <w:kern w:val="0"/>
                <w:sz w:val="20"/>
              </w:rPr>
              <w:t xml:space="preserve">  </w:t>
            </w:r>
            <w:r>
              <w:rPr>
                <w:rFonts w:eastAsia="宋体"/>
                <w:b/>
                <w:bCs/>
                <w:kern w:val="0"/>
                <w:sz w:val="20"/>
              </w:rPr>
              <w:t>目</w:t>
            </w:r>
          </w:p>
        </w:tc>
        <w:tc>
          <w:tcPr>
            <w:tcW w:w="1044" w:type="dxa"/>
            <w:tcBorders>
              <w:top w:val="nil"/>
              <w:left w:val="nil"/>
              <w:bottom w:val="single" w:sz="4" w:space="0" w:color="auto"/>
              <w:right w:val="single" w:sz="4" w:space="0" w:color="auto"/>
            </w:tcBorders>
            <w:vAlign w:val="center"/>
          </w:tcPr>
          <w:p w14:paraId="0B52A0B0" w14:textId="77777777" w:rsidR="003804DD" w:rsidRDefault="00000000">
            <w:pPr>
              <w:widowControl/>
              <w:jc w:val="center"/>
              <w:rPr>
                <w:rFonts w:eastAsia="宋体"/>
                <w:b/>
                <w:bCs/>
                <w:kern w:val="0"/>
                <w:sz w:val="20"/>
              </w:rPr>
            </w:pPr>
            <w:r>
              <w:rPr>
                <w:rFonts w:eastAsia="宋体" w:hint="eastAsia"/>
                <w:b/>
                <w:bCs/>
                <w:kern w:val="0"/>
                <w:sz w:val="20"/>
              </w:rPr>
              <w:t>本年预算</w:t>
            </w:r>
          </w:p>
        </w:tc>
        <w:tc>
          <w:tcPr>
            <w:tcW w:w="1073" w:type="dxa"/>
            <w:tcBorders>
              <w:top w:val="nil"/>
              <w:left w:val="nil"/>
              <w:bottom w:val="single" w:sz="4" w:space="0" w:color="auto"/>
              <w:right w:val="single" w:sz="4" w:space="0" w:color="auto"/>
            </w:tcBorders>
            <w:vAlign w:val="center"/>
          </w:tcPr>
          <w:p w14:paraId="7BEB3F8C" w14:textId="77777777" w:rsidR="003804DD" w:rsidRDefault="00000000">
            <w:pPr>
              <w:widowControl/>
              <w:jc w:val="center"/>
              <w:rPr>
                <w:rFonts w:eastAsia="宋体"/>
                <w:b/>
                <w:bCs/>
                <w:kern w:val="0"/>
                <w:sz w:val="20"/>
              </w:rPr>
            </w:pPr>
            <w:r>
              <w:rPr>
                <w:rFonts w:eastAsia="宋体" w:hint="eastAsia"/>
                <w:b/>
                <w:bCs/>
                <w:kern w:val="0"/>
                <w:sz w:val="20"/>
              </w:rPr>
              <w:t>编制预算</w:t>
            </w:r>
          </w:p>
        </w:tc>
        <w:tc>
          <w:tcPr>
            <w:tcW w:w="1200" w:type="dxa"/>
            <w:tcBorders>
              <w:top w:val="nil"/>
              <w:left w:val="nil"/>
              <w:bottom w:val="single" w:sz="4" w:space="0" w:color="auto"/>
              <w:right w:val="single" w:sz="4" w:space="0" w:color="auto"/>
            </w:tcBorders>
            <w:vAlign w:val="center"/>
          </w:tcPr>
          <w:p w14:paraId="0AF1E63C" w14:textId="77777777" w:rsidR="003804DD" w:rsidRDefault="00000000">
            <w:pPr>
              <w:widowControl/>
              <w:jc w:val="center"/>
              <w:rPr>
                <w:rFonts w:eastAsia="宋体"/>
                <w:b/>
                <w:bCs/>
                <w:kern w:val="0"/>
                <w:sz w:val="20"/>
              </w:rPr>
            </w:pPr>
            <w:r>
              <w:rPr>
                <w:rFonts w:eastAsia="宋体" w:hint="eastAsia"/>
                <w:b/>
                <w:bCs/>
                <w:kern w:val="0"/>
                <w:sz w:val="20"/>
              </w:rPr>
              <w:t>上年结转</w:t>
            </w:r>
          </w:p>
        </w:tc>
        <w:tc>
          <w:tcPr>
            <w:tcW w:w="1342" w:type="dxa"/>
            <w:tcBorders>
              <w:top w:val="nil"/>
              <w:left w:val="nil"/>
              <w:bottom w:val="single" w:sz="4" w:space="0" w:color="auto"/>
              <w:right w:val="single" w:sz="4" w:space="0" w:color="auto"/>
            </w:tcBorders>
            <w:vAlign w:val="center"/>
          </w:tcPr>
          <w:p w14:paraId="7D1A2F62" w14:textId="77777777" w:rsidR="003804DD" w:rsidRDefault="00000000">
            <w:pPr>
              <w:widowControl/>
              <w:jc w:val="center"/>
              <w:rPr>
                <w:rFonts w:eastAsia="宋体"/>
                <w:b/>
                <w:bCs/>
                <w:kern w:val="0"/>
                <w:sz w:val="20"/>
              </w:rPr>
            </w:pPr>
            <w:r>
              <w:rPr>
                <w:rFonts w:eastAsia="宋体"/>
                <w:b/>
                <w:bCs/>
                <w:kern w:val="0"/>
                <w:sz w:val="20"/>
              </w:rPr>
              <w:t>项</w:t>
            </w:r>
            <w:r>
              <w:rPr>
                <w:rFonts w:eastAsia="宋体"/>
                <w:b/>
                <w:bCs/>
                <w:kern w:val="0"/>
                <w:sz w:val="20"/>
              </w:rPr>
              <w:t xml:space="preserve">  </w:t>
            </w:r>
            <w:r>
              <w:rPr>
                <w:rFonts w:eastAsia="宋体"/>
                <w:b/>
                <w:bCs/>
                <w:kern w:val="0"/>
                <w:sz w:val="20"/>
              </w:rPr>
              <w:t>目</w:t>
            </w:r>
          </w:p>
        </w:tc>
        <w:tc>
          <w:tcPr>
            <w:tcW w:w="1165" w:type="dxa"/>
            <w:gridSpan w:val="2"/>
            <w:tcBorders>
              <w:top w:val="nil"/>
              <w:left w:val="nil"/>
              <w:bottom w:val="single" w:sz="4" w:space="0" w:color="auto"/>
              <w:right w:val="single" w:sz="4" w:space="0" w:color="auto"/>
            </w:tcBorders>
            <w:vAlign w:val="center"/>
          </w:tcPr>
          <w:p w14:paraId="7098CD84" w14:textId="77777777" w:rsidR="003804DD" w:rsidRDefault="00000000">
            <w:pPr>
              <w:widowControl/>
              <w:jc w:val="center"/>
              <w:rPr>
                <w:rFonts w:eastAsia="宋体"/>
                <w:b/>
                <w:bCs/>
                <w:kern w:val="0"/>
                <w:sz w:val="20"/>
              </w:rPr>
            </w:pPr>
            <w:r>
              <w:rPr>
                <w:rFonts w:eastAsia="宋体" w:hint="eastAsia"/>
                <w:b/>
                <w:bCs/>
                <w:kern w:val="0"/>
                <w:sz w:val="20"/>
              </w:rPr>
              <w:t>本年预算</w:t>
            </w:r>
          </w:p>
        </w:tc>
        <w:tc>
          <w:tcPr>
            <w:tcW w:w="1173" w:type="dxa"/>
            <w:tcBorders>
              <w:top w:val="nil"/>
              <w:left w:val="nil"/>
              <w:bottom w:val="single" w:sz="4" w:space="0" w:color="auto"/>
              <w:right w:val="single" w:sz="4" w:space="0" w:color="auto"/>
            </w:tcBorders>
            <w:vAlign w:val="center"/>
          </w:tcPr>
          <w:p w14:paraId="3111382A" w14:textId="77777777" w:rsidR="003804DD" w:rsidRDefault="00000000">
            <w:pPr>
              <w:widowControl/>
              <w:jc w:val="center"/>
              <w:rPr>
                <w:rFonts w:eastAsia="宋体"/>
                <w:b/>
                <w:bCs/>
                <w:kern w:val="0"/>
                <w:sz w:val="20"/>
              </w:rPr>
            </w:pPr>
            <w:r>
              <w:rPr>
                <w:rFonts w:eastAsia="宋体" w:hint="eastAsia"/>
                <w:b/>
                <w:bCs/>
                <w:kern w:val="0"/>
                <w:sz w:val="20"/>
              </w:rPr>
              <w:t>编制</w:t>
            </w:r>
            <w:r>
              <w:rPr>
                <w:rFonts w:eastAsia="宋体"/>
                <w:b/>
                <w:bCs/>
                <w:kern w:val="0"/>
                <w:sz w:val="20"/>
              </w:rPr>
              <w:t>预算</w:t>
            </w:r>
          </w:p>
        </w:tc>
        <w:tc>
          <w:tcPr>
            <w:tcW w:w="1158" w:type="dxa"/>
            <w:tcBorders>
              <w:top w:val="nil"/>
              <w:left w:val="nil"/>
              <w:bottom w:val="single" w:sz="4" w:space="0" w:color="auto"/>
              <w:right w:val="single" w:sz="4" w:space="0" w:color="auto"/>
            </w:tcBorders>
            <w:vAlign w:val="center"/>
          </w:tcPr>
          <w:p w14:paraId="7CA47CCB" w14:textId="77777777" w:rsidR="003804DD" w:rsidRDefault="00000000">
            <w:pPr>
              <w:widowControl/>
              <w:jc w:val="center"/>
              <w:rPr>
                <w:rFonts w:eastAsia="宋体"/>
                <w:b/>
                <w:bCs/>
                <w:kern w:val="0"/>
                <w:sz w:val="20"/>
              </w:rPr>
            </w:pPr>
            <w:r>
              <w:rPr>
                <w:rFonts w:eastAsia="宋体" w:hint="eastAsia"/>
                <w:b/>
                <w:bCs/>
                <w:kern w:val="0"/>
                <w:sz w:val="20"/>
              </w:rPr>
              <w:t>上年结转</w:t>
            </w:r>
          </w:p>
        </w:tc>
      </w:tr>
      <w:tr w:rsidR="003804DD" w14:paraId="4EBE741E" w14:textId="77777777">
        <w:trPr>
          <w:trHeight w:val="360"/>
        </w:trPr>
        <w:tc>
          <w:tcPr>
            <w:tcW w:w="1753" w:type="dxa"/>
            <w:tcBorders>
              <w:top w:val="nil"/>
              <w:left w:val="single" w:sz="4" w:space="0" w:color="auto"/>
              <w:bottom w:val="single" w:sz="4" w:space="0" w:color="auto"/>
              <w:right w:val="single" w:sz="4" w:space="0" w:color="auto"/>
            </w:tcBorders>
            <w:vAlign w:val="center"/>
          </w:tcPr>
          <w:p w14:paraId="3CE39317" w14:textId="77777777" w:rsidR="003804DD" w:rsidRDefault="00000000">
            <w:pPr>
              <w:jc w:val="center"/>
              <w:rPr>
                <w:rFonts w:eastAsia="宋体"/>
                <w:b/>
                <w:bCs/>
                <w:sz w:val="20"/>
              </w:rPr>
            </w:pPr>
            <w:r>
              <w:rPr>
                <w:rFonts w:eastAsia="宋体" w:hint="eastAsia"/>
                <w:b/>
                <w:bCs/>
                <w:sz w:val="20"/>
              </w:rPr>
              <w:t>一、财政拨款收入</w:t>
            </w:r>
          </w:p>
        </w:tc>
        <w:tc>
          <w:tcPr>
            <w:tcW w:w="1044" w:type="dxa"/>
            <w:tcBorders>
              <w:top w:val="nil"/>
              <w:left w:val="nil"/>
              <w:bottom w:val="single" w:sz="4" w:space="0" w:color="auto"/>
              <w:right w:val="single" w:sz="4" w:space="0" w:color="auto"/>
            </w:tcBorders>
            <w:vAlign w:val="center"/>
          </w:tcPr>
          <w:p w14:paraId="018EB406" w14:textId="77777777" w:rsidR="003804DD" w:rsidRDefault="00000000">
            <w:pPr>
              <w:widowControl/>
              <w:jc w:val="center"/>
              <w:rPr>
                <w:rFonts w:eastAsia="宋体"/>
                <w:b/>
                <w:bCs/>
                <w:kern w:val="0"/>
                <w:sz w:val="20"/>
              </w:rPr>
            </w:pPr>
            <w:r>
              <w:rPr>
                <w:rFonts w:eastAsia="宋体" w:hint="eastAsia"/>
                <w:b/>
                <w:bCs/>
                <w:kern w:val="0"/>
                <w:sz w:val="20"/>
              </w:rPr>
              <w:t>11.62</w:t>
            </w:r>
          </w:p>
        </w:tc>
        <w:tc>
          <w:tcPr>
            <w:tcW w:w="1073" w:type="dxa"/>
            <w:tcBorders>
              <w:top w:val="nil"/>
              <w:left w:val="nil"/>
              <w:bottom w:val="single" w:sz="4" w:space="0" w:color="auto"/>
              <w:right w:val="single" w:sz="4" w:space="0" w:color="auto"/>
            </w:tcBorders>
            <w:vAlign w:val="center"/>
          </w:tcPr>
          <w:p w14:paraId="5A9CF569" w14:textId="77777777" w:rsidR="003804DD" w:rsidRDefault="00000000">
            <w:pPr>
              <w:widowControl/>
              <w:jc w:val="center"/>
              <w:rPr>
                <w:rFonts w:eastAsia="宋体"/>
                <w:b/>
                <w:bCs/>
                <w:kern w:val="0"/>
                <w:sz w:val="20"/>
              </w:rPr>
            </w:pPr>
            <w:r>
              <w:rPr>
                <w:rFonts w:eastAsia="宋体" w:hint="eastAsia"/>
                <w:b/>
                <w:bCs/>
                <w:kern w:val="0"/>
                <w:sz w:val="20"/>
              </w:rPr>
              <w:t>11.62</w:t>
            </w:r>
          </w:p>
        </w:tc>
        <w:tc>
          <w:tcPr>
            <w:tcW w:w="1200" w:type="dxa"/>
            <w:tcBorders>
              <w:top w:val="nil"/>
              <w:left w:val="single" w:sz="4" w:space="0" w:color="auto"/>
              <w:bottom w:val="single" w:sz="4" w:space="0" w:color="auto"/>
              <w:right w:val="nil"/>
            </w:tcBorders>
            <w:vAlign w:val="center"/>
          </w:tcPr>
          <w:p w14:paraId="527FB5EE" w14:textId="77777777" w:rsidR="003804DD" w:rsidRDefault="003804DD">
            <w:pPr>
              <w:widowControl/>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08734946" w14:textId="77777777" w:rsidR="003804DD" w:rsidRDefault="00000000">
            <w:pPr>
              <w:widowControl/>
              <w:jc w:val="center"/>
              <w:rPr>
                <w:rFonts w:eastAsia="宋体"/>
                <w:b/>
                <w:bCs/>
                <w:kern w:val="0"/>
                <w:sz w:val="20"/>
              </w:rPr>
            </w:pPr>
            <w:r>
              <w:rPr>
                <w:rFonts w:eastAsia="宋体" w:hint="eastAsia"/>
                <w:b/>
                <w:bCs/>
                <w:kern w:val="0"/>
                <w:sz w:val="20"/>
              </w:rPr>
              <w:t>五</w:t>
            </w:r>
            <w:r>
              <w:rPr>
                <w:rFonts w:eastAsia="宋体"/>
                <w:b/>
                <w:bCs/>
                <w:kern w:val="0"/>
                <w:sz w:val="20"/>
              </w:rPr>
              <w:t>、</w:t>
            </w:r>
            <w:r>
              <w:rPr>
                <w:rFonts w:eastAsia="宋体" w:hint="eastAsia"/>
                <w:b/>
                <w:bCs/>
                <w:kern w:val="0"/>
                <w:sz w:val="20"/>
              </w:rPr>
              <w:t>教育支出</w:t>
            </w:r>
          </w:p>
        </w:tc>
        <w:tc>
          <w:tcPr>
            <w:tcW w:w="1156" w:type="dxa"/>
            <w:tcBorders>
              <w:top w:val="nil"/>
              <w:left w:val="single" w:sz="4" w:space="0" w:color="auto"/>
              <w:bottom w:val="single" w:sz="4" w:space="0" w:color="auto"/>
              <w:right w:val="single" w:sz="4" w:space="0" w:color="auto"/>
            </w:tcBorders>
            <w:vAlign w:val="center"/>
          </w:tcPr>
          <w:p w14:paraId="49CEC5CA" w14:textId="77777777" w:rsidR="003804DD" w:rsidRDefault="00000000">
            <w:pPr>
              <w:widowControl/>
              <w:jc w:val="center"/>
              <w:rPr>
                <w:rFonts w:eastAsia="宋体"/>
                <w:b/>
                <w:bCs/>
                <w:kern w:val="0"/>
                <w:sz w:val="20"/>
              </w:rPr>
            </w:pPr>
            <w:r>
              <w:rPr>
                <w:rFonts w:eastAsia="宋体" w:hint="eastAsia"/>
                <w:b/>
                <w:bCs/>
                <w:kern w:val="0"/>
                <w:sz w:val="20"/>
              </w:rPr>
              <w:t>8.53</w:t>
            </w:r>
          </w:p>
        </w:tc>
        <w:tc>
          <w:tcPr>
            <w:tcW w:w="1182" w:type="dxa"/>
            <w:gridSpan w:val="2"/>
            <w:tcBorders>
              <w:top w:val="nil"/>
              <w:left w:val="nil"/>
              <w:bottom w:val="single" w:sz="4" w:space="0" w:color="auto"/>
              <w:right w:val="single" w:sz="4" w:space="0" w:color="auto"/>
            </w:tcBorders>
            <w:vAlign w:val="center"/>
          </w:tcPr>
          <w:p w14:paraId="1C86BB8A" w14:textId="77777777" w:rsidR="003804DD" w:rsidRDefault="00000000">
            <w:pPr>
              <w:widowControl/>
              <w:jc w:val="center"/>
              <w:rPr>
                <w:rFonts w:eastAsia="宋体"/>
                <w:b/>
                <w:bCs/>
                <w:kern w:val="0"/>
                <w:sz w:val="20"/>
              </w:rPr>
            </w:pPr>
            <w:r>
              <w:rPr>
                <w:rFonts w:eastAsia="宋体" w:hint="eastAsia"/>
                <w:b/>
                <w:bCs/>
                <w:kern w:val="0"/>
                <w:sz w:val="20"/>
              </w:rPr>
              <w:t>8.53</w:t>
            </w:r>
          </w:p>
        </w:tc>
        <w:tc>
          <w:tcPr>
            <w:tcW w:w="1158" w:type="dxa"/>
            <w:tcBorders>
              <w:top w:val="nil"/>
              <w:left w:val="nil"/>
              <w:bottom w:val="single" w:sz="4" w:space="0" w:color="auto"/>
              <w:right w:val="single" w:sz="4" w:space="0" w:color="auto"/>
            </w:tcBorders>
            <w:vAlign w:val="center"/>
          </w:tcPr>
          <w:p w14:paraId="77D558D9" w14:textId="77777777" w:rsidR="003804DD" w:rsidRDefault="003804DD">
            <w:pPr>
              <w:widowControl/>
              <w:jc w:val="center"/>
              <w:rPr>
                <w:rFonts w:eastAsia="宋体"/>
                <w:b/>
                <w:bCs/>
                <w:kern w:val="0"/>
                <w:sz w:val="20"/>
              </w:rPr>
            </w:pPr>
          </w:p>
        </w:tc>
      </w:tr>
      <w:tr w:rsidR="003804DD" w14:paraId="7C7E281E" w14:textId="77777777">
        <w:trPr>
          <w:trHeight w:val="360"/>
        </w:trPr>
        <w:tc>
          <w:tcPr>
            <w:tcW w:w="1753" w:type="dxa"/>
            <w:tcBorders>
              <w:top w:val="nil"/>
              <w:left w:val="single" w:sz="4" w:space="0" w:color="auto"/>
              <w:bottom w:val="single" w:sz="4" w:space="0" w:color="auto"/>
              <w:right w:val="single" w:sz="4" w:space="0" w:color="auto"/>
            </w:tcBorders>
            <w:vAlign w:val="center"/>
          </w:tcPr>
          <w:p w14:paraId="7B798354" w14:textId="77777777" w:rsidR="003804DD" w:rsidRDefault="00000000">
            <w:pPr>
              <w:jc w:val="center"/>
              <w:rPr>
                <w:rFonts w:eastAsia="宋体"/>
                <w:b/>
                <w:bCs/>
                <w:sz w:val="20"/>
              </w:rPr>
            </w:pPr>
            <w:r>
              <w:rPr>
                <w:rFonts w:eastAsia="宋体" w:hint="eastAsia"/>
                <w:b/>
                <w:bCs/>
                <w:sz w:val="20"/>
              </w:rPr>
              <w:t>一般公共预算拨款收入</w:t>
            </w:r>
          </w:p>
        </w:tc>
        <w:tc>
          <w:tcPr>
            <w:tcW w:w="1044" w:type="dxa"/>
            <w:tcBorders>
              <w:top w:val="nil"/>
              <w:left w:val="nil"/>
              <w:bottom w:val="single" w:sz="4" w:space="0" w:color="auto"/>
              <w:right w:val="single" w:sz="4" w:space="0" w:color="auto"/>
            </w:tcBorders>
            <w:vAlign w:val="center"/>
          </w:tcPr>
          <w:p w14:paraId="7FB024F3" w14:textId="77777777" w:rsidR="003804DD" w:rsidRDefault="00000000">
            <w:pPr>
              <w:widowControl/>
              <w:jc w:val="center"/>
              <w:rPr>
                <w:rFonts w:eastAsia="宋体"/>
                <w:b/>
                <w:bCs/>
                <w:kern w:val="0"/>
                <w:sz w:val="20"/>
              </w:rPr>
            </w:pPr>
            <w:r>
              <w:rPr>
                <w:rFonts w:eastAsia="宋体" w:hint="eastAsia"/>
                <w:b/>
                <w:bCs/>
                <w:kern w:val="0"/>
                <w:sz w:val="20"/>
              </w:rPr>
              <w:t>11.62</w:t>
            </w:r>
          </w:p>
        </w:tc>
        <w:tc>
          <w:tcPr>
            <w:tcW w:w="1073" w:type="dxa"/>
            <w:tcBorders>
              <w:top w:val="nil"/>
              <w:left w:val="nil"/>
              <w:bottom w:val="single" w:sz="4" w:space="0" w:color="auto"/>
              <w:right w:val="single" w:sz="4" w:space="0" w:color="auto"/>
            </w:tcBorders>
            <w:vAlign w:val="center"/>
          </w:tcPr>
          <w:p w14:paraId="23866CCC" w14:textId="77777777" w:rsidR="003804DD" w:rsidRDefault="00000000">
            <w:pPr>
              <w:widowControl/>
              <w:jc w:val="center"/>
              <w:rPr>
                <w:rFonts w:eastAsia="宋体"/>
                <w:b/>
                <w:bCs/>
                <w:kern w:val="0"/>
                <w:sz w:val="20"/>
              </w:rPr>
            </w:pPr>
            <w:r>
              <w:rPr>
                <w:rFonts w:eastAsia="宋体" w:hint="eastAsia"/>
                <w:b/>
                <w:bCs/>
                <w:kern w:val="0"/>
                <w:sz w:val="20"/>
              </w:rPr>
              <w:t>11.62</w:t>
            </w:r>
          </w:p>
        </w:tc>
        <w:tc>
          <w:tcPr>
            <w:tcW w:w="1200" w:type="dxa"/>
            <w:tcBorders>
              <w:top w:val="nil"/>
              <w:left w:val="single" w:sz="4" w:space="0" w:color="auto"/>
              <w:bottom w:val="single" w:sz="4" w:space="0" w:color="auto"/>
              <w:right w:val="nil"/>
            </w:tcBorders>
            <w:vAlign w:val="center"/>
          </w:tcPr>
          <w:p w14:paraId="7708A4F3" w14:textId="77777777" w:rsidR="003804DD" w:rsidRDefault="003804DD">
            <w:pPr>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21ACEC20" w14:textId="77777777" w:rsidR="003804DD" w:rsidRDefault="00000000">
            <w:pPr>
              <w:autoSpaceDN w:val="0"/>
              <w:jc w:val="center"/>
              <w:textAlignment w:val="center"/>
              <w:rPr>
                <w:rFonts w:eastAsia="宋体"/>
                <w:b/>
                <w:bCs/>
                <w:kern w:val="0"/>
                <w:sz w:val="20"/>
              </w:rPr>
            </w:pPr>
            <w:r>
              <w:rPr>
                <w:rFonts w:eastAsia="宋体" w:hint="eastAsia"/>
                <w:b/>
                <w:bCs/>
                <w:sz w:val="20"/>
              </w:rPr>
              <w:t>八、社会保障和就业支出</w:t>
            </w:r>
          </w:p>
        </w:tc>
        <w:tc>
          <w:tcPr>
            <w:tcW w:w="1156" w:type="dxa"/>
            <w:tcBorders>
              <w:top w:val="nil"/>
              <w:left w:val="single" w:sz="4" w:space="0" w:color="auto"/>
              <w:bottom w:val="single" w:sz="4" w:space="0" w:color="auto"/>
              <w:right w:val="single" w:sz="4" w:space="0" w:color="auto"/>
            </w:tcBorders>
            <w:vAlign w:val="center"/>
          </w:tcPr>
          <w:p w14:paraId="01EB4632" w14:textId="77777777" w:rsidR="003804DD" w:rsidRDefault="00000000">
            <w:pPr>
              <w:tabs>
                <w:tab w:val="left" w:pos="412"/>
              </w:tabs>
              <w:autoSpaceDN w:val="0"/>
              <w:ind w:firstLineChars="100" w:firstLine="201"/>
              <w:jc w:val="left"/>
              <w:textAlignment w:val="center"/>
              <w:rPr>
                <w:rFonts w:eastAsia="宋体"/>
                <w:b/>
                <w:bCs/>
                <w:kern w:val="0"/>
                <w:sz w:val="20"/>
              </w:rPr>
            </w:pPr>
            <w:r>
              <w:rPr>
                <w:rFonts w:eastAsia="宋体" w:hint="eastAsia"/>
                <w:b/>
                <w:bCs/>
                <w:kern w:val="0"/>
                <w:sz w:val="20"/>
              </w:rPr>
              <w:t>1.46</w:t>
            </w:r>
          </w:p>
        </w:tc>
        <w:tc>
          <w:tcPr>
            <w:tcW w:w="1182" w:type="dxa"/>
            <w:gridSpan w:val="2"/>
            <w:tcBorders>
              <w:top w:val="nil"/>
              <w:left w:val="nil"/>
              <w:bottom w:val="single" w:sz="4" w:space="0" w:color="auto"/>
              <w:right w:val="single" w:sz="4" w:space="0" w:color="auto"/>
            </w:tcBorders>
            <w:vAlign w:val="center"/>
          </w:tcPr>
          <w:p w14:paraId="39F092FA" w14:textId="77777777" w:rsidR="003804DD" w:rsidRDefault="00000000">
            <w:pPr>
              <w:tabs>
                <w:tab w:val="left" w:pos="412"/>
              </w:tabs>
              <w:autoSpaceDN w:val="0"/>
              <w:ind w:firstLineChars="100" w:firstLine="201"/>
              <w:jc w:val="left"/>
              <w:textAlignment w:val="center"/>
              <w:rPr>
                <w:rFonts w:eastAsia="宋体"/>
                <w:b/>
                <w:bCs/>
                <w:kern w:val="0"/>
                <w:sz w:val="20"/>
              </w:rPr>
            </w:pPr>
            <w:r>
              <w:rPr>
                <w:rFonts w:eastAsia="宋体" w:hint="eastAsia"/>
                <w:b/>
                <w:bCs/>
                <w:kern w:val="0"/>
                <w:sz w:val="20"/>
              </w:rPr>
              <w:t>1.46</w:t>
            </w:r>
          </w:p>
        </w:tc>
        <w:tc>
          <w:tcPr>
            <w:tcW w:w="1158" w:type="dxa"/>
            <w:tcBorders>
              <w:top w:val="nil"/>
              <w:left w:val="nil"/>
              <w:bottom w:val="single" w:sz="4" w:space="0" w:color="auto"/>
              <w:right w:val="single" w:sz="4" w:space="0" w:color="auto"/>
            </w:tcBorders>
            <w:vAlign w:val="center"/>
          </w:tcPr>
          <w:p w14:paraId="5D435E1B" w14:textId="77777777" w:rsidR="003804DD" w:rsidRDefault="003804DD">
            <w:pPr>
              <w:jc w:val="center"/>
              <w:rPr>
                <w:rFonts w:eastAsia="宋体"/>
                <w:b/>
                <w:bCs/>
                <w:kern w:val="0"/>
                <w:sz w:val="20"/>
              </w:rPr>
            </w:pPr>
          </w:p>
        </w:tc>
      </w:tr>
      <w:tr w:rsidR="003804DD" w14:paraId="5199733B" w14:textId="77777777">
        <w:trPr>
          <w:trHeight w:val="360"/>
        </w:trPr>
        <w:tc>
          <w:tcPr>
            <w:tcW w:w="1753" w:type="dxa"/>
            <w:tcBorders>
              <w:top w:val="nil"/>
              <w:left w:val="single" w:sz="4" w:space="0" w:color="auto"/>
              <w:bottom w:val="single" w:sz="4" w:space="0" w:color="auto"/>
              <w:right w:val="single" w:sz="4" w:space="0" w:color="auto"/>
            </w:tcBorders>
            <w:vAlign w:val="center"/>
          </w:tcPr>
          <w:p w14:paraId="0ED5FFD6" w14:textId="77777777" w:rsidR="003804DD" w:rsidRDefault="00000000">
            <w:pPr>
              <w:jc w:val="center"/>
              <w:rPr>
                <w:rFonts w:eastAsia="宋体"/>
                <w:b/>
                <w:bCs/>
                <w:sz w:val="20"/>
              </w:rPr>
            </w:pPr>
            <w:r>
              <w:rPr>
                <w:rFonts w:eastAsia="宋体" w:hint="eastAsia"/>
                <w:b/>
                <w:bCs/>
                <w:sz w:val="20"/>
              </w:rPr>
              <w:t>政府性基金预算拨款收入</w:t>
            </w:r>
          </w:p>
        </w:tc>
        <w:tc>
          <w:tcPr>
            <w:tcW w:w="1044" w:type="dxa"/>
            <w:tcBorders>
              <w:top w:val="nil"/>
              <w:left w:val="nil"/>
              <w:bottom w:val="single" w:sz="4" w:space="0" w:color="auto"/>
              <w:right w:val="single" w:sz="4" w:space="0" w:color="auto"/>
            </w:tcBorders>
            <w:vAlign w:val="center"/>
          </w:tcPr>
          <w:p w14:paraId="42C46ED0"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04DBF2A4" w14:textId="77777777" w:rsidR="003804DD" w:rsidRDefault="003804DD">
            <w:pPr>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04F81F3A" w14:textId="77777777" w:rsidR="003804DD" w:rsidRDefault="003804DD">
            <w:pPr>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3DD2968A" w14:textId="77777777" w:rsidR="003804DD" w:rsidRDefault="00000000">
            <w:pPr>
              <w:autoSpaceDN w:val="0"/>
              <w:jc w:val="center"/>
              <w:textAlignment w:val="center"/>
              <w:rPr>
                <w:rFonts w:eastAsia="宋体"/>
                <w:b/>
                <w:bCs/>
                <w:kern w:val="0"/>
                <w:sz w:val="20"/>
              </w:rPr>
            </w:pPr>
            <w:r>
              <w:rPr>
                <w:rFonts w:eastAsia="宋体" w:hint="eastAsia"/>
                <w:b/>
                <w:bCs/>
                <w:sz w:val="20"/>
              </w:rPr>
              <w:t>十、卫生健康支出</w:t>
            </w:r>
          </w:p>
        </w:tc>
        <w:tc>
          <w:tcPr>
            <w:tcW w:w="1156" w:type="dxa"/>
            <w:tcBorders>
              <w:top w:val="nil"/>
              <w:left w:val="single" w:sz="4" w:space="0" w:color="auto"/>
              <w:bottom w:val="single" w:sz="4" w:space="0" w:color="auto"/>
              <w:right w:val="single" w:sz="4" w:space="0" w:color="auto"/>
            </w:tcBorders>
            <w:vAlign w:val="center"/>
          </w:tcPr>
          <w:p w14:paraId="52E5F4E3" w14:textId="77777777" w:rsidR="003804DD" w:rsidRDefault="00000000">
            <w:pPr>
              <w:autoSpaceDN w:val="0"/>
              <w:jc w:val="center"/>
              <w:textAlignment w:val="center"/>
              <w:rPr>
                <w:rFonts w:eastAsia="宋体"/>
                <w:b/>
                <w:bCs/>
                <w:kern w:val="0"/>
                <w:sz w:val="20"/>
              </w:rPr>
            </w:pPr>
            <w:r>
              <w:rPr>
                <w:rFonts w:eastAsia="宋体" w:hint="eastAsia"/>
                <w:b/>
                <w:bCs/>
                <w:kern w:val="0"/>
                <w:sz w:val="20"/>
              </w:rPr>
              <w:t>0.61</w:t>
            </w:r>
          </w:p>
        </w:tc>
        <w:tc>
          <w:tcPr>
            <w:tcW w:w="1182" w:type="dxa"/>
            <w:gridSpan w:val="2"/>
            <w:tcBorders>
              <w:top w:val="nil"/>
              <w:left w:val="nil"/>
              <w:bottom w:val="single" w:sz="4" w:space="0" w:color="auto"/>
              <w:right w:val="single" w:sz="4" w:space="0" w:color="auto"/>
            </w:tcBorders>
            <w:vAlign w:val="center"/>
          </w:tcPr>
          <w:p w14:paraId="5AF0909D" w14:textId="77777777" w:rsidR="003804DD" w:rsidRDefault="00000000">
            <w:pPr>
              <w:autoSpaceDN w:val="0"/>
              <w:jc w:val="center"/>
              <w:textAlignment w:val="center"/>
              <w:rPr>
                <w:rFonts w:eastAsia="宋体"/>
                <w:b/>
                <w:bCs/>
                <w:kern w:val="0"/>
                <w:sz w:val="20"/>
              </w:rPr>
            </w:pPr>
            <w:r>
              <w:rPr>
                <w:rFonts w:eastAsia="宋体" w:hint="eastAsia"/>
                <w:b/>
                <w:bCs/>
                <w:kern w:val="0"/>
                <w:sz w:val="20"/>
              </w:rPr>
              <w:t>0.61</w:t>
            </w:r>
          </w:p>
        </w:tc>
        <w:tc>
          <w:tcPr>
            <w:tcW w:w="1158" w:type="dxa"/>
            <w:tcBorders>
              <w:top w:val="nil"/>
              <w:left w:val="nil"/>
              <w:bottom w:val="single" w:sz="4" w:space="0" w:color="auto"/>
              <w:right w:val="single" w:sz="4" w:space="0" w:color="auto"/>
            </w:tcBorders>
            <w:vAlign w:val="center"/>
          </w:tcPr>
          <w:p w14:paraId="59E8C34E" w14:textId="77777777" w:rsidR="003804DD" w:rsidRDefault="003804DD">
            <w:pPr>
              <w:jc w:val="center"/>
              <w:rPr>
                <w:rFonts w:eastAsia="宋体"/>
                <w:b/>
                <w:bCs/>
                <w:kern w:val="0"/>
                <w:sz w:val="20"/>
              </w:rPr>
            </w:pPr>
          </w:p>
        </w:tc>
      </w:tr>
      <w:tr w:rsidR="003804DD" w14:paraId="6D52DE17" w14:textId="77777777">
        <w:trPr>
          <w:trHeight w:val="360"/>
        </w:trPr>
        <w:tc>
          <w:tcPr>
            <w:tcW w:w="1753" w:type="dxa"/>
            <w:tcBorders>
              <w:top w:val="nil"/>
              <w:left w:val="single" w:sz="4" w:space="0" w:color="auto"/>
              <w:bottom w:val="single" w:sz="4" w:space="0" w:color="auto"/>
              <w:right w:val="single" w:sz="4" w:space="0" w:color="auto"/>
            </w:tcBorders>
            <w:vAlign w:val="center"/>
          </w:tcPr>
          <w:p w14:paraId="06E68DDB" w14:textId="77777777" w:rsidR="003804DD" w:rsidRDefault="00000000">
            <w:pPr>
              <w:jc w:val="center"/>
              <w:rPr>
                <w:rFonts w:eastAsia="宋体"/>
                <w:b/>
                <w:bCs/>
                <w:sz w:val="20"/>
              </w:rPr>
            </w:pPr>
            <w:r>
              <w:rPr>
                <w:rFonts w:eastAsia="宋体" w:hint="eastAsia"/>
                <w:b/>
                <w:bCs/>
                <w:sz w:val="20"/>
              </w:rPr>
              <w:t>国有资本经营预算拨款收入</w:t>
            </w:r>
          </w:p>
        </w:tc>
        <w:tc>
          <w:tcPr>
            <w:tcW w:w="1044" w:type="dxa"/>
            <w:tcBorders>
              <w:top w:val="nil"/>
              <w:left w:val="nil"/>
              <w:bottom w:val="single" w:sz="4" w:space="0" w:color="auto"/>
              <w:right w:val="single" w:sz="4" w:space="0" w:color="auto"/>
            </w:tcBorders>
            <w:vAlign w:val="center"/>
          </w:tcPr>
          <w:p w14:paraId="55DCC1DB"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1105CA59" w14:textId="77777777" w:rsidR="003804DD" w:rsidRDefault="003804DD">
            <w:pPr>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26307F5E" w14:textId="77777777" w:rsidR="003804DD" w:rsidRDefault="003804DD">
            <w:pPr>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2D92F41E" w14:textId="77777777" w:rsidR="003804DD" w:rsidRDefault="00000000">
            <w:pPr>
              <w:autoSpaceDN w:val="0"/>
              <w:jc w:val="center"/>
              <w:textAlignment w:val="center"/>
              <w:rPr>
                <w:rFonts w:eastAsia="宋体"/>
                <w:b/>
                <w:bCs/>
                <w:kern w:val="0"/>
                <w:sz w:val="20"/>
              </w:rPr>
            </w:pPr>
            <w:r>
              <w:rPr>
                <w:rFonts w:eastAsia="宋体" w:hint="eastAsia"/>
                <w:b/>
                <w:bCs/>
                <w:kern w:val="0"/>
                <w:sz w:val="20"/>
              </w:rPr>
              <w:t>二十、住房保障支出</w:t>
            </w:r>
          </w:p>
        </w:tc>
        <w:tc>
          <w:tcPr>
            <w:tcW w:w="1156" w:type="dxa"/>
            <w:tcBorders>
              <w:top w:val="nil"/>
              <w:left w:val="single" w:sz="4" w:space="0" w:color="auto"/>
              <w:bottom w:val="single" w:sz="4" w:space="0" w:color="auto"/>
              <w:right w:val="single" w:sz="4" w:space="0" w:color="auto"/>
            </w:tcBorders>
            <w:vAlign w:val="center"/>
          </w:tcPr>
          <w:p w14:paraId="79ABFADC" w14:textId="77777777" w:rsidR="003804DD" w:rsidRDefault="00000000">
            <w:pPr>
              <w:autoSpaceDN w:val="0"/>
              <w:jc w:val="center"/>
              <w:textAlignment w:val="center"/>
              <w:rPr>
                <w:rFonts w:eastAsia="宋体"/>
                <w:b/>
                <w:bCs/>
                <w:kern w:val="0"/>
                <w:sz w:val="20"/>
              </w:rPr>
            </w:pPr>
            <w:r>
              <w:rPr>
                <w:rFonts w:eastAsia="宋体" w:hint="eastAsia"/>
                <w:b/>
                <w:bCs/>
                <w:kern w:val="0"/>
                <w:sz w:val="20"/>
              </w:rPr>
              <w:t>1.02</w:t>
            </w:r>
          </w:p>
        </w:tc>
        <w:tc>
          <w:tcPr>
            <w:tcW w:w="1182" w:type="dxa"/>
            <w:gridSpan w:val="2"/>
            <w:tcBorders>
              <w:top w:val="nil"/>
              <w:left w:val="nil"/>
              <w:bottom w:val="single" w:sz="4" w:space="0" w:color="auto"/>
              <w:right w:val="single" w:sz="4" w:space="0" w:color="auto"/>
            </w:tcBorders>
            <w:vAlign w:val="center"/>
          </w:tcPr>
          <w:p w14:paraId="55C3D390" w14:textId="77777777" w:rsidR="003804DD" w:rsidRDefault="00000000">
            <w:pPr>
              <w:autoSpaceDN w:val="0"/>
              <w:jc w:val="center"/>
              <w:textAlignment w:val="center"/>
              <w:rPr>
                <w:rFonts w:eastAsia="宋体"/>
                <w:b/>
                <w:bCs/>
                <w:kern w:val="0"/>
                <w:sz w:val="20"/>
              </w:rPr>
            </w:pPr>
            <w:r>
              <w:rPr>
                <w:rFonts w:eastAsia="宋体" w:hint="eastAsia"/>
                <w:b/>
                <w:bCs/>
                <w:kern w:val="0"/>
                <w:sz w:val="20"/>
              </w:rPr>
              <w:t>1.02</w:t>
            </w:r>
          </w:p>
        </w:tc>
        <w:tc>
          <w:tcPr>
            <w:tcW w:w="1158" w:type="dxa"/>
            <w:tcBorders>
              <w:top w:val="nil"/>
              <w:left w:val="nil"/>
              <w:bottom w:val="single" w:sz="4" w:space="0" w:color="auto"/>
              <w:right w:val="single" w:sz="4" w:space="0" w:color="auto"/>
            </w:tcBorders>
            <w:vAlign w:val="center"/>
          </w:tcPr>
          <w:p w14:paraId="54982F13" w14:textId="77777777" w:rsidR="003804DD" w:rsidRDefault="003804DD">
            <w:pPr>
              <w:jc w:val="center"/>
              <w:rPr>
                <w:rFonts w:eastAsia="宋体"/>
                <w:b/>
                <w:bCs/>
                <w:kern w:val="0"/>
                <w:sz w:val="20"/>
              </w:rPr>
            </w:pPr>
          </w:p>
        </w:tc>
      </w:tr>
      <w:tr w:rsidR="003804DD" w14:paraId="0FFC5FC6" w14:textId="77777777">
        <w:trPr>
          <w:trHeight w:val="360"/>
        </w:trPr>
        <w:tc>
          <w:tcPr>
            <w:tcW w:w="1753" w:type="dxa"/>
            <w:tcBorders>
              <w:top w:val="nil"/>
              <w:left w:val="single" w:sz="4" w:space="0" w:color="auto"/>
              <w:bottom w:val="single" w:sz="4" w:space="0" w:color="auto"/>
              <w:right w:val="single" w:sz="4" w:space="0" w:color="auto"/>
            </w:tcBorders>
            <w:shd w:val="solid" w:color="FFFFFF" w:fill="auto"/>
            <w:vAlign w:val="center"/>
          </w:tcPr>
          <w:p w14:paraId="1F1F11AB" w14:textId="77777777" w:rsidR="003804DD" w:rsidRDefault="00000000">
            <w:pPr>
              <w:jc w:val="center"/>
              <w:rPr>
                <w:rFonts w:eastAsia="宋体"/>
                <w:b/>
                <w:bCs/>
                <w:sz w:val="20"/>
              </w:rPr>
            </w:pPr>
            <w:r>
              <w:rPr>
                <w:rFonts w:eastAsia="宋体" w:hint="eastAsia"/>
                <w:b/>
                <w:bCs/>
                <w:sz w:val="20"/>
              </w:rPr>
              <w:t>二、财政专户管理资金收入</w:t>
            </w:r>
          </w:p>
        </w:tc>
        <w:tc>
          <w:tcPr>
            <w:tcW w:w="1044" w:type="dxa"/>
            <w:tcBorders>
              <w:top w:val="nil"/>
              <w:left w:val="nil"/>
              <w:bottom w:val="single" w:sz="4" w:space="0" w:color="auto"/>
              <w:right w:val="single" w:sz="4" w:space="0" w:color="auto"/>
            </w:tcBorders>
            <w:vAlign w:val="center"/>
          </w:tcPr>
          <w:p w14:paraId="05F58399"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36C63A15" w14:textId="77777777" w:rsidR="003804DD" w:rsidRDefault="003804DD">
            <w:pPr>
              <w:widowControl/>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6DAF05A0" w14:textId="77777777" w:rsidR="003804DD" w:rsidRDefault="003804DD">
            <w:pPr>
              <w:widowControl/>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6E77CEB2" w14:textId="77777777" w:rsidR="003804DD" w:rsidRDefault="003804DD">
            <w:pPr>
              <w:widowControl/>
              <w:jc w:val="center"/>
              <w:rPr>
                <w:rFonts w:eastAsia="宋体"/>
                <w:b/>
                <w:bCs/>
                <w:kern w:val="0"/>
                <w:sz w:val="20"/>
              </w:rPr>
            </w:pPr>
          </w:p>
        </w:tc>
        <w:tc>
          <w:tcPr>
            <w:tcW w:w="1156" w:type="dxa"/>
            <w:tcBorders>
              <w:top w:val="nil"/>
              <w:left w:val="single" w:sz="4" w:space="0" w:color="auto"/>
              <w:bottom w:val="single" w:sz="4" w:space="0" w:color="auto"/>
              <w:right w:val="single" w:sz="4" w:space="0" w:color="auto"/>
            </w:tcBorders>
            <w:vAlign w:val="center"/>
          </w:tcPr>
          <w:p w14:paraId="0541815F" w14:textId="77777777" w:rsidR="003804DD" w:rsidRDefault="003804DD">
            <w:pPr>
              <w:widowControl/>
              <w:jc w:val="center"/>
              <w:rPr>
                <w:rFonts w:eastAsia="宋体"/>
                <w:b/>
                <w:bCs/>
                <w:kern w:val="0"/>
                <w:sz w:val="20"/>
              </w:rPr>
            </w:pPr>
          </w:p>
        </w:tc>
        <w:tc>
          <w:tcPr>
            <w:tcW w:w="1182" w:type="dxa"/>
            <w:gridSpan w:val="2"/>
            <w:tcBorders>
              <w:top w:val="nil"/>
              <w:left w:val="nil"/>
              <w:bottom w:val="single" w:sz="4" w:space="0" w:color="auto"/>
              <w:right w:val="single" w:sz="4" w:space="0" w:color="auto"/>
            </w:tcBorders>
            <w:vAlign w:val="center"/>
          </w:tcPr>
          <w:p w14:paraId="3D0CD2FB" w14:textId="77777777" w:rsidR="003804DD" w:rsidRDefault="003804DD">
            <w:pPr>
              <w:widowControl/>
              <w:jc w:val="center"/>
              <w:rPr>
                <w:rFonts w:eastAsia="宋体"/>
                <w:b/>
                <w:bCs/>
                <w:kern w:val="0"/>
                <w:sz w:val="20"/>
              </w:rPr>
            </w:pPr>
          </w:p>
        </w:tc>
        <w:tc>
          <w:tcPr>
            <w:tcW w:w="1158" w:type="dxa"/>
            <w:tcBorders>
              <w:top w:val="nil"/>
              <w:left w:val="nil"/>
              <w:bottom w:val="single" w:sz="4" w:space="0" w:color="auto"/>
              <w:right w:val="single" w:sz="4" w:space="0" w:color="auto"/>
            </w:tcBorders>
            <w:vAlign w:val="center"/>
          </w:tcPr>
          <w:p w14:paraId="3006CD3D" w14:textId="77777777" w:rsidR="003804DD" w:rsidRDefault="003804DD">
            <w:pPr>
              <w:widowControl/>
              <w:jc w:val="center"/>
              <w:rPr>
                <w:rFonts w:eastAsia="宋体"/>
                <w:b/>
                <w:bCs/>
                <w:kern w:val="0"/>
                <w:sz w:val="20"/>
              </w:rPr>
            </w:pPr>
          </w:p>
        </w:tc>
      </w:tr>
      <w:tr w:rsidR="003804DD" w14:paraId="5A83ABAB" w14:textId="77777777">
        <w:trPr>
          <w:trHeight w:val="360"/>
        </w:trPr>
        <w:tc>
          <w:tcPr>
            <w:tcW w:w="1753" w:type="dxa"/>
            <w:tcBorders>
              <w:top w:val="nil"/>
              <w:left w:val="single" w:sz="4" w:space="0" w:color="auto"/>
              <w:bottom w:val="single" w:sz="4" w:space="0" w:color="auto"/>
              <w:right w:val="single" w:sz="4" w:space="0" w:color="auto"/>
            </w:tcBorders>
            <w:shd w:val="clear" w:color="auto" w:fill="FFFFFF"/>
            <w:vAlign w:val="center"/>
          </w:tcPr>
          <w:p w14:paraId="5FF2F4C3" w14:textId="77777777" w:rsidR="003804DD" w:rsidRDefault="00000000">
            <w:pPr>
              <w:jc w:val="center"/>
              <w:rPr>
                <w:rFonts w:eastAsia="宋体"/>
                <w:b/>
                <w:bCs/>
                <w:sz w:val="20"/>
              </w:rPr>
            </w:pPr>
            <w:r>
              <w:rPr>
                <w:rFonts w:eastAsia="宋体" w:hint="eastAsia"/>
                <w:b/>
                <w:bCs/>
                <w:sz w:val="20"/>
              </w:rPr>
              <w:t>三、单位资金收入</w:t>
            </w:r>
          </w:p>
        </w:tc>
        <w:tc>
          <w:tcPr>
            <w:tcW w:w="1044" w:type="dxa"/>
            <w:tcBorders>
              <w:top w:val="nil"/>
              <w:left w:val="nil"/>
              <w:bottom w:val="single" w:sz="4" w:space="0" w:color="auto"/>
              <w:right w:val="single" w:sz="4" w:space="0" w:color="auto"/>
            </w:tcBorders>
            <w:vAlign w:val="center"/>
          </w:tcPr>
          <w:p w14:paraId="06A4C1C6"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79AA6FBD" w14:textId="77777777" w:rsidR="003804DD" w:rsidRDefault="003804DD">
            <w:pPr>
              <w:widowControl/>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1A8DA950" w14:textId="77777777" w:rsidR="003804DD" w:rsidRDefault="003804DD">
            <w:pPr>
              <w:widowControl/>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47A51B15" w14:textId="77777777" w:rsidR="003804DD" w:rsidRDefault="003804DD">
            <w:pPr>
              <w:widowControl/>
              <w:jc w:val="center"/>
              <w:rPr>
                <w:rFonts w:eastAsia="宋体"/>
                <w:b/>
                <w:bCs/>
                <w:kern w:val="0"/>
                <w:sz w:val="20"/>
              </w:rPr>
            </w:pPr>
          </w:p>
        </w:tc>
        <w:tc>
          <w:tcPr>
            <w:tcW w:w="1156" w:type="dxa"/>
            <w:tcBorders>
              <w:top w:val="nil"/>
              <w:left w:val="single" w:sz="4" w:space="0" w:color="auto"/>
              <w:bottom w:val="single" w:sz="4" w:space="0" w:color="auto"/>
              <w:right w:val="single" w:sz="4" w:space="0" w:color="auto"/>
            </w:tcBorders>
            <w:vAlign w:val="center"/>
          </w:tcPr>
          <w:p w14:paraId="240CD73D" w14:textId="77777777" w:rsidR="003804DD" w:rsidRDefault="003804DD">
            <w:pPr>
              <w:widowControl/>
              <w:jc w:val="center"/>
              <w:rPr>
                <w:rFonts w:eastAsia="宋体"/>
                <w:b/>
                <w:bCs/>
                <w:kern w:val="0"/>
                <w:sz w:val="20"/>
              </w:rPr>
            </w:pPr>
          </w:p>
        </w:tc>
        <w:tc>
          <w:tcPr>
            <w:tcW w:w="1182" w:type="dxa"/>
            <w:gridSpan w:val="2"/>
            <w:tcBorders>
              <w:top w:val="nil"/>
              <w:left w:val="nil"/>
              <w:bottom w:val="single" w:sz="4" w:space="0" w:color="auto"/>
              <w:right w:val="single" w:sz="4" w:space="0" w:color="auto"/>
            </w:tcBorders>
            <w:vAlign w:val="center"/>
          </w:tcPr>
          <w:p w14:paraId="1BA9F423" w14:textId="77777777" w:rsidR="003804DD" w:rsidRDefault="003804DD">
            <w:pPr>
              <w:widowControl/>
              <w:jc w:val="center"/>
              <w:rPr>
                <w:rFonts w:eastAsia="宋体"/>
                <w:b/>
                <w:bCs/>
                <w:kern w:val="0"/>
                <w:sz w:val="20"/>
              </w:rPr>
            </w:pPr>
          </w:p>
        </w:tc>
        <w:tc>
          <w:tcPr>
            <w:tcW w:w="1158" w:type="dxa"/>
            <w:tcBorders>
              <w:top w:val="nil"/>
              <w:left w:val="nil"/>
              <w:bottom w:val="single" w:sz="4" w:space="0" w:color="auto"/>
              <w:right w:val="single" w:sz="4" w:space="0" w:color="auto"/>
            </w:tcBorders>
            <w:vAlign w:val="center"/>
          </w:tcPr>
          <w:p w14:paraId="6207A64C" w14:textId="77777777" w:rsidR="003804DD" w:rsidRDefault="003804DD">
            <w:pPr>
              <w:widowControl/>
              <w:jc w:val="center"/>
              <w:rPr>
                <w:rFonts w:eastAsia="宋体"/>
                <w:b/>
                <w:bCs/>
                <w:kern w:val="0"/>
                <w:sz w:val="20"/>
              </w:rPr>
            </w:pPr>
          </w:p>
        </w:tc>
      </w:tr>
      <w:tr w:rsidR="003804DD" w14:paraId="65882841" w14:textId="77777777">
        <w:trPr>
          <w:trHeight w:val="360"/>
        </w:trPr>
        <w:tc>
          <w:tcPr>
            <w:tcW w:w="1753" w:type="dxa"/>
            <w:tcBorders>
              <w:top w:val="nil"/>
              <w:left w:val="single" w:sz="4" w:space="0" w:color="auto"/>
              <w:bottom w:val="single" w:sz="4" w:space="0" w:color="auto"/>
              <w:right w:val="single" w:sz="4" w:space="0" w:color="auto"/>
            </w:tcBorders>
            <w:vAlign w:val="center"/>
          </w:tcPr>
          <w:p w14:paraId="085D94D8" w14:textId="77777777" w:rsidR="003804DD" w:rsidRDefault="00000000">
            <w:pPr>
              <w:jc w:val="center"/>
              <w:rPr>
                <w:rFonts w:eastAsia="宋体"/>
                <w:b/>
                <w:bCs/>
                <w:sz w:val="20"/>
              </w:rPr>
            </w:pPr>
            <w:r>
              <w:rPr>
                <w:rFonts w:eastAsia="宋体" w:hint="eastAsia"/>
                <w:b/>
                <w:bCs/>
                <w:sz w:val="20"/>
              </w:rPr>
              <w:t>事业收入</w:t>
            </w:r>
          </w:p>
        </w:tc>
        <w:tc>
          <w:tcPr>
            <w:tcW w:w="1044" w:type="dxa"/>
            <w:tcBorders>
              <w:top w:val="nil"/>
              <w:left w:val="nil"/>
              <w:bottom w:val="single" w:sz="4" w:space="0" w:color="auto"/>
              <w:right w:val="single" w:sz="4" w:space="0" w:color="auto"/>
            </w:tcBorders>
            <w:vAlign w:val="center"/>
          </w:tcPr>
          <w:p w14:paraId="0923CE28"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3DA88409" w14:textId="77777777" w:rsidR="003804DD" w:rsidRDefault="003804DD">
            <w:pPr>
              <w:widowControl/>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04DE2D42" w14:textId="77777777" w:rsidR="003804DD" w:rsidRDefault="003804DD">
            <w:pPr>
              <w:widowControl/>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5A7AE43D" w14:textId="77777777" w:rsidR="003804DD" w:rsidRDefault="003804DD">
            <w:pPr>
              <w:widowControl/>
              <w:jc w:val="center"/>
              <w:rPr>
                <w:rFonts w:eastAsia="宋体"/>
                <w:b/>
                <w:bCs/>
                <w:kern w:val="0"/>
                <w:sz w:val="20"/>
              </w:rPr>
            </w:pPr>
          </w:p>
        </w:tc>
        <w:tc>
          <w:tcPr>
            <w:tcW w:w="1156" w:type="dxa"/>
            <w:tcBorders>
              <w:top w:val="nil"/>
              <w:left w:val="single" w:sz="4" w:space="0" w:color="auto"/>
              <w:bottom w:val="single" w:sz="4" w:space="0" w:color="auto"/>
              <w:right w:val="single" w:sz="4" w:space="0" w:color="auto"/>
            </w:tcBorders>
            <w:vAlign w:val="center"/>
          </w:tcPr>
          <w:p w14:paraId="3792D8E5" w14:textId="77777777" w:rsidR="003804DD" w:rsidRDefault="003804DD">
            <w:pPr>
              <w:widowControl/>
              <w:jc w:val="center"/>
              <w:rPr>
                <w:rFonts w:eastAsia="宋体"/>
                <w:b/>
                <w:bCs/>
                <w:kern w:val="0"/>
                <w:sz w:val="20"/>
              </w:rPr>
            </w:pPr>
          </w:p>
        </w:tc>
        <w:tc>
          <w:tcPr>
            <w:tcW w:w="1182" w:type="dxa"/>
            <w:gridSpan w:val="2"/>
            <w:tcBorders>
              <w:top w:val="nil"/>
              <w:left w:val="nil"/>
              <w:bottom w:val="single" w:sz="4" w:space="0" w:color="auto"/>
              <w:right w:val="single" w:sz="4" w:space="0" w:color="auto"/>
            </w:tcBorders>
            <w:vAlign w:val="center"/>
          </w:tcPr>
          <w:p w14:paraId="17978FC7" w14:textId="77777777" w:rsidR="003804DD" w:rsidRDefault="003804DD">
            <w:pPr>
              <w:widowControl/>
              <w:jc w:val="center"/>
              <w:rPr>
                <w:rFonts w:eastAsia="宋体"/>
                <w:b/>
                <w:bCs/>
                <w:kern w:val="0"/>
                <w:sz w:val="20"/>
              </w:rPr>
            </w:pPr>
          </w:p>
        </w:tc>
        <w:tc>
          <w:tcPr>
            <w:tcW w:w="1158" w:type="dxa"/>
            <w:tcBorders>
              <w:top w:val="nil"/>
              <w:left w:val="nil"/>
              <w:bottom w:val="single" w:sz="4" w:space="0" w:color="auto"/>
              <w:right w:val="single" w:sz="4" w:space="0" w:color="auto"/>
            </w:tcBorders>
            <w:vAlign w:val="center"/>
          </w:tcPr>
          <w:p w14:paraId="2C737CD1" w14:textId="77777777" w:rsidR="003804DD" w:rsidRDefault="003804DD">
            <w:pPr>
              <w:widowControl/>
              <w:jc w:val="center"/>
              <w:rPr>
                <w:rFonts w:eastAsia="宋体"/>
                <w:b/>
                <w:bCs/>
                <w:kern w:val="0"/>
                <w:sz w:val="20"/>
              </w:rPr>
            </w:pPr>
          </w:p>
        </w:tc>
      </w:tr>
      <w:tr w:rsidR="003804DD" w14:paraId="006F98F9" w14:textId="77777777">
        <w:trPr>
          <w:trHeight w:val="360"/>
        </w:trPr>
        <w:tc>
          <w:tcPr>
            <w:tcW w:w="1753" w:type="dxa"/>
            <w:tcBorders>
              <w:top w:val="nil"/>
              <w:left w:val="single" w:sz="4" w:space="0" w:color="auto"/>
              <w:bottom w:val="single" w:sz="4" w:space="0" w:color="auto"/>
              <w:right w:val="single" w:sz="4" w:space="0" w:color="auto"/>
            </w:tcBorders>
            <w:vAlign w:val="center"/>
          </w:tcPr>
          <w:p w14:paraId="337D26A6" w14:textId="77777777" w:rsidR="003804DD" w:rsidRDefault="00000000">
            <w:pPr>
              <w:jc w:val="center"/>
              <w:rPr>
                <w:rFonts w:eastAsia="宋体"/>
                <w:b/>
                <w:bCs/>
                <w:sz w:val="20"/>
              </w:rPr>
            </w:pPr>
            <w:r>
              <w:rPr>
                <w:rFonts w:eastAsia="宋体" w:hint="eastAsia"/>
                <w:b/>
                <w:bCs/>
                <w:sz w:val="20"/>
              </w:rPr>
              <w:t>事业单位经营收入</w:t>
            </w:r>
          </w:p>
        </w:tc>
        <w:tc>
          <w:tcPr>
            <w:tcW w:w="1044" w:type="dxa"/>
            <w:tcBorders>
              <w:top w:val="nil"/>
              <w:left w:val="nil"/>
              <w:bottom w:val="single" w:sz="4" w:space="0" w:color="auto"/>
              <w:right w:val="single" w:sz="4" w:space="0" w:color="auto"/>
            </w:tcBorders>
            <w:vAlign w:val="center"/>
          </w:tcPr>
          <w:p w14:paraId="63406A65"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393E9875" w14:textId="77777777" w:rsidR="003804DD" w:rsidRDefault="003804DD">
            <w:pPr>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316B8C55" w14:textId="77777777" w:rsidR="003804DD" w:rsidRDefault="003804DD">
            <w:pPr>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05F36BD4" w14:textId="77777777" w:rsidR="003804DD" w:rsidRDefault="003804DD">
            <w:pPr>
              <w:widowControl/>
              <w:jc w:val="center"/>
              <w:rPr>
                <w:rFonts w:eastAsia="宋体"/>
                <w:b/>
                <w:bCs/>
                <w:kern w:val="0"/>
                <w:sz w:val="20"/>
              </w:rPr>
            </w:pPr>
          </w:p>
        </w:tc>
        <w:tc>
          <w:tcPr>
            <w:tcW w:w="1156" w:type="dxa"/>
            <w:tcBorders>
              <w:top w:val="nil"/>
              <w:left w:val="single" w:sz="4" w:space="0" w:color="auto"/>
              <w:bottom w:val="single" w:sz="4" w:space="0" w:color="auto"/>
              <w:right w:val="single" w:sz="4" w:space="0" w:color="auto"/>
            </w:tcBorders>
            <w:vAlign w:val="center"/>
          </w:tcPr>
          <w:p w14:paraId="667C5A69" w14:textId="77777777" w:rsidR="003804DD" w:rsidRDefault="003804DD">
            <w:pPr>
              <w:widowControl/>
              <w:jc w:val="center"/>
              <w:rPr>
                <w:rFonts w:eastAsia="宋体"/>
                <w:b/>
                <w:bCs/>
                <w:kern w:val="0"/>
                <w:sz w:val="20"/>
              </w:rPr>
            </w:pPr>
          </w:p>
        </w:tc>
        <w:tc>
          <w:tcPr>
            <w:tcW w:w="1182" w:type="dxa"/>
            <w:gridSpan w:val="2"/>
            <w:tcBorders>
              <w:top w:val="nil"/>
              <w:left w:val="nil"/>
              <w:bottom w:val="single" w:sz="4" w:space="0" w:color="auto"/>
              <w:right w:val="single" w:sz="4" w:space="0" w:color="auto"/>
            </w:tcBorders>
            <w:vAlign w:val="center"/>
          </w:tcPr>
          <w:p w14:paraId="4BA56967" w14:textId="77777777" w:rsidR="003804DD" w:rsidRDefault="003804DD">
            <w:pPr>
              <w:jc w:val="center"/>
              <w:rPr>
                <w:rFonts w:eastAsia="宋体"/>
                <w:b/>
                <w:bCs/>
                <w:kern w:val="0"/>
                <w:sz w:val="20"/>
              </w:rPr>
            </w:pPr>
          </w:p>
        </w:tc>
        <w:tc>
          <w:tcPr>
            <w:tcW w:w="1158" w:type="dxa"/>
            <w:tcBorders>
              <w:top w:val="nil"/>
              <w:left w:val="nil"/>
              <w:bottom w:val="single" w:sz="4" w:space="0" w:color="auto"/>
              <w:right w:val="single" w:sz="4" w:space="0" w:color="auto"/>
            </w:tcBorders>
            <w:vAlign w:val="center"/>
          </w:tcPr>
          <w:p w14:paraId="23C9668B" w14:textId="77777777" w:rsidR="003804DD" w:rsidRDefault="003804DD">
            <w:pPr>
              <w:jc w:val="center"/>
              <w:rPr>
                <w:rFonts w:eastAsia="宋体"/>
                <w:b/>
                <w:bCs/>
                <w:kern w:val="0"/>
                <w:sz w:val="20"/>
              </w:rPr>
            </w:pPr>
          </w:p>
        </w:tc>
      </w:tr>
      <w:tr w:rsidR="003804DD" w14:paraId="302A41DA" w14:textId="77777777">
        <w:trPr>
          <w:trHeight w:val="360"/>
        </w:trPr>
        <w:tc>
          <w:tcPr>
            <w:tcW w:w="1753" w:type="dxa"/>
            <w:tcBorders>
              <w:top w:val="nil"/>
              <w:left w:val="single" w:sz="4" w:space="0" w:color="auto"/>
              <w:bottom w:val="single" w:sz="4" w:space="0" w:color="auto"/>
              <w:right w:val="single" w:sz="4" w:space="0" w:color="auto"/>
            </w:tcBorders>
            <w:vAlign w:val="center"/>
          </w:tcPr>
          <w:p w14:paraId="544C3DF4" w14:textId="77777777" w:rsidR="003804DD" w:rsidRDefault="00000000">
            <w:pPr>
              <w:jc w:val="center"/>
              <w:rPr>
                <w:rFonts w:eastAsia="宋体"/>
                <w:b/>
                <w:bCs/>
                <w:sz w:val="20"/>
              </w:rPr>
            </w:pPr>
            <w:r>
              <w:rPr>
                <w:rFonts w:eastAsia="宋体" w:hint="eastAsia"/>
                <w:b/>
                <w:bCs/>
                <w:sz w:val="20"/>
              </w:rPr>
              <w:t>上级补助收入</w:t>
            </w:r>
          </w:p>
        </w:tc>
        <w:tc>
          <w:tcPr>
            <w:tcW w:w="1044" w:type="dxa"/>
            <w:tcBorders>
              <w:top w:val="nil"/>
              <w:left w:val="nil"/>
              <w:bottom w:val="single" w:sz="4" w:space="0" w:color="auto"/>
              <w:right w:val="single" w:sz="4" w:space="0" w:color="auto"/>
            </w:tcBorders>
            <w:vAlign w:val="center"/>
          </w:tcPr>
          <w:p w14:paraId="0BF1AE02"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51AD450A" w14:textId="77777777" w:rsidR="003804DD" w:rsidRDefault="003804DD">
            <w:pPr>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7F3E60F4" w14:textId="77777777" w:rsidR="003804DD" w:rsidRDefault="003804DD">
            <w:pPr>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171A660E" w14:textId="77777777" w:rsidR="003804DD" w:rsidRDefault="003804DD">
            <w:pPr>
              <w:widowControl/>
              <w:jc w:val="center"/>
              <w:rPr>
                <w:rFonts w:eastAsia="宋体"/>
                <w:b/>
                <w:bCs/>
                <w:kern w:val="0"/>
                <w:sz w:val="20"/>
              </w:rPr>
            </w:pPr>
          </w:p>
        </w:tc>
        <w:tc>
          <w:tcPr>
            <w:tcW w:w="1156" w:type="dxa"/>
            <w:tcBorders>
              <w:top w:val="nil"/>
              <w:left w:val="single" w:sz="4" w:space="0" w:color="auto"/>
              <w:bottom w:val="single" w:sz="4" w:space="0" w:color="auto"/>
              <w:right w:val="single" w:sz="4" w:space="0" w:color="auto"/>
            </w:tcBorders>
            <w:vAlign w:val="center"/>
          </w:tcPr>
          <w:p w14:paraId="6AC9F2D6" w14:textId="77777777" w:rsidR="003804DD" w:rsidRDefault="003804DD">
            <w:pPr>
              <w:widowControl/>
              <w:jc w:val="center"/>
              <w:rPr>
                <w:rFonts w:eastAsia="宋体"/>
                <w:b/>
                <w:bCs/>
                <w:kern w:val="0"/>
                <w:sz w:val="20"/>
              </w:rPr>
            </w:pPr>
          </w:p>
        </w:tc>
        <w:tc>
          <w:tcPr>
            <w:tcW w:w="1182" w:type="dxa"/>
            <w:gridSpan w:val="2"/>
            <w:tcBorders>
              <w:top w:val="nil"/>
              <w:left w:val="nil"/>
              <w:bottom w:val="single" w:sz="4" w:space="0" w:color="auto"/>
              <w:right w:val="single" w:sz="4" w:space="0" w:color="auto"/>
            </w:tcBorders>
            <w:vAlign w:val="center"/>
          </w:tcPr>
          <w:p w14:paraId="6075EE15" w14:textId="77777777" w:rsidR="003804DD" w:rsidRDefault="003804DD">
            <w:pPr>
              <w:jc w:val="center"/>
              <w:rPr>
                <w:rFonts w:eastAsia="宋体"/>
                <w:b/>
                <w:bCs/>
                <w:kern w:val="0"/>
                <w:sz w:val="20"/>
              </w:rPr>
            </w:pPr>
          </w:p>
        </w:tc>
        <w:tc>
          <w:tcPr>
            <w:tcW w:w="1158" w:type="dxa"/>
            <w:tcBorders>
              <w:top w:val="nil"/>
              <w:left w:val="nil"/>
              <w:bottom w:val="single" w:sz="4" w:space="0" w:color="auto"/>
              <w:right w:val="single" w:sz="4" w:space="0" w:color="auto"/>
            </w:tcBorders>
            <w:vAlign w:val="center"/>
          </w:tcPr>
          <w:p w14:paraId="273B7CAA" w14:textId="77777777" w:rsidR="003804DD" w:rsidRDefault="003804DD">
            <w:pPr>
              <w:jc w:val="center"/>
              <w:rPr>
                <w:rFonts w:eastAsia="宋体"/>
                <w:b/>
                <w:bCs/>
                <w:kern w:val="0"/>
                <w:sz w:val="20"/>
              </w:rPr>
            </w:pPr>
          </w:p>
        </w:tc>
      </w:tr>
      <w:tr w:rsidR="003804DD" w14:paraId="1F08C1A6" w14:textId="77777777">
        <w:trPr>
          <w:trHeight w:val="360"/>
        </w:trPr>
        <w:tc>
          <w:tcPr>
            <w:tcW w:w="1753" w:type="dxa"/>
            <w:tcBorders>
              <w:top w:val="nil"/>
              <w:left w:val="single" w:sz="4" w:space="0" w:color="auto"/>
              <w:bottom w:val="single" w:sz="4" w:space="0" w:color="auto"/>
              <w:right w:val="single" w:sz="4" w:space="0" w:color="auto"/>
            </w:tcBorders>
            <w:vAlign w:val="center"/>
          </w:tcPr>
          <w:p w14:paraId="602D1598" w14:textId="77777777" w:rsidR="003804DD" w:rsidRDefault="00000000">
            <w:pPr>
              <w:jc w:val="center"/>
              <w:rPr>
                <w:rFonts w:eastAsia="宋体"/>
                <w:b/>
                <w:bCs/>
                <w:sz w:val="20"/>
              </w:rPr>
            </w:pPr>
            <w:r>
              <w:rPr>
                <w:rFonts w:eastAsia="宋体" w:hint="eastAsia"/>
                <w:b/>
                <w:bCs/>
                <w:sz w:val="20"/>
              </w:rPr>
              <w:t>附属单位上缴收入</w:t>
            </w:r>
          </w:p>
        </w:tc>
        <w:tc>
          <w:tcPr>
            <w:tcW w:w="1044" w:type="dxa"/>
            <w:tcBorders>
              <w:top w:val="nil"/>
              <w:left w:val="nil"/>
              <w:bottom w:val="single" w:sz="4" w:space="0" w:color="auto"/>
              <w:right w:val="single" w:sz="4" w:space="0" w:color="auto"/>
            </w:tcBorders>
            <w:vAlign w:val="center"/>
          </w:tcPr>
          <w:p w14:paraId="3CA25A69"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3B734117" w14:textId="77777777" w:rsidR="003804DD" w:rsidRDefault="003804DD">
            <w:pPr>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4F94EC1E" w14:textId="77777777" w:rsidR="003804DD" w:rsidRDefault="003804DD">
            <w:pPr>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1F330FCB" w14:textId="77777777" w:rsidR="003804DD" w:rsidRDefault="003804DD">
            <w:pPr>
              <w:widowControl/>
              <w:jc w:val="center"/>
              <w:rPr>
                <w:rFonts w:eastAsia="宋体"/>
                <w:b/>
                <w:bCs/>
                <w:kern w:val="0"/>
                <w:sz w:val="20"/>
              </w:rPr>
            </w:pPr>
          </w:p>
        </w:tc>
        <w:tc>
          <w:tcPr>
            <w:tcW w:w="1156" w:type="dxa"/>
            <w:tcBorders>
              <w:top w:val="nil"/>
              <w:left w:val="single" w:sz="4" w:space="0" w:color="auto"/>
              <w:bottom w:val="single" w:sz="4" w:space="0" w:color="auto"/>
              <w:right w:val="single" w:sz="4" w:space="0" w:color="auto"/>
            </w:tcBorders>
            <w:vAlign w:val="center"/>
          </w:tcPr>
          <w:p w14:paraId="04F1B0DF" w14:textId="77777777" w:rsidR="003804DD" w:rsidRDefault="003804DD">
            <w:pPr>
              <w:widowControl/>
              <w:jc w:val="center"/>
              <w:rPr>
                <w:rFonts w:eastAsia="宋体"/>
                <w:b/>
                <w:bCs/>
                <w:kern w:val="0"/>
                <w:sz w:val="20"/>
              </w:rPr>
            </w:pPr>
          </w:p>
        </w:tc>
        <w:tc>
          <w:tcPr>
            <w:tcW w:w="1182" w:type="dxa"/>
            <w:gridSpan w:val="2"/>
            <w:tcBorders>
              <w:top w:val="nil"/>
              <w:left w:val="nil"/>
              <w:bottom w:val="single" w:sz="4" w:space="0" w:color="auto"/>
              <w:right w:val="single" w:sz="4" w:space="0" w:color="auto"/>
            </w:tcBorders>
            <w:vAlign w:val="center"/>
          </w:tcPr>
          <w:p w14:paraId="471B117C" w14:textId="77777777" w:rsidR="003804DD" w:rsidRDefault="003804DD">
            <w:pPr>
              <w:jc w:val="center"/>
              <w:rPr>
                <w:rFonts w:eastAsia="宋体"/>
                <w:b/>
                <w:bCs/>
                <w:kern w:val="0"/>
                <w:sz w:val="20"/>
              </w:rPr>
            </w:pPr>
          </w:p>
        </w:tc>
        <w:tc>
          <w:tcPr>
            <w:tcW w:w="1158" w:type="dxa"/>
            <w:tcBorders>
              <w:top w:val="nil"/>
              <w:left w:val="nil"/>
              <w:bottom w:val="single" w:sz="4" w:space="0" w:color="auto"/>
              <w:right w:val="single" w:sz="4" w:space="0" w:color="auto"/>
            </w:tcBorders>
            <w:vAlign w:val="center"/>
          </w:tcPr>
          <w:p w14:paraId="747A9DE8" w14:textId="77777777" w:rsidR="003804DD" w:rsidRDefault="003804DD">
            <w:pPr>
              <w:jc w:val="center"/>
              <w:rPr>
                <w:rFonts w:eastAsia="宋体"/>
                <w:b/>
                <w:bCs/>
                <w:kern w:val="0"/>
                <w:sz w:val="20"/>
              </w:rPr>
            </w:pPr>
          </w:p>
        </w:tc>
      </w:tr>
      <w:tr w:rsidR="003804DD" w14:paraId="16C14D1C" w14:textId="77777777">
        <w:trPr>
          <w:trHeight w:val="360"/>
        </w:trPr>
        <w:tc>
          <w:tcPr>
            <w:tcW w:w="1753" w:type="dxa"/>
            <w:tcBorders>
              <w:top w:val="nil"/>
              <w:left w:val="single" w:sz="4" w:space="0" w:color="auto"/>
              <w:bottom w:val="single" w:sz="4" w:space="0" w:color="auto"/>
              <w:right w:val="single" w:sz="4" w:space="0" w:color="auto"/>
            </w:tcBorders>
            <w:vAlign w:val="center"/>
          </w:tcPr>
          <w:p w14:paraId="2DF9B43B" w14:textId="77777777" w:rsidR="003804DD" w:rsidRDefault="00000000">
            <w:pPr>
              <w:jc w:val="center"/>
              <w:rPr>
                <w:rFonts w:eastAsia="宋体"/>
                <w:b/>
                <w:bCs/>
                <w:sz w:val="20"/>
              </w:rPr>
            </w:pPr>
            <w:r>
              <w:rPr>
                <w:rFonts w:eastAsia="宋体" w:hint="eastAsia"/>
                <w:b/>
                <w:bCs/>
                <w:sz w:val="20"/>
              </w:rPr>
              <w:t>其他收入</w:t>
            </w:r>
          </w:p>
        </w:tc>
        <w:tc>
          <w:tcPr>
            <w:tcW w:w="1044" w:type="dxa"/>
            <w:tcBorders>
              <w:top w:val="nil"/>
              <w:left w:val="nil"/>
              <w:bottom w:val="single" w:sz="4" w:space="0" w:color="auto"/>
              <w:right w:val="single" w:sz="4" w:space="0" w:color="auto"/>
            </w:tcBorders>
            <w:vAlign w:val="center"/>
          </w:tcPr>
          <w:p w14:paraId="5F83F461" w14:textId="77777777" w:rsidR="003804DD" w:rsidRDefault="003804DD">
            <w:pPr>
              <w:jc w:val="center"/>
              <w:rPr>
                <w:rFonts w:eastAsia="宋体"/>
                <w:b/>
                <w:bCs/>
                <w:sz w:val="20"/>
              </w:rPr>
            </w:pPr>
          </w:p>
        </w:tc>
        <w:tc>
          <w:tcPr>
            <w:tcW w:w="1073" w:type="dxa"/>
            <w:tcBorders>
              <w:top w:val="nil"/>
              <w:left w:val="nil"/>
              <w:bottom w:val="single" w:sz="4" w:space="0" w:color="auto"/>
              <w:right w:val="single" w:sz="4" w:space="0" w:color="auto"/>
            </w:tcBorders>
            <w:vAlign w:val="center"/>
          </w:tcPr>
          <w:p w14:paraId="644308E0" w14:textId="77777777" w:rsidR="003804DD" w:rsidRDefault="003804DD">
            <w:pPr>
              <w:jc w:val="center"/>
              <w:rPr>
                <w:rFonts w:eastAsia="宋体"/>
                <w:b/>
                <w:bCs/>
                <w:sz w:val="20"/>
              </w:rPr>
            </w:pPr>
          </w:p>
        </w:tc>
        <w:tc>
          <w:tcPr>
            <w:tcW w:w="1200" w:type="dxa"/>
            <w:tcBorders>
              <w:top w:val="nil"/>
              <w:left w:val="single" w:sz="4" w:space="0" w:color="auto"/>
              <w:bottom w:val="single" w:sz="4" w:space="0" w:color="auto"/>
              <w:right w:val="nil"/>
            </w:tcBorders>
            <w:vAlign w:val="center"/>
          </w:tcPr>
          <w:p w14:paraId="7AB858D5" w14:textId="77777777" w:rsidR="003804DD" w:rsidRDefault="003804DD">
            <w:pPr>
              <w:jc w:val="center"/>
              <w:rPr>
                <w:rFonts w:eastAsia="宋体"/>
                <w:b/>
                <w:bCs/>
                <w:sz w:val="20"/>
              </w:rPr>
            </w:pPr>
          </w:p>
        </w:tc>
        <w:tc>
          <w:tcPr>
            <w:tcW w:w="1342" w:type="dxa"/>
            <w:tcBorders>
              <w:top w:val="nil"/>
              <w:left w:val="single" w:sz="4" w:space="0" w:color="auto"/>
              <w:bottom w:val="single" w:sz="4" w:space="0" w:color="auto"/>
              <w:right w:val="single" w:sz="4" w:space="0" w:color="auto"/>
            </w:tcBorders>
            <w:vAlign w:val="center"/>
          </w:tcPr>
          <w:p w14:paraId="0D34CCF5" w14:textId="77777777" w:rsidR="003804DD" w:rsidRDefault="003804DD">
            <w:pPr>
              <w:jc w:val="center"/>
              <w:rPr>
                <w:rFonts w:eastAsia="宋体"/>
                <w:b/>
                <w:bCs/>
                <w:sz w:val="20"/>
              </w:rPr>
            </w:pPr>
          </w:p>
        </w:tc>
        <w:tc>
          <w:tcPr>
            <w:tcW w:w="1156" w:type="dxa"/>
            <w:tcBorders>
              <w:top w:val="nil"/>
              <w:left w:val="single" w:sz="4" w:space="0" w:color="auto"/>
              <w:bottom w:val="single" w:sz="4" w:space="0" w:color="auto"/>
              <w:right w:val="single" w:sz="4" w:space="0" w:color="auto"/>
            </w:tcBorders>
            <w:vAlign w:val="center"/>
          </w:tcPr>
          <w:p w14:paraId="3DA783EF" w14:textId="77777777" w:rsidR="003804DD" w:rsidRDefault="003804DD">
            <w:pPr>
              <w:jc w:val="center"/>
              <w:rPr>
                <w:rFonts w:eastAsia="宋体"/>
                <w:b/>
                <w:bCs/>
                <w:sz w:val="20"/>
              </w:rPr>
            </w:pPr>
          </w:p>
        </w:tc>
        <w:tc>
          <w:tcPr>
            <w:tcW w:w="1182" w:type="dxa"/>
            <w:gridSpan w:val="2"/>
            <w:tcBorders>
              <w:top w:val="nil"/>
              <w:left w:val="nil"/>
              <w:bottom w:val="single" w:sz="4" w:space="0" w:color="auto"/>
              <w:right w:val="single" w:sz="4" w:space="0" w:color="auto"/>
            </w:tcBorders>
            <w:vAlign w:val="center"/>
          </w:tcPr>
          <w:p w14:paraId="5E7D32C0" w14:textId="77777777" w:rsidR="003804DD" w:rsidRDefault="003804DD">
            <w:pPr>
              <w:jc w:val="center"/>
              <w:rPr>
                <w:rFonts w:eastAsia="宋体"/>
                <w:b/>
                <w:bCs/>
                <w:sz w:val="20"/>
              </w:rPr>
            </w:pPr>
          </w:p>
        </w:tc>
        <w:tc>
          <w:tcPr>
            <w:tcW w:w="1158" w:type="dxa"/>
            <w:tcBorders>
              <w:top w:val="nil"/>
              <w:left w:val="nil"/>
              <w:bottom w:val="single" w:sz="4" w:space="0" w:color="auto"/>
              <w:right w:val="single" w:sz="4" w:space="0" w:color="auto"/>
            </w:tcBorders>
            <w:vAlign w:val="center"/>
          </w:tcPr>
          <w:p w14:paraId="0410E22B" w14:textId="77777777" w:rsidR="003804DD" w:rsidRDefault="003804DD">
            <w:pPr>
              <w:jc w:val="center"/>
              <w:rPr>
                <w:rFonts w:eastAsia="宋体"/>
                <w:b/>
                <w:bCs/>
                <w:sz w:val="20"/>
              </w:rPr>
            </w:pPr>
          </w:p>
        </w:tc>
      </w:tr>
      <w:tr w:rsidR="003804DD" w14:paraId="0A01E575" w14:textId="77777777">
        <w:trPr>
          <w:trHeight w:val="360"/>
        </w:trPr>
        <w:tc>
          <w:tcPr>
            <w:tcW w:w="1753" w:type="dxa"/>
            <w:tcBorders>
              <w:top w:val="nil"/>
              <w:left w:val="single" w:sz="4" w:space="0" w:color="auto"/>
              <w:bottom w:val="single" w:sz="4" w:space="0" w:color="auto"/>
              <w:right w:val="single" w:sz="4" w:space="0" w:color="auto"/>
            </w:tcBorders>
            <w:vAlign w:val="center"/>
          </w:tcPr>
          <w:p w14:paraId="10B7FB93" w14:textId="77777777" w:rsidR="003804DD" w:rsidRDefault="00000000">
            <w:pPr>
              <w:widowControl/>
              <w:jc w:val="center"/>
              <w:rPr>
                <w:rFonts w:eastAsia="宋体"/>
                <w:b/>
                <w:bCs/>
                <w:kern w:val="0"/>
                <w:sz w:val="20"/>
              </w:rPr>
            </w:pPr>
            <w:bookmarkStart w:id="0" w:name="_Hlk219898332"/>
            <w:r>
              <w:rPr>
                <w:rFonts w:eastAsia="宋体"/>
                <w:b/>
                <w:bCs/>
                <w:kern w:val="0"/>
                <w:sz w:val="20"/>
              </w:rPr>
              <w:t>本年收入</w:t>
            </w:r>
            <w:r>
              <w:rPr>
                <w:rFonts w:eastAsia="宋体" w:hint="eastAsia"/>
                <w:b/>
                <w:bCs/>
                <w:kern w:val="0"/>
                <w:sz w:val="20"/>
              </w:rPr>
              <w:t xml:space="preserve">       </w:t>
            </w:r>
            <w:r>
              <w:rPr>
                <w:rFonts w:eastAsia="宋体"/>
                <w:b/>
                <w:bCs/>
                <w:kern w:val="0"/>
                <w:sz w:val="20"/>
              </w:rPr>
              <w:t>合计</w:t>
            </w:r>
          </w:p>
        </w:tc>
        <w:tc>
          <w:tcPr>
            <w:tcW w:w="1044" w:type="dxa"/>
            <w:tcBorders>
              <w:top w:val="nil"/>
              <w:left w:val="nil"/>
              <w:bottom w:val="single" w:sz="4" w:space="0" w:color="auto"/>
              <w:right w:val="single" w:sz="4" w:space="0" w:color="auto"/>
            </w:tcBorders>
            <w:vAlign w:val="center"/>
          </w:tcPr>
          <w:p w14:paraId="7D3AE60E" w14:textId="77777777" w:rsidR="003804DD" w:rsidRDefault="00000000">
            <w:pPr>
              <w:widowControl/>
              <w:jc w:val="center"/>
              <w:rPr>
                <w:rFonts w:eastAsia="宋体"/>
                <w:b/>
                <w:bCs/>
                <w:kern w:val="0"/>
                <w:sz w:val="20"/>
              </w:rPr>
            </w:pPr>
            <w:r>
              <w:rPr>
                <w:rFonts w:eastAsia="宋体" w:hint="eastAsia"/>
                <w:b/>
                <w:bCs/>
                <w:kern w:val="0"/>
                <w:sz w:val="20"/>
              </w:rPr>
              <w:t>11.62</w:t>
            </w:r>
          </w:p>
        </w:tc>
        <w:tc>
          <w:tcPr>
            <w:tcW w:w="1073" w:type="dxa"/>
            <w:tcBorders>
              <w:top w:val="nil"/>
              <w:left w:val="nil"/>
              <w:bottom w:val="single" w:sz="4" w:space="0" w:color="auto"/>
              <w:right w:val="single" w:sz="4" w:space="0" w:color="auto"/>
            </w:tcBorders>
            <w:vAlign w:val="center"/>
          </w:tcPr>
          <w:p w14:paraId="57989501" w14:textId="77777777" w:rsidR="003804DD" w:rsidRDefault="00000000">
            <w:pPr>
              <w:widowControl/>
              <w:jc w:val="center"/>
              <w:rPr>
                <w:rFonts w:eastAsia="宋体"/>
                <w:b/>
                <w:bCs/>
                <w:kern w:val="0"/>
                <w:sz w:val="20"/>
              </w:rPr>
            </w:pPr>
            <w:r>
              <w:rPr>
                <w:rFonts w:eastAsia="宋体" w:hint="eastAsia"/>
                <w:b/>
                <w:bCs/>
                <w:kern w:val="0"/>
                <w:sz w:val="20"/>
              </w:rPr>
              <w:t>11.62</w:t>
            </w:r>
          </w:p>
        </w:tc>
        <w:tc>
          <w:tcPr>
            <w:tcW w:w="1200" w:type="dxa"/>
            <w:tcBorders>
              <w:top w:val="nil"/>
              <w:left w:val="single" w:sz="4" w:space="0" w:color="auto"/>
              <w:bottom w:val="single" w:sz="4" w:space="0" w:color="auto"/>
              <w:right w:val="nil"/>
            </w:tcBorders>
            <w:vAlign w:val="center"/>
          </w:tcPr>
          <w:p w14:paraId="13993330" w14:textId="77777777" w:rsidR="003804DD" w:rsidRDefault="003804DD">
            <w:pPr>
              <w:widowControl/>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774D7A85" w14:textId="77777777" w:rsidR="003804DD" w:rsidRDefault="00000000">
            <w:pPr>
              <w:widowControl/>
              <w:jc w:val="center"/>
              <w:rPr>
                <w:rFonts w:eastAsia="宋体"/>
                <w:b/>
                <w:bCs/>
                <w:kern w:val="0"/>
                <w:sz w:val="20"/>
              </w:rPr>
            </w:pPr>
            <w:r>
              <w:rPr>
                <w:rFonts w:eastAsia="宋体"/>
                <w:b/>
                <w:bCs/>
                <w:kern w:val="0"/>
                <w:sz w:val="20"/>
              </w:rPr>
              <w:t>本年支出</w:t>
            </w:r>
            <w:r>
              <w:rPr>
                <w:rFonts w:eastAsia="宋体" w:hint="eastAsia"/>
                <w:b/>
                <w:bCs/>
                <w:kern w:val="0"/>
                <w:sz w:val="20"/>
              </w:rPr>
              <w:t xml:space="preserve">  </w:t>
            </w:r>
            <w:r>
              <w:rPr>
                <w:rFonts w:eastAsia="宋体"/>
                <w:b/>
                <w:bCs/>
                <w:kern w:val="0"/>
                <w:sz w:val="20"/>
              </w:rPr>
              <w:t>合计</w:t>
            </w:r>
          </w:p>
        </w:tc>
        <w:tc>
          <w:tcPr>
            <w:tcW w:w="1156" w:type="dxa"/>
            <w:tcBorders>
              <w:top w:val="nil"/>
              <w:left w:val="single" w:sz="4" w:space="0" w:color="auto"/>
              <w:bottom w:val="single" w:sz="4" w:space="0" w:color="auto"/>
              <w:right w:val="single" w:sz="4" w:space="0" w:color="auto"/>
            </w:tcBorders>
            <w:vAlign w:val="center"/>
          </w:tcPr>
          <w:p w14:paraId="72624875" w14:textId="77777777" w:rsidR="003804DD" w:rsidRDefault="00000000">
            <w:pPr>
              <w:widowControl/>
              <w:jc w:val="center"/>
              <w:rPr>
                <w:rFonts w:eastAsia="宋体"/>
                <w:b/>
                <w:bCs/>
                <w:kern w:val="0"/>
                <w:sz w:val="20"/>
              </w:rPr>
            </w:pPr>
            <w:r>
              <w:rPr>
                <w:rFonts w:eastAsia="宋体" w:hint="eastAsia"/>
                <w:b/>
                <w:bCs/>
                <w:kern w:val="0"/>
                <w:sz w:val="20"/>
              </w:rPr>
              <w:t>11.62</w:t>
            </w:r>
          </w:p>
        </w:tc>
        <w:tc>
          <w:tcPr>
            <w:tcW w:w="1182" w:type="dxa"/>
            <w:gridSpan w:val="2"/>
            <w:tcBorders>
              <w:top w:val="nil"/>
              <w:left w:val="nil"/>
              <w:bottom w:val="single" w:sz="4" w:space="0" w:color="auto"/>
              <w:right w:val="single" w:sz="4" w:space="0" w:color="auto"/>
            </w:tcBorders>
            <w:vAlign w:val="center"/>
          </w:tcPr>
          <w:p w14:paraId="3F82B25B" w14:textId="77777777" w:rsidR="003804DD" w:rsidRDefault="00000000">
            <w:pPr>
              <w:widowControl/>
              <w:jc w:val="center"/>
              <w:rPr>
                <w:rFonts w:eastAsia="宋体"/>
                <w:b/>
                <w:bCs/>
                <w:kern w:val="0"/>
                <w:sz w:val="20"/>
              </w:rPr>
            </w:pPr>
            <w:r>
              <w:rPr>
                <w:rFonts w:eastAsia="宋体" w:hint="eastAsia"/>
                <w:b/>
                <w:bCs/>
                <w:kern w:val="0"/>
                <w:sz w:val="20"/>
              </w:rPr>
              <w:t>11.62</w:t>
            </w:r>
          </w:p>
        </w:tc>
        <w:tc>
          <w:tcPr>
            <w:tcW w:w="1158" w:type="dxa"/>
            <w:tcBorders>
              <w:top w:val="nil"/>
              <w:left w:val="nil"/>
              <w:bottom w:val="single" w:sz="4" w:space="0" w:color="auto"/>
              <w:right w:val="single" w:sz="4" w:space="0" w:color="auto"/>
            </w:tcBorders>
            <w:vAlign w:val="center"/>
          </w:tcPr>
          <w:p w14:paraId="14011EA9" w14:textId="77777777" w:rsidR="003804DD" w:rsidRDefault="003804DD">
            <w:pPr>
              <w:widowControl/>
              <w:jc w:val="center"/>
              <w:rPr>
                <w:rFonts w:eastAsia="宋体"/>
                <w:b/>
                <w:bCs/>
                <w:kern w:val="0"/>
                <w:sz w:val="20"/>
              </w:rPr>
            </w:pPr>
          </w:p>
        </w:tc>
      </w:tr>
      <w:bookmarkEnd w:id="0"/>
      <w:tr w:rsidR="003804DD" w14:paraId="56D4A2B3" w14:textId="77777777">
        <w:trPr>
          <w:trHeight w:val="360"/>
        </w:trPr>
        <w:tc>
          <w:tcPr>
            <w:tcW w:w="1753" w:type="dxa"/>
            <w:tcBorders>
              <w:top w:val="nil"/>
              <w:left w:val="single" w:sz="4" w:space="0" w:color="auto"/>
              <w:bottom w:val="single" w:sz="4" w:space="0" w:color="auto"/>
              <w:right w:val="single" w:sz="4" w:space="0" w:color="auto"/>
            </w:tcBorders>
            <w:vAlign w:val="center"/>
          </w:tcPr>
          <w:p w14:paraId="05CC657E" w14:textId="77777777" w:rsidR="003804DD" w:rsidRDefault="00000000">
            <w:pPr>
              <w:jc w:val="center"/>
              <w:rPr>
                <w:rFonts w:eastAsia="宋体"/>
                <w:b/>
                <w:bCs/>
                <w:sz w:val="20"/>
              </w:rPr>
            </w:pPr>
            <w:r>
              <w:rPr>
                <w:rFonts w:eastAsia="宋体" w:hint="eastAsia"/>
                <w:b/>
                <w:bCs/>
                <w:sz w:val="20"/>
              </w:rPr>
              <w:t>财政拨款结转</w:t>
            </w:r>
          </w:p>
        </w:tc>
        <w:tc>
          <w:tcPr>
            <w:tcW w:w="1044" w:type="dxa"/>
            <w:tcBorders>
              <w:top w:val="nil"/>
              <w:left w:val="nil"/>
              <w:bottom w:val="single" w:sz="4" w:space="0" w:color="auto"/>
              <w:right w:val="single" w:sz="4" w:space="0" w:color="auto"/>
            </w:tcBorders>
            <w:vAlign w:val="center"/>
          </w:tcPr>
          <w:p w14:paraId="0D5E37CB"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728F0FE1" w14:textId="77777777" w:rsidR="003804DD" w:rsidRDefault="003804DD">
            <w:pPr>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75612039" w14:textId="77777777" w:rsidR="003804DD" w:rsidRDefault="003804DD">
            <w:pPr>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2A1E23B8" w14:textId="77777777" w:rsidR="003804DD" w:rsidRDefault="00000000">
            <w:pPr>
              <w:widowControl/>
              <w:jc w:val="center"/>
              <w:rPr>
                <w:rFonts w:eastAsia="宋体"/>
                <w:b/>
                <w:bCs/>
                <w:kern w:val="0"/>
                <w:sz w:val="20"/>
              </w:rPr>
            </w:pPr>
            <w:r>
              <w:rPr>
                <w:rFonts w:eastAsia="宋体"/>
                <w:b/>
                <w:bCs/>
                <w:kern w:val="0"/>
                <w:sz w:val="20"/>
              </w:rPr>
              <w:t>结转下年</w:t>
            </w:r>
            <w:r>
              <w:rPr>
                <w:rFonts w:eastAsia="宋体" w:hint="eastAsia"/>
                <w:b/>
                <w:bCs/>
                <w:kern w:val="0"/>
                <w:sz w:val="20"/>
              </w:rPr>
              <w:t xml:space="preserve">  </w:t>
            </w:r>
            <w:r>
              <w:rPr>
                <w:rFonts w:eastAsia="宋体" w:hint="eastAsia"/>
                <w:b/>
                <w:bCs/>
                <w:kern w:val="0"/>
                <w:sz w:val="20"/>
              </w:rPr>
              <w:t>支出</w:t>
            </w:r>
          </w:p>
        </w:tc>
        <w:tc>
          <w:tcPr>
            <w:tcW w:w="1156" w:type="dxa"/>
            <w:tcBorders>
              <w:top w:val="nil"/>
              <w:left w:val="single" w:sz="4" w:space="0" w:color="auto"/>
              <w:bottom w:val="single" w:sz="4" w:space="0" w:color="auto"/>
              <w:right w:val="single" w:sz="4" w:space="0" w:color="auto"/>
            </w:tcBorders>
            <w:vAlign w:val="center"/>
          </w:tcPr>
          <w:p w14:paraId="614D0ACE" w14:textId="77777777" w:rsidR="003804DD" w:rsidRDefault="003804DD">
            <w:pPr>
              <w:widowControl/>
              <w:jc w:val="center"/>
              <w:rPr>
                <w:rFonts w:eastAsia="宋体"/>
                <w:b/>
                <w:bCs/>
                <w:kern w:val="0"/>
                <w:sz w:val="20"/>
              </w:rPr>
            </w:pPr>
          </w:p>
        </w:tc>
        <w:tc>
          <w:tcPr>
            <w:tcW w:w="1182" w:type="dxa"/>
            <w:gridSpan w:val="2"/>
            <w:tcBorders>
              <w:top w:val="nil"/>
              <w:left w:val="nil"/>
              <w:bottom w:val="single" w:sz="4" w:space="0" w:color="auto"/>
              <w:right w:val="single" w:sz="4" w:space="0" w:color="auto"/>
            </w:tcBorders>
            <w:vAlign w:val="center"/>
          </w:tcPr>
          <w:p w14:paraId="63A46D2E" w14:textId="77777777" w:rsidR="003804DD" w:rsidRDefault="003804DD">
            <w:pPr>
              <w:jc w:val="center"/>
              <w:rPr>
                <w:rFonts w:eastAsia="宋体"/>
                <w:b/>
                <w:bCs/>
                <w:kern w:val="0"/>
                <w:sz w:val="20"/>
              </w:rPr>
            </w:pPr>
          </w:p>
        </w:tc>
        <w:tc>
          <w:tcPr>
            <w:tcW w:w="1158" w:type="dxa"/>
            <w:tcBorders>
              <w:top w:val="nil"/>
              <w:left w:val="nil"/>
              <w:bottom w:val="single" w:sz="4" w:space="0" w:color="auto"/>
              <w:right w:val="single" w:sz="4" w:space="0" w:color="auto"/>
            </w:tcBorders>
            <w:vAlign w:val="center"/>
          </w:tcPr>
          <w:p w14:paraId="35FD7094" w14:textId="77777777" w:rsidR="003804DD" w:rsidRDefault="003804DD">
            <w:pPr>
              <w:jc w:val="center"/>
              <w:rPr>
                <w:rFonts w:eastAsia="宋体"/>
                <w:b/>
                <w:bCs/>
                <w:kern w:val="0"/>
                <w:sz w:val="20"/>
              </w:rPr>
            </w:pPr>
          </w:p>
        </w:tc>
      </w:tr>
      <w:tr w:rsidR="003804DD" w14:paraId="675D2AB8" w14:textId="77777777">
        <w:trPr>
          <w:trHeight w:val="360"/>
        </w:trPr>
        <w:tc>
          <w:tcPr>
            <w:tcW w:w="1753" w:type="dxa"/>
            <w:tcBorders>
              <w:top w:val="nil"/>
              <w:left w:val="single" w:sz="4" w:space="0" w:color="auto"/>
              <w:bottom w:val="single" w:sz="4" w:space="0" w:color="auto"/>
              <w:right w:val="single" w:sz="4" w:space="0" w:color="auto"/>
            </w:tcBorders>
            <w:vAlign w:val="center"/>
          </w:tcPr>
          <w:p w14:paraId="36728B10" w14:textId="77777777" w:rsidR="003804DD" w:rsidRDefault="00000000">
            <w:pPr>
              <w:jc w:val="center"/>
              <w:rPr>
                <w:rFonts w:eastAsia="宋体"/>
                <w:b/>
                <w:bCs/>
                <w:sz w:val="20"/>
              </w:rPr>
            </w:pPr>
            <w:r>
              <w:rPr>
                <w:rFonts w:eastAsia="宋体" w:hint="eastAsia"/>
                <w:b/>
                <w:bCs/>
                <w:sz w:val="20"/>
              </w:rPr>
              <w:t>其他收入结转结余</w:t>
            </w:r>
          </w:p>
        </w:tc>
        <w:tc>
          <w:tcPr>
            <w:tcW w:w="1044" w:type="dxa"/>
            <w:tcBorders>
              <w:top w:val="nil"/>
              <w:left w:val="nil"/>
              <w:bottom w:val="single" w:sz="4" w:space="0" w:color="auto"/>
              <w:right w:val="single" w:sz="4" w:space="0" w:color="auto"/>
            </w:tcBorders>
            <w:vAlign w:val="center"/>
          </w:tcPr>
          <w:p w14:paraId="634DBD14" w14:textId="77777777" w:rsidR="003804DD" w:rsidRDefault="003804DD">
            <w:pPr>
              <w:widowControl/>
              <w:jc w:val="center"/>
              <w:rPr>
                <w:rFonts w:eastAsia="宋体"/>
                <w:b/>
                <w:bCs/>
                <w:kern w:val="0"/>
                <w:sz w:val="20"/>
              </w:rPr>
            </w:pPr>
          </w:p>
        </w:tc>
        <w:tc>
          <w:tcPr>
            <w:tcW w:w="1073" w:type="dxa"/>
            <w:tcBorders>
              <w:top w:val="nil"/>
              <w:left w:val="nil"/>
              <w:bottom w:val="single" w:sz="4" w:space="0" w:color="auto"/>
              <w:right w:val="single" w:sz="4" w:space="0" w:color="auto"/>
            </w:tcBorders>
            <w:vAlign w:val="center"/>
          </w:tcPr>
          <w:p w14:paraId="385B810E" w14:textId="77777777" w:rsidR="003804DD" w:rsidRDefault="003804DD">
            <w:pPr>
              <w:widowControl/>
              <w:jc w:val="center"/>
              <w:rPr>
                <w:rFonts w:eastAsia="宋体"/>
                <w:b/>
                <w:bCs/>
                <w:kern w:val="0"/>
                <w:sz w:val="20"/>
              </w:rPr>
            </w:pPr>
          </w:p>
        </w:tc>
        <w:tc>
          <w:tcPr>
            <w:tcW w:w="1200" w:type="dxa"/>
            <w:tcBorders>
              <w:top w:val="nil"/>
              <w:left w:val="single" w:sz="4" w:space="0" w:color="auto"/>
              <w:bottom w:val="single" w:sz="4" w:space="0" w:color="auto"/>
              <w:right w:val="nil"/>
            </w:tcBorders>
            <w:vAlign w:val="center"/>
          </w:tcPr>
          <w:p w14:paraId="2972D94B" w14:textId="77777777" w:rsidR="003804DD" w:rsidRDefault="003804DD">
            <w:pPr>
              <w:widowControl/>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3606D89B" w14:textId="77777777" w:rsidR="003804DD" w:rsidRDefault="003804DD">
            <w:pPr>
              <w:widowControl/>
              <w:jc w:val="center"/>
              <w:rPr>
                <w:rFonts w:eastAsia="宋体"/>
                <w:b/>
                <w:bCs/>
                <w:kern w:val="0"/>
                <w:sz w:val="20"/>
              </w:rPr>
            </w:pPr>
          </w:p>
        </w:tc>
        <w:tc>
          <w:tcPr>
            <w:tcW w:w="1156" w:type="dxa"/>
            <w:tcBorders>
              <w:top w:val="nil"/>
              <w:left w:val="single" w:sz="4" w:space="0" w:color="auto"/>
              <w:bottom w:val="single" w:sz="4" w:space="0" w:color="auto"/>
              <w:right w:val="single" w:sz="4" w:space="0" w:color="auto"/>
            </w:tcBorders>
            <w:vAlign w:val="center"/>
          </w:tcPr>
          <w:p w14:paraId="3FB07B4A" w14:textId="77777777" w:rsidR="003804DD" w:rsidRDefault="003804DD">
            <w:pPr>
              <w:widowControl/>
              <w:jc w:val="center"/>
              <w:rPr>
                <w:rFonts w:eastAsia="宋体"/>
                <w:b/>
                <w:bCs/>
                <w:kern w:val="0"/>
                <w:sz w:val="20"/>
              </w:rPr>
            </w:pPr>
          </w:p>
        </w:tc>
        <w:tc>
          <w:tcPr>
            <w:tcW w:w="1182" w:type="dxa"/>
            <w:gridSpan w:val="2"/>
            <w:tcBorders>
              <w:top w:val="nil"/>
              <w:left w:val="nil"/>
              <w:bottom w:val="single" w:sz="4" w:space="0" w:color="auto"/>
              <w:right w:val="single" w:sz="4" w:space="0" w:color="auto"/>
            </w:tcBorders>
            <w:vAlign w:val="center"/>
          </w:tcPr>
          <w:p w14:paraId="70769C92" w14:textId="77777777" w:rsidR="003804DD" w:rsidRDefault="003804DD">
            <w:pPr>
              <w:widowControl/>
              <w:jc w:val="center"/>
              <w:rPr>
                <w:rFonts w:eastAsia="宋体"/>
                <w:b/>
                <w:bCs/>
                <w:kern w:val="0"/>
                <w:sz w:val="20"/>
              </w:rPr>
            </w:pPr>
          </w:p>
        </w:tc>
        <w:tc>
          <w:tcPr>
            <w:tcW w:w="1158" w:type="dxa"/>
            <w:tcBorders>
              <w:top w:val="nil"/>
              <w:left w:val="nil"/>
              <w:bottom w:val="single" w:sz="4" w:space="0" w:color="auto"/>
              <w:right w:val="single" w:sz="4" w:space="0" w:color="auto"/>
            </w:tcBorders>
            <w:vAlign w:val="center"/>
          </w:tcPr>
          <w:p w14:paraId="11619350" w14:textId="77777777" w:rsidR="003804DD" w:rsidRDefault="003804DD">
            <w:pPr>
              <w:widowControl/>
              <w:jc w:val="center"/>
              <w:rPr>
                <w:rFonts w:eastAsia="宋体"/>
                <w:b/>
                <w:bCs/>
                <w:kern w:val="0"/>
                <w:sz w:val="20"/>
              </w:rPr>
            </w:pPr>
          </w:p>
        </w:tc>
      </w:tr>
      <w:tr w:rsidR="003804DD" w14:paraId="27DBFCEC" w14:textId="77777777">
        <w:trPr>
          <w:trHeight w:val="360"/>
        </w:trPr>
        <w:tc>
          <w:tcPr>
            <w:tcW w:w="1753" w:type="dxa"/>
            <w:tcBorders>
              <w:top w:val="nil"/>
              <w:left w:val="single" w:sz="4" w:space="0" w:color="auto"/>
              <w:bottom w:val="single" w:sz="4" w:space="0" w:color="auto"/>
              <w:right w:val="single" w:sz="4" w:space="0" w:color="auto"/>
            </w:tcBorders>
            <w:vAlign w:val="center"/>
          </w:tcPr>
          <w:p w14:paraId="7C3CB9B2" w14:textId="77777777" w:rsidR="003804DD" w:rsidRDefault="00000000">
            <w:pPr>
              <w:jc w:val="center"/>
              <w:rPr>
                <w:rFonts w:eastAsia="宋体"/>
                <w:b/>
                <w:bCs/>
                <w:sz w:val="20"/>
              </w:rPr>
            </w:pPr>
            <w:r>
              <w:rPr>
                <w:rFonts w:eastAsia="黑体"/>
                <w:b/>
                <w:bCs/>
                <w:kern w:val="0"/>
                <w:sz w:val="20"/>
              </w:rPr>
              <w:t>收入总计</w:t>
            </w:r>
          </w:p>
        </w:tc>
        <w:tc>
          <w:tcPr>
            <w:tcW w:w="1044" w:type="dxa"/>
            <w:tcBorders>
              <w:top w:val="nil"/>
              <w:left w:val="nil"/>
              <w:bottom w:val="single" w:sz="4" w:space="0" w:color="auto"/>
              <w:right w:val="single" w:sz="4" w:space="0" w:color="auto"/>
            </w:tcBorders>
            <w:vAlign w:val="center"/>
          </w:tcPr>
          <w:p w14:paraId="40ACCE3C" w14:textId="77777777" w:rsidR="003804DD" w:rsidRDefault="00000000">
            <w:pPr>
              <w:widowControl/>
              <w:jc w:val="center"/>
              <w:rPr>
                <w:rFonts w:eastAsia="宋体"/>
                <w:b/>
                <w:bCs/>
                <w:kern w:val="0"/>
                <w:sz w:val="20"/>
              </w:rPr>
            </w:pPr>
            <w:r>
              <w:rPr>
                <w:rFonts w:eastAsia="宋体" w:hint="eastAsia"/>
                <w:b/>
                <w:bCs/>
                <w:kern w:val="0"/>
                <w:sz w:val="20"/>
              </w:rPr>
              <w:t>11.62</w:t>
            </w:r>
          </w:p>
        </w:tc>
        <w:tc>
          <w:tcPr>
            <w:tcW w:w="1073" w:type="dxa"/>
            <w:tcBorders>
              <w:top w:val="nil"/>
              <w:left w:val="nil"/>
              <w:bottom w:val="single" w:sz="4" w:space="0" w:color="auto"/>
              <w:right w:val="single" w:sz="4" w:space="0" w:color="auto"/>
            </w:tcBorders>
            <w:vAlign w:val="center"/>
          </w:tcPr>
          <w:p w14:paraId="4070B547" w14:textId="77777777" w:rsidR="003804DD" w:rsidRDefault="00000000">
            <w:pPr>
              <w:widowControl/>
              <w:jc w:val="center"/>
              <w:rPr>
                <w:rFonts w:eastAsia="宋体"/>
                <w:b/>
                <w:bCs/>
                <w:kern w:val="0"/>
                <w:sz w:val="20"/>
              </w:rPr>
            </w:pPr>
            <w:r>
              <w:rPr>
                <w:rFonts w:eastAsia="宋体" w:hint="eastAsia"/>
                <w:b/>
                <w:bCs/>
                <w:kern w:val="0"/>
                <w:sz w:val="20"/>
              </w:rPr>
              <w:t>11.62</w:t>
            </w:r>
          </w:p>
        </w:tc>
        <w:tc>
          <w:tcPr>
            <w:tcW w:w="1200" w:type="dxa"/>
            <w:tcBorders>
              <w:top w:val="nil"/>
              <w:left w:val="single" w:sz="4" w:space="0" w:color="auto"/>
              <w:bottom w:val="single" w:sz="4" w:space="0" w:color="auto"/>
              <w:right w:val="nil"/>
            </w:tcBorders>
            <w:vAlign w:val="center"/>
          </w:tcPr>
          <w:p w14:paraId="3EE74AB2" w14:textId="77777777" w:rsidR="003804DD" w:rsidRDefault="003804DD">
            <w:pPr>
              <w:widowControl/>
              <w:jc w:val="center"/>
              <w:rPr>
                <w:rFonts w:eastAsia="宋体"/>
                <w:b/>
                <w:bCs/>
                <w:kern w:val="0"/>
                <w:sz w:val="20"/>
              </w:rPr>
            </w:pPr>
          </w:p>
        </w:tc>
        <w:tc>
          <w:tcPr>
            <w:tcW w:w="1342" w:type="dxa"/>
            <w:tcBorders>
              <w:top w:val="nil"/>
              <w:left w:val="single" w:sz="4" w:space="0" w:color="auto"/>
              <w:bottom w:val="single" w:sz="4" w:space="0" w:color="auto"/>
              <w:right w:val="single" w:sz="4" w:space="0" w:color="auto"/>
            </w:tcBorders>
            <w:vAlign w:val="center"/>
          </w:tcPr>
          <w:p w14:paraId="4A2969B4" w14:textId="77777777" w:rsidR="003804DD" w:rsidRDefault="00000000">
            <w:pPr>
              <w:widowControl/>
              <w:jc w:val="center"/>
              <w:rPr>
                <w:rFonts w:eastAsia="宋体"/>
                <w:b/>
                <w:bCs/>
                <w:kern w:val="0"/>
                <w:sz w:val="20"/>
              </w:rPr>
            </w:pPr>
            <w:r>
              <w:rPr>
                <w:rFonts w:eastAsia="黑体"/>
                <w:b/>
                <w:bCs/>
                <w:kern w:val="0"/>
                <w:sz w:val="20"/>
              </w:rPr>
              <w:t>支出总计</w:t>
            </w:r>
          </w:p>
        </w:tc>
        <w:tc>
          <w:tcPr>
            <w:tcW w:w="1156" w:type="dxa"/>
            <w:tcBorders>
              <w:top w:val="nil"/>
              <w:left w:val="single" w:sz="4" w:space="0" w:color="auto"/>
              <w:bottom w:val="single" w:sz="4" w:space="0" w:color="auto"/>
              <w:right w:val="single" w:sz="4" w:space="0" w:color="auto"/>
            </w:tcBorders>
            <w:vAlign w:val="center"/>
          </w:tcPr>
          <w:p w14:paraId="31C8EC78" w14:textId="77777777" w:rsidR="003804DD" w:rsidRDefault="00000000">
            <w:pPr>
              <w:widowControl/>
              <w:jc w:val="center"/>
              <w:rPr>
                <w:rFonts w:eastAsia="宋体"/>
                <w:b/>
                <w:bCs/>
                <w:kern w:val="0"/>
                <w:sz w:val="20"/>
              </w:rPr>
            </w:pPr>
            <w:r>
              <w:rPr>
                <w:rFonts w:eastAsia="宋体" w:hint="eastAsia"/>
                <w:b/>
                <w:bCs/>
                <w:kern w:val="0"/>
                <w:sz w:val="20"/>
              </w:rPr>
              <w:t>11.62</w:t>
            </w:r>
          </w:p>
        </w:tc>
        <w:tc>
          <w:tcPr>
            <w:tcW w:w="1182" w:type="dxa"/>
            <w:gridSpan w:val="2"/>
            <w:tcBorders>
              <w:top w:val="nil"/>
              <w:left w:val="nil"/>
              <w:bottom w:val="single" w:sz="4" w:space="0" w:color="auto"/>
              <w:right w:val="single" w:sz="4" w:space="0" w:color="auto"/>
            </w:tcBorders>
            <w:vAlign w:val="center"/>
          </w:tcPr>
          <w:p w14:paraId="0424756A" w14:textId="77777777" w:rsidR="003804DD" w:rsidRDefault="00000000">
            <w:pPr>
              <w:widowControl/>
              <w:jc w:val="center"/>
              <w:rPr>
                <w:rFonts w:eastAsia="宋体"/>
                <w:b/>
                <w:bCs/>
                <w:kern w:val="0"/>
                <w:sz w:val="20"/>
              </w:rPr>
            </w:pPr>
            <w:r>
              <w:rPr>
                <w:rFonts w:eastAsia="宋体" w:hint="eastAsia"/>
                <w:b/>
                <w:bCs/>
                <w:kern w:val="0"/>
                <w:sz w:val="20"/>
              </w:rPr>
              <w:t>11.62</w:t>
            </w:r>
          </w:p>
        </w:tc>
        <w:tc>
          <w:tcPr>
            <w:tcW w:w="1158" w:type="dxa"/>
            <w:tcBorders>
              <w:top w:val="nil"/>
              <w:left w:val="nil"/>
              <w:bottom w:val="single" w:sz="4" w:space="0" w:color="auto"/>
              <w:right w:val="single" w:sz="4" w:space="0" w:color="auto"/>
            </w:tcBorders>
            <w:vAlign w:val="center"/>
          </w:tcPr>
          <w:p w14:paraId="05B9115E" w14:textId="77777777" w:rsidR="003804DD" w:rsidRDefault="003804DD">
            <w:pPr>
              <w:widowControl/>
              <w:jc w:val="center"/>
              <w:rPr>
                <w:rFonts w:eastAsia="宋体"/>
                <w:b/>
                <w:bCs/>
                <w:kern w:val="0"/>
                <w:sz w:val="20"/>
              </w:rPr>
            </w:pPr>
          </w:p>
        </w:tc>
      </w:tr>
    </w:tbl>
    <w:p w14:paraId="3D829EEF" w14:textId="77777777" w:rsidR="003804DD" w:rsidRDefault="003804DD">
      <w:pPr>
        <w:ind w:firstLineChars="200" w:firstLine="640"/>
        <w:rPr>
          <w:rFonts w:eastAsia="楷体_GB2312"/>
          <w:strike/>
        </w:rPr>
      </w:pPr>
    </w:p>
    <w:p w14:paraId="57180F50" w14:textId="77777777" w:rsidR="003804DD" w:rsidRDefault="003804DD">
      <w:pPr>
        <w:ind w:firstLineChars="200" w:firstLine="640"/>
        <w:rPr>
          <w:rFonts w:eastAsia="楷体_GB2312"/>
        </w:rPr>
      </w:pPr>
    </w:p>
    <w:p w14:paraId="51105DC2" w14:textId="77777777" w:rsidR="003804DD" w:rsidRDefault="00000000">
      <w:pPr>
        <w:ind w:firstLine="645"/>
        <w:rPr>
          <w:rFonts w:eastAsia="楷体"/>
        </w:rPr>
      </w:pPr>
      <w:r>
        <w:rPr>
          <w:rFonts w:eastAsia="楷体" w:hAnsi="楷体"/>
        </w:rPr>
        <w:br w:type="page"/>
      </w:r>
    </w:p>
    <w:p w14:paraId="7BE9B251" w14:textId="77777777" w:rsidR="003804DD" w:rsidRDefault="00000000">
      <w:pPr>
        <w:jc w:val="center"/>
        <w:rPr>
          <w:rFonts w:eastAsia="方正小标宋简体"/>
          <w:sz w:val="44"/>
        </w:rPr>
      </w:pPr>
      <w:r>
        <w:rPr>
          <w:rFonts w:eastAsia="方正小标宋简体"/>
          <w:sz w:val="44"/>
        </w:rPr>
        <w:lastRenderedPageBreak/>
        <w:t>收入</w:t>
      </w:r>
      <w:r>
        <w:rPr>
          <w:rFonts w:eastAsia="方正小标宋简体" w:hint="eastAsia"/>
          <w:sz w:val="44"/>
        </w:rPr>
        <w:t>总</w:t>
      </w:r>
      <w:r>
        <w:rPr>
          <w:rFonts w:eastAsia="方正小标宋简体"/>
          <w:sz w:val="44"/>
        </w:rPr>
        <w:t>表</w:t>
      </w:r>
    </w:p>
    <w:p w14:paraId="4F6ABB45" w14:textId="77777777" w:rsidR="003804DD" w:rsidRDefault="00000000">
      <w:pPr>
        <w:jc w:val="right"/>
        <w:rPr>
          <w:rFonts w:eastAsia="方正小标宋简体"/>
          <w:sz w:val="44"/>
        </w:rPr>
      </w:pPr>
      <w:r>
        <w:rPr>
          <w:rFonts w:eastAsia="方正小标宋简体" w:hint="eastAsia"/>
          <w:sz w:val="24"/>
          <w:szCs w:val="11"/>
        </w:rPr>
        <w:t>单位：万元</w:t>
      </w:r>
    </w:p>
    <w:tbl>
      <w:tblPr>
        <w:tblpPr w:leftFromText="180" w:rightFromText="180" w:vertAnchor="text" w:horzAnchor="page" w:tblpX="1803" w:tblpY="550"/>
        <w:tblOverlap w:val="never"/>
        <w:tblW w:w="8500" w:type="dxa"/>
        <w:tblLayout w:type="fixed"/>
        <w:tblLook w:val="04A0" w:firstRow="1" w:lastRow="0" w:firstColumn="1" w:lastColumn="0" w:noHBand="0" w:noVBand="1"/>
      </w:tblPr>
      <w:tblGrid>
        <w:gridCol w:w="1011"/>
        <w:gridCol w:w="833"/>
        <w:gridCol w:w="877"/>
        <w:gridCol w:w="885"/>
        <w:gridCol w:w="300"/>
        <w:gridCol w:w="330"/>
        <w:gridCol w:w="420"/>
        <w:gridCol w:w="300"/>
        <w:gridCol w:w="345"/>
        <w:gridCol w:w="318"/>
        <w:gridCol w:w="342"/>
        <w:gridCol w:w="345"/>
        <w:gridCol w:w="450"/>
        <w:gridCol w:w="315"/>
        <w:gridCol w:w="345"/>
        <w:gridCol w:w="327"/>
        <w:gridCol w:w="408"/>
        <w:gridCol w:w="349"/>
      </w:tblGrid>
      <w:tr w:rsidR="003804DD" w14:paraId="3A1035B7" w14:textId="77777777">
        <w:trPr>
          <w:trHeight w:val="418"/>
        </w:trPr>
        <w:tc>
          <w:tcPr>
            <w:tcW w:w="1011" w:type="dxa"/>
            <w:vMerge w:val="restart"/>
            <w:tcBorders>
              <w:top w:val="single" w:sz="4" w:space="0" w:color="000000"/>
              <w:left w:val="single" w:sz="4" w:space="0" w:color="000000"/>
              <w:bottom w:val="single" w:sz="4" w:space="0" w:color="000000"/>
              <w:right w:val="single" w:sz="4" w:space="0" w:color="000000"/>
            </w:tcBorders>
            <w:vAlign w:val="center"/>
          </w:tcPr>
          <w:p w14:paraId="4C9F2AFF"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部门       （单位）</w:t>
            </w:r>
          </w:p>
        </w:tc>
        <w:tc>
          <w:tcPr>
            <w:tcW w:w="833" w:type="dxa"/>
            <w:vMerge w:val="restart"/>
            <w:tcBorders>
              <w:top w:val="single" w:sz="4" w:space="0" w:color="000000"/>
              <w:left w:val="single" w:sz="4" w:space="0" w:color="000000"/>
              <w:right w:val="single" w:sz="4" w:space="0" w:color="000000"/>
            </w:tcBorders>
            <w:vAlign w:val="center"/>
          </w:tcPr>
          <w:p w14:paraId="114145D1"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总计</w:t>
            </w:r>
          </w:p>
        </w:tc>
        <w:tc>
          <w:tcPr>
            <w:tcW w:w="4462" w:type="dxa"/>
            <w:gridSpan w:val="10"/>
            <w:tcBorders>
              <w:top w:val="single" w:sz="4" w:space="0" w:color="000000"/>
              <w:left w:val="single" w:sz="4" w:space="0" w:color="000000"/>
              <w:bottom w:val="single" w:sz="4" w:space="0" w:color="000000"/>
              <w:right w:val="single" w:sz="4" w:space="0" w:color="000000"/>
            </w:tcBorders>
            <w:vAlign w:val="center"/>
          </w:tcPr>
          <w:p w14:paraId="102019DA"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编制预算</w:t>
            </w:r>
          </w:p>
        </w:tc>
        <w:tc>
          <w:tcPr>
            <w:tcW w:w="2194" w:type="dxa"/>
            <w:gridSpan w:val="6"/>
            <w:tcBorders>
              <w:top w:val="single" w:sz="4" w:space="0" w:color="000000"/>
              <w:left w:val="single" w:sz="4" w:space="0" w:color="000000"/>
              <w:bottom w:val="single" w:sz="4" w:space="0" w:color="000000"/>
              <w:right w:val="single" w:sz="4" w:space="0" w:color="000000"/>
            </w:tcBorders>
            <w:vAlign w:val="center"/>
          </w:tcPr>
          <w:p w14:paraId="3A8C7924"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上年结转</w:t>
            </w:r>
          </w:p>
        </w:tc>
      </w:tr>
      <w:tr w:rsidR="003804DD" w14:paraId="7A0D227F" w14:textId="77777777">
        <w:trPr>
          <w:trHeight w:val="1157"/>
        </w:trPr>
        <w:tc>
          <w:tcPr>
            <w:tcW w:w="1011" w:type="dxa"/>
            <w:vMerge/>
            <w:tcBorders>
              <w:top w:val="single" w:sz="4" w:space="0" w:color="000000"/>
              <w:left w:val="single" w:sz="4" w:space="0" w:color="000000"/>
              <w:bottom w:val="single" w:sz="4" w:space="0" w:color="000000"/>
              <w:right w:val="single" w:sz="4" w:space="0" w:color="000000"/>
            </w:tcBorders>
            <w:vAlign w:val="center"/>
          </w:tcPr>
          <w:p w14:paraId="1AE98CF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33" w:type="dxa"/>
            <w:vMerge/>
            <w:tcBorders>
              <w:left w:val="single" w:sz="4" w:space="0" w:color="000000"/>
              <w:bottom w:val="single" w:sz="4" w:space="0" w:color="000000"/>
              <w:right w:val="single" w:sz="4" w:space="0" w:color="000000"/>
            </w:tcBorders>
            <w:vAlign w:val="center"/>
          </w:tcPr>
          <w:p w14:paraId="0CD0BCC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EE65C0F"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小计</w:t>
            </w: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6666F69"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一般公</w:t>
            </w:r>
            <w:r>
              <w:rPr>
                <w:rFonts w:ascii="华文细黑" w:eastAsia="华文细黑" w:hAnsi="华文细黑" w:cs="华文细黑" w:hint="eastAsia"/>
                <w:b/>
                <w:bCs/>
                <w:kern w:val="0"/>
                <w:sz w:val="18"/>
                <w:szCs w:val="18"/>
                <w:lang w:bidi="ar"/>
              </w:rPr>
              <w:br/>
            </w:r>
            <w:proofErr w:type="gramStart"/>
            <w:r>
              <w:rPr>
                <w:rFonts w:ascii="华文细黑" w:eastAsia="华文细黑" w:hAnsi="华文细黑" w:cs="华文细黑" w:hint="eastAsia"/>
                <w:b/>
                <w:bCs/>
                <w:kern w:val="0"/>
                <w:sz w:val="18"/>
                <w:szCs w:val="18"/>
                <w:lang w:bidi="ar"/>
              </w:rPr>
              <w:t>共预算</w:t>
            </w:r>
            <w:proofErr w:type="gramEnd"/>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2CCDF51"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proofErr w:type="gramStart"/>
            <w:r>
              <w:rPr>
                <w:rFonts w:ascii="华文细黑" w:eastAsia="华文细黑" w:hAnsi="华文细黑" w:cs="华文细黑" w:hint="eastAsia"/>
                <w:b/>
                <w:bCs/>
                <w:kern w:val="0"/>
                <w:sz w:val="18"/>
                <w:szCs w:val="18"/>
                <w:lang w:bidi="ar"/>
              </w:rPr>
              <w:t>政府性基</w:t>
            </w:r>
            <w:proofErr w:type="gramEnd"/>
            <w:r>
              <w:rPr>
                <w:rFonts w:ascii="华文细黑" w:eastAsia="华文细黑" w:hAnsi="华文细黑" w:cs="华文细黑" w:hint="eastAsia"/>
                <w:b/>
                <w:bCs/>
                <w:kern w:val="0"/>
                <w:sz w:val="18"/>
                <w:szCs w:val="18"/>
                <w:lang w:bidi="ar"/>
              </w:rPr>
              <w:br/>
              <w:t>金预算</w:t>
            </w: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8A00DE7"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国有资本</w:t>
            </w:r>
            <w:r>
              <w:rPr>
                <w:rFonts w:ascii="华文细黑" w:eastAsia="华文细黑" w:hAnsi="华文细黑" w:cs="华文细黑" w:hint="eastAsia"/>
                <w:b/>
                <w:bCs/>
                <w:kern w:val="0"/>
                <w:sz w:val="18"/>
                <w:szCs w:val="18"/>
                <w:lang w:bidi="ar"/>
              </w:rPr>
              <w:br/>
              <w:t>经营预算</w:t>
            </w:r>
          </w:p>
        </w:tc>
        <w:tc>
          <w:tcPr>
            <w:tcW w:w="42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F422AD7"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财政专户</w:t>
            </w:r>
            <w:r>
              <w:rPr>
                <w:rFonts w:ascii="华文细黑" w:eastAsia="华文细黑" w:hAnsi="华文细黑" w:cs="华文细黑" w:hint="eastAsia"/>
                <w:b/>
                <w:bCs/>
                <w:kern w:val="0"/>
                <w:sz w:val="18"/>
                <w:szCs w:val="18"/>
                <w:lang w:bidi="ar"/>
              </w:rPr>
              <w:br/>
              <w:t>管理资金</w:t>
            </w: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8723E5D"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事业收入</w:t>
            </w: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1CF61D6"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事业单位</w:t>
            </w:r>
            <w:r>
              <w:rPr>
                <w:rFonts w:ascii="华文细黑" w:eastAsia="华文细黑" w:hAnsi="华文细黑" w:cs="华文细黑" w:hint="eastAsia"/>
                <w:b/>
                <w:bCs/>
                <w:kern w:val="0"/>
                <w:sz w:val="18"/>
                <w:szCs w:val="18"/>
                <w:lang w:bidi="ar"/>
              </w:rPr>
              <w:br/>
              <w:t>经营收入</w:t>
            </w: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BE8FF60"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上级</w:t>
            </w:r>
            <w:r>
              <w:rPr>
                <w:rFonts w:ascii="华文细黑" w:eastAsia="华文细黑" w:hAnsi="华文细黑" w:cs="华文细黑" w:hint="eastAsia"/>
                <w:b/>
                <w:bCs/>
                <w:kern w:val="0"/>
                <w:sz w:val="18"/>
                <w:szCs w:val="18"/>
                <w:lang w:bidi="ar"/>
              </w:rPr>
              <w:br/>
              <w:t>补助</w:t>
            </w:r>
            <w:r>
              <w:rPr>
                <w:rFonts w:ascii="华文细黑" w:eastAsia="华文细黑" w:hAnsi="华文细黑" w:cs="华文细黑" w:hint="eastAsia"/>
                <w:b/>
                <w:bCs/>
                <w:kern w:val="0"/>
                <w:sz w:val="18"/>
                <w:szCs w:val="18"/>
                <w:lang w:bidi="ar"/>
              </w:rPr>
              <w:br/>
              <w:t>收入</w:t>
            </w: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499B4F0"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附属单位</w:t>
            </w:r>
            <w:r>
              <w:rPr>
                <w:rFonts w:ascii="华文细黑" w:eastAsia="华文细黑" w:hAnsi="华文细黑" w:cs="华文细黑" w:hint="eastAsia"/>
                <w:b/>
                <w:bCs/>
                <w:kern w:val="0"/>
                <w:sz w:val="18"/>
                <w:szCs w:val="18"/>
                <w:lang w:bidi="ar"/>
              </w:rPr>
              <w:br/>
              <w:t>上缴收入</w:t>
            </w: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7BF01FE"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其他</w:t>
            </w:r>
            <w:r>
              <w:rPr>
                <w:rFonts w:ascii="华文细黑" w:eastAsia="华文细黑" w:hAnsi="华文细黑" w:cs="华文细黑" w:hint="eastAsia"/>
                <w:b/>
                <w:bCs/>
                <w:kern w:val="0"/>
                <w:sz w:val="18"/>
                <w:szCs w:val="18"/>
                <w:lang w:bidi="ar"/>
              </w:rPr>
              <w:br/>
              <w:t>收入</w:t>
            </w: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5BC3B4E"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小计</w:t>
            </w:r>
          </w:p>
        </w:tc>
        <w:tc>
          <w:tcPr>
            <w:tcW w:w="3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BDD99"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一般公共预算</w:t>
            </w:r>
          </w:p>
        </w:tc>
        <w:tc>
          <w:tcPr>
            <w:tcW w:w="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1349D"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政府性基金预算</w:t>
            </w:r>
          </w:p>
        </w:tc>
        <w:tc>
          <w:tcPr>
            <w:tcW w:w="32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93C3297"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国有资本经营预算</w:t>
            </w:r>
          </w:p>
        </w:tc>
        <w:tc>
          <w:tcPr>
            <w:tcW w:w="40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6DB69B"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财政专户管理资金</w:t>
            </w:r>
          </w:p>
        </w:tc>
        <w:tc>
          <w:tcPr>
            <w:tcW w:w="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3136C"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单位资金</w:t>
            </w:r>
          </w:p>
        </w:tc>
      </w:tr>
      <w:tr w:rsidR="003804DD" w14:paraId="6243C4E3" w14:textId="77777777">
        <w:trPr>
          <w:trHeight w:val="523"/>
        </w:trPr>
        <w:tc>
          <w:tcPr>
            <w:tcW w:w="1011" w:type="dxa"/>
            <w:tcBorders>
              <w:left w:val="single" w:sz="4" w:space="0" w:color="000000"/>
              <w:right w:val="single" w:sz="4" w:space="0" w:color="000000"/>
            </w:tcBorders>
            <w:vAlign w:val="center"/>
          </w:tcPr>
          <w:p w14:paraId="64F16389"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ascii="华文细黑" w:eastAsia="华文细黑" w:hAnsi="华文细黑" w:cs="华文细黑" w:hint="eastAsia"/>
                <w:b/>
                <w:bCs/>
                <w:kern w:val="0"/>
                <w:sz w:val="18"/>
                <w:szCs w:val="18"/>
                <w:lang w:bidi="ar"/>
              </w:rPr>
              <w:t>梨树县校外教育指导中心</w:t>
            </w:r>
          </w:p>
        </w:tc>
        <w:tc>
          <w:tcPr>
            <w:tcW w:w="833" w:type="dxa"/>
            <w:tcBorders>
              <w:top w:val="single" w:sz="4" w:space="0" w:color="000000"/>
              <w:left w:val="single" w:sz="4" w:space="0" w:color="000000"/>
              <w:right w:val="single" w:sz="4" w:space="0" w:color="000000"/>
            </w:tcBorders>
            <w:vAlign w:val="center"/>
          </w:tcPr>
          <w:p w14:paraId="1B847349"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eastAsia="宋体" w:hint="eastAsia"/>
                <w:b/>
                <w:bCs/>
                <w:kern w:val="0"/>
                <w:sz w:val="20"/>
              </w:rPr>
              <w:t>11.62</w:t>
            </w:r>
          </w:p>
        </w:tc>
        <w:tc>
          <w:tcPr>
            <w:tcW w:w="877" w:type="dxa"/>
            <w:tcBorders>
              <w:top w:val="single" w:sz="4" w:space="0" w:color="000000"/>
              <w:left w:val="single" w:sz="4" w:space="0" w:color="000000"/>
              <w:right w:val="single" w:sz="4" w:space="0" w:color="000000"/>
            </w:tcBorders>
            <w:vAlign w:val="center"/>
          </w:tcPr>
          <w:p w14:paraId="43477C4E"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eastAsia="宋体" w:hint="eastAsia"/>
                <w:b/>
                <w:bCs/>
                <w:kern w:val="0"/>
                <w:sz w:val="20"/>
              </w:rPr>
              <w:t>11.62</w:t>
            </w:r>
          </w:p>
        </w:tc>
        <w:tc>
          <w:tcPr>
            <w:tcW w:w="885" w:type="dxa"/>
            <w:tcBorders>
              <w:top w:val="single" w:sz="4" w:space="0" w:color="000000"/>
              <w:left w:val="single" w:sz="4" w:space="0" w:color="000000"/>
              <w:right w:val="single" w:sz="4" w:space="0" w:color="000000"/>
            </w:tcBorders>
            <w:vAlign w:val="center"/>
          </w:tcPr>
          <w:p w14:paraId="28788C70" w14:textId="77777777" w:rsidR="003804DD" w:rsidRDefault="00000000">
            <w:pPr>
              <w:widowControl/>
              <w:jc w:val="center"/>
              <w:textAlignment w:val="center"/>
              <w:rPr>
                <w:rFonts w:ascii="华文细黑" w:eastAsia="华文细黑" w:hAnsi="华文细黑" w:cs="华文细黑" w:hint="eastAsia"/>
                <w:b/>
                <w:bCs/>
                <w:kern w:val="0"/>
                <w:sz w:val="18"/>
                <w:szCs w:val="18"/>
                <w:lang w:bidi="ar"/>
              </w:rPr>
            </w:pPr>
            <w:r>
              <w:rPr>
                <w:rFonts w:eastAsia="宋体" w:hint="eastAsia"/>
                <w:b/>
                <w:bCs/>
                <w:kern w:val="0"/>
                <w:sz w:val="20"/>
              </w:rPr>
              <w:t>11.62</w:t>
            </w:r>
          </w:p>
        </w:tc>
        <w:tc>
          <w:tcPr>
            <w:tcW w:w="300" w:type="dxa"/>
            <w:tcBorders>
              <w:top w:val="single" w:sz="4" w:space="0" w:color="000000"/>
              <w:left w:val="single" w:sz="4" w:space="0" w:color="000000"/>
              <w:right w:val="single" w:sz="4" w:space="0" w:color="000000"/>
            </w:tcBorders>
            <w:vAlign w:val="center"/>
          </w:tcPr>
          <w:p w14:paraId="33B05ED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right w:val="single" w:sz="4" w:space="0" w:color="000000"/>
            </w:tcBorders>
            <w:vAlign w:val="center"/>
          </w:tcPr>
          <w:p w14:paraId="1032E96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left w:val="single" w:sz="4" w:space="0" w:color="000000"/>
              <w:bottom w:val="single" w:sz="4" w:space="0" w:color="000000"/>
              <w:right w:val="single" w:sz="4" w:space="0" w:color="000000"/>
            </w:tcBorders>
          </w:tcPr>
          <w:p w14:paraId="0C31981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right w:val="single" w:sz="4" w:space="0" w:color="000000"/>
            </w:tcBorders>
            <w:vAlign w:val="center"/>
          </w:tcPr>
          <w:p w14:paraId="65A5A67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right w:val="single" w:sz="4" w:space="0" w:color="000000"/>
            </w:tcBorders>
            <w:vAlign w:val="center"/>
          </w:tcPr>
          <w:p w14:paraId="1EF00ED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right w:val="single" w:sz="4" w:space="0" w:color="000000"/>
            </w:tcBorders>
            <w:vAlign w:val="center"/>
          </w:tcPr>
          <w:p w14:paraId="7A75AE8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right w:val="single" w:sz="4" w:space="0" w:color="000000"/>
            </w:tcBorders>
            <w:vAlign w:val="center"/>
          </w:tcPr>
          <w:p w14:paraId="0FB6921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right w:val="single" w:sz="4" w:space="0" w:color="000000"/>
            </w:tcBorders>
            <w:vAlign w:val="center"/>
          </w:tcPr>
          <w:p w14:paraId="6A0F7D2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right w:val="single" w:sz="4" w:space="0" w:color="000000"/>
            </w:tcBorders>
            <w:vAlign w:val="center"/>
          </w:tcPr>
          <w:p w14:paraId="6F414A9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right w:val="single" w:sz="4" w:space="0" w:color="000000"/>
            </w:tcBorders>
            <w:vAlign w:val="center"/>
          </w:tcPr>
          <w:p w14:paraId="36D73B4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right w:val="single" w:sz="4" w:space="0" w:color="000000"/>
            </w:tcBorders>
          </w:tcPr>
          <w:p w14:paraId="7A09E41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right w:val="single" w:sz="4" w:space="0" w:color="000000"/>
            </w:tcBorders>
            <w:vAlign w:val="center"/>
          </w:tcPr>
          <w:p w14:paraId="6880234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right w:val="single" w:sz="4" w:space="0" w:color="000000"/>
            </w:tcBorders>
            <w:vAlign w:val="center"/>
          </w:tcPr>
          <w:p w14:paraId="16D5CA8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right w:val="single" w:sz="4" w:space="0" w:color="000000"/>
            </w:tcBorders>
            <w:vAlign w:val="center"/>
          </w:tcPr>
          <w:p w14:paraId="22C7B3A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r w:rsidR="003804DD" w14:paraId="4413045A" w14:textId="77777777">
        <w:trPr>
          <w:trHeight w:val="481"/>
        </w:trPr>
        <w:tc>
          <w:tcPr>
            <w:tcW w:w="1011" w:type="dxa"/>
            <w:tcBorders>
              <w:top w:val="single" w:sz="4" w:space="0" w:color="000000"/>
              <w:left w:val="single" w:sz="4" w:space="0" w:color="000000"/>
              <w:bottom w:val="single" w:sz="4" w:space="0" w:color="000000"/>
            </w:tcBorders>
            <w:shd w:val="solid" w:color="FFFFFF" w:fill="auto"/>
            <w:vAlign w:val="center"/>
          </w:tcPr>
          <w:p w14:paraId="5CE533A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FFB327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2CB937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6E4F15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tcBorders>
            <w:shd w:val="solid" w:color="FFFFFF" w:fill="auto"/>
            <w:vAlign w:val="center"/>
          </w:tcPr>
          <w:p w14:paraId="680C019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FA57C9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bottom w:val="single" w:sz="4" w:space="0" w:color="000000"/>
              <w:right w:val="single" w:sz="4" w:space="0" w:color="000000"/>
            </w:tcBorders>
            <w:shd w:val="solid" w:color="FFFFFF" w:fill="auto"/>
          </w:tcPr>
          <w:p w14:paraId="7AA9369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8A0569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A268B9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3C5E43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9CFF87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A7B4D0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74641E2"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D5A541D"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tcPr>
          <w:p w14:paraId="3D59D4A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A3F9E6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5AB99F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33DC74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r w:rsidR="003804DD" w14:paraId="26F5C9AE" w14:textId="77777777">
        <w:trPr>
          <w:trHeight w:val="456"/>
        </w:trPr>
        <w:tc>
          <w:tcPr>
            <w:tcW w:w="1011" w:type="dxa"/>
            <w:tcBorders>
              <w:top w:val="single" w:sz="4" w:space="0" w:color="000000"/>
              <w:left w:val="single" w:sz="4" w:space="0" w:color="000000"/>
              <w:bottom w:val="single" w:sz="4" w:space="0" w:color="000000"/>
            </w:tcBorders>
            <w:shd w:val="solid" w:color="FFFFFF" w:fill="auto"/>
            <w:vAlign w:val="center"/>
          </w:tcPr>
          <w:p w14:paraId="289AB97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2C958ED"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165685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A61CA0B"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tcBorders>
            <w:shd w:val="solid" w:color="FFFFFF" w:fill="auto"/>
            <w:vAlign w:val="center"/>
          </w:tcPr>
          <w:p w14:paraId="1490F76B"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8707B3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bottom w:val="single" w:sz="4" w:space="0" w:color="000000"/>
              <w:right w:val="single" w:sz="4" w:space="0" w:color="000000"/>
            </w:tcBorders>
            <w:shd w:val="solid" w:color="FFFFFF" w:fill="auto"/>
          </w:tcPr>
          <w:p w14:paraId="2E34DC4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CF3791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37862E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C764C8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163658A"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D3B07F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CAD8EB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948A45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tcPr>
          <w:p w14:paraId="22D5C812"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E6916EE"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0A191BD"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160BB1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r w:rsidR="003804DD" w14:paraId="000C046C" w14:textId="77777777">
        <w:trPr>
          <w:trHeight w:val="480"/>
        </w:trPr>
        <w:tc>
          <w:tcPr>
            <w:tcW w:w="1011" w:type="dxa"/>
            <w:tcBorders>
              <w:top w:val="single" w:sz="4" w:space="0" w:color="000000"/>
              <w:left w:val="single" w:sz="4" w:space="0" w:color="000000"/>
              <w:bottom w:val="single" w:sz="4" w:space="0" w:color="000000"/>
            </w:tcBorders>
            <w:shd w:val="solid" w:color="FFFFFF" w:fill="auto"/>
            <w:vAlign w:val="center"/>
          </w:tcPr>
          <w:p w14:paraId="3E46E2C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07648C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4D2D06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91347D"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tcBorders>
            <w:shd w:val="solid" w:color="FFFFFF" w:fill="auto"/>
            <w:vAlign w:val="center"/>
          </w:tcPr>
          <w:p w14:paraId="3B97870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F24463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bottom w:val="single" w:sz="4" w:space="0" w:color="000000"/>
              <w:right w:val="single" w:sz="4" w:space="0" w:color="000000"/>
            </w:tcBorders>
            <w:shd w:val="solid" w:color="FFFFFF" w:fill="auto"/>
          </w:tcPr>
          <w:p w14:paraId="6DA5FBE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3BCA90E"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7AE281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F46034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BF8A8B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D6D39F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25494A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1D712F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tcPr>
          <w:p w14:paraId="23009C2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972492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06D024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0FC747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r w:rsidR="003804DD" w14:paraId="522EAAF5" w14:textId="77777777">
        <w:trPr>
          <w:trHeight w:val="471"/>
        </w:trPr>
        <w:tc>
          <w:tcPr>
            <w:tcW w:w="1011" w:type="dxa"/>
            <w:tcBorders>
              <w:top w:val="single" w:sz="4" w:space="0" w:color="000000"/>
              <w:left w:val="single" w:sz="4" w:space="0" w:color="000000"/>
              <w:bottom w:val="single" w:sz="4" w:space="0" w:color="000000"/>
            </w:tcBorders>
            <w:shd w:val="solid" w:color="FFFFFF" w:fill="auto"/>
            <w:vAlign w:val="center"/>
          </w:tcPr>
          <w:p w14:paraId="68124FE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18FC19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301695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833C32B"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tcBorders>
            <w:shd w:val="solid" w:color="FFFFFF" w:fill="auto"/>
            <w:vAlign w:val="center"/>
          </w:tcPr>
          <w:p w14:paraId="44D30CCE"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F9F1FE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bottom w:val="single" w:sz="4" w:space="0" w:color="000000"/>
              <w:right w:val="single" w:sz="4" w:space="0" w:color="000000"/>
            </w:tcBorders>
            <w:shd w:val="solid" w:color="FFFFFF" w:fill="auto"/>
          </w:tcPr>
          <w:p w14:paraId="46982F1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7548D4E"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1BDC96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8E3FC4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D52592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B32345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00D952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41F42C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tcPr>
          <w:p w14:paraId="7E515E5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29D73E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D74D45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601E80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r w:rsidR="003804DD" w14:paraId="62D0F323" w14:textId="77777777">
        <w:trPr>
          <w:trHeight w:val="461"/>
        </w:trPr>
        <w:tc>
          <w:tcPr>
            <w:tcW w:w="1011" w:type="dxa"/>
            <w:tcBorders>
              <w:top w:val="single" w:sz="4" w:space="0" w:color="000000"/>
              <w:left w:val="single" w:sz="4" w:space="0" w:color="000000"/>
              <w:bottom w:val="single" w:sz="4" w:space="0" w:color="000000"/>
            </w:tcBorders>
            <w:shd w:val="solid" w:color="FFFFFF" w:fill="auto"/>
            <w:vAlign w:val="center"/>
          </w:tcPr>
          <w:p w14:paraId="63615A1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8CACD9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73E2FDE"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7BEFD7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tcBorders>
            <w:shd w:val="solid" w:color="FFFFFF" w:fill="auto"/>
            <w:vAlign w:val="center"/>
          </w:tcPr>
          <w:p w14:paraId="750F73D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CDBA0E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bottom w:val="single" w:sz="4" w:space="0" w:color="000000"/>
              <w:right w:val="single" w:sz="4" w:space="0" w:color="000000"/>
            </w:tcBorders>
            <w:shd w:val="solid" w:color="FFFFFF" w:fill="auto"/>
          </w:tcPr>
          <w:p w14:paraId="40B86E6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E70069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ABA7A6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EF73C8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DD8EE5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63C526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332085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175EF8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tcPr>
          <w:p w14:paraId="647301A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B136E4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37AC1B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6618C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r w:rsidR="003804DD" w14:paraId="0D8C1A60" w14:textId="77777777">
        <w:trPr>
          <w:trHeight w:val="485"/>
        </w:trPr>
        <w:tc>
          <w:tcPr>
            <w:tcW w:w="1011" w:type="dxa"/>
            <w:tcBorders>
              <w:top w:val="single" w:sz="4" w:space="0" w:color="000000"/>
              <w:left w:val="single" w:sz="4" w:space="0" w:color="000000"/>
              <w:bottom w:val="single" w:sz="4" w:space="0" w:color="000000"/>
            </w:tcBorders>
            <w:shd w:val="solid" w:color="FFFFFF" w:fill="auto"/>
            <w:vAlign w:val="center"/>
          </w:tcPr>
          <w:p w14:paraId="050C810D"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BBF827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CFC4E7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65C140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tcBorders>
            <w:shd w:val="solid" w:color="FFFFFF" w:fill="auto"/>
            <w:vAlign w:val="center"/>
          </w:tcPr>
          <w:p w14:paraId="5578819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B0F86A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bottom w:val="single" w:sz="4" w:space="0" w:color="000000"/>
              <w:right w:val="single" w:sz="4" w:space="0" w:color="000000"/>
            </w:tcBorders>
            <w:shd w:val="solid" w:color="FFFFFF" w:fill="auto"/>
          </w:tcPr>
          <w:p w14:paraId="6DAD422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ACFC6A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005EC7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E4C356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CA919B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E4C67C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43554F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D0A741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tcPr>
          <w:p w14:paraId="051515DD"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4F481E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3281A6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4892CE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r w:rsidR="003804DD" w14:paraId="523F3BEA" w14:textId="77777777">
        <w:trPr>
          <w:trHeight w:val="460"/>
        </w:trPr>
        <w:tc>
          <w:tcPr>
            <w:tcW w:w="1011" w:type="dxa"/>
            <w:tcBorders>
              <w:top w:val="single" w:sz="4" w:space="0" w:color="000000"/>
              <w:left w:val="single" w:sz="4" w:space="0" w:color="000000"/>
              <w:bottom w:val="single" w:sz="4" w:space="0" w:color="000000"/>
            </w:tcBorders>
            <w:shd w:val="solid" w:color="FFFFFF" w:fill="auto"/>
            <w:vAlign w:val="center"/>
          </w:tcPr>
          <w:p w14:paraId="52DC7C7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F9EAAED"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51048E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CCA6544"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tcBorders>
            <w:shd w:val="solid" w:color="FFFFFF" w:fill="auto"/>
            <w:vAlign w:val="center"/>
          </w:tcPr>
          <w:p w14:paraId="0B9BD24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3DD8DFB"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bottom w:val="single" w:sz="4" w:space="0" w:color="000000"/>
              <w:right w:val="single" w:sz="4" w:space="0" w:color="000000"/>
            </w:tcBorders>
            <w:shd w:val="solid" w:color="FFFFFF" w:fill="auto"/>
          </w:tcPr>
          <w:p w14:paraId="159CC0E2"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9A06AC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A2C40FC"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EC5D95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2FB79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CA42082"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F7FFB9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BE3739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tcPr>
          <w:p w14:paraId="0FD680CA"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3176E8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4F7B37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DABC8B2"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r w:rsidR="003804DD" w14:paraId="00BE7866" w14:textId="77777777">
        <w:trPr>
          <w:trHeight w:val="438"/>
        </w:trPr>
        <w:tc>
          <w:tcPr>
            <w:tcW w:w="1011" w:type="dxa"/>
            <w:tcBorders>
              <w:top w:val="single" w:sz="4" w:space="0" w:color="000000"/>
              <w:left w:val="single" w:sz="4" w:space="0" w:color="000000"/>
              <w:bottom w:val="single" w:sz="4" w:space="0" w:color="000000"/>
            </w:tcBorders>
            <w:shd w:val="solid" w:color="FFFFFF" w:fill="auto"/>
            <w:vAlign w:val="center"/>
          </w:tcPr>
          <w:p w14:paraId="5EEA6562" w14:textId="77777777" w:rsidR="003804DD" w:rsidRDefault="003804DD">
            <w:pPr>
              <w:widowControl/>
              <w:textAlignment w:val="center"/>
              <w:rPr>
                <w:rFonts w:ascii="华文细黑" w:eastAsia="华文细黑" w:hAnsi="华文细黑" w:cs="华文细黑" w:hint="eastAsia"/>
                <w:b/>
                <w:bCs/>
                <w:kern w:val="0"/>
                <w:sz w:val="18"/>
                <w:szCs w:val="18"/>
                <w:lang w:bidi="ar"/>
              </w:rPr>
            </w:pPr>
          </w:p>
        </w:tc>
        <w:tc>
          <w:tcPr>
            <w:tcW w:w="83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1405796"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7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C6D006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8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CB5C41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tcBorders>
            <w:shd w:val="solid" w:color="FFFFFF" w:fill="auto"/>
            <w:vAlign w:val="center"/>
          </w:tcPr>
          <w:p w14:paraId="642F86D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E547E5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20" w:type="dxa"/>
            <w:tcBorders>
              <w:top w:val="single" w:sz="4" w:space="0" w:color="000000"/>
              <w:bottom w:val="single" w:sz="4" w:space="0" w:color="000000"/>
              <w:right w:val="single" w:sz="4" w:space="0" w:color="000000"/>
            </w:tcBorders>
            <w:shd w:val="solid" w:color="FFFFFF" w:fill="auto"/>
          </w:tcPr>
          <w:p w14:paraId="5A7E69E0"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EB093A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71D99B5"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59E6A0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9566E0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3C6DF93"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F7BE19F"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1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E8B54B9"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tcPr>
          <w:p w14:paraId="623E0D61"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19429B8"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40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C112567"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c>
          <w:tcPr>
            <w:tcW w:w="349"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8D4A4AE" w14:textId="77777777" w:rsidR="003804DD" w:rsidRDefault="003804DD">
            <w:pPr>
              <w:widowControl/>
              <w:jc w:val="center"/>
              <w:textAlignment w:val="center"/>
              <w:rPr>
                <w:rFonts w:ascii="华文细黑" w:eastAsia="华文细黑" w:hAnsi="华文细黑" w:cs="华文细黑" w:hint="eastAsia"/>
                <w:b/>
                <w:bCs/>
                <w:kern w:val="0"/>
                <w:sz w:val="18"/>
                <w:szCs w:val="18"/>
                <w:lang w:bidi="ar"/>
              </w:rPr>
            </w:pPr>
          </w:p>
        </w:tc>
      </w:tr>
    </w:tbl>
    <w:p w14:paraId="261DA055" w14:textId="77777777" w:rsidR="003804DD" w:rsidRDefault="003804DD">
      <w:pPr>
        <w:ind w:firstLineChars="200" w:firstLine="640"/>
      </w:pPr>
    </w:p>
    <w:p w14:paraId="599CB2B6" w14:textId="77777777" w:rsidR="003804DD" w:rsidRDefault="00000000">
      <w:pPr>
        <w:ind w:firstLineChars="200" w:firstLine="640"/>
        <w:rPr>
          <w:rFonts w:eastAsia="楷体"/>
        </w:rPr>
      </w:pPr>
      <w:r>
        <w:rPr>
          <w:rFonts w:eastAsia="楷体" w:hAnsi="楷体"/>
        </w:rPr>
        <w:br w:type="page"/>
      </w:r>
    </w:p>
    <w:tbl>
      <w:tblPr>
        <w:tblW w:w="5000" w:type="pct"/>
        <w:tblLook w:val="04A0" w:firstRow="1" w:lastRow="0" w:firstColumn="1" w:lastColumn="0" w:noHBand="0" w:noVBand="1"/>
      </w:tblPr>
      <w:tblGrid>
        <w:gridCol w:w="8731"/>
      </w:tblGrid>
      <w:tr w:rsidR="003804DD" w14:paraId="460FF657" w14:textId="77777777">
        <w:trPr>
          <w:trHeight w:val="1281"/>
        </w:trPr>
        <w:tc>
          <w:tcPr>
            <w:tcW w:w="5000" w:type="pct"/>
            <w:tcBorders>
              <w:top w:val="nil"/>
              <w:left w:val="nil"/>
              <w:bottom w:val="nil"/>
              <w:right w:val="nil"/>
            </w:tcBorders>
            <w:vAlign w:val="center"/>
          </w:tcPr>
          <w:p w14:paraId="6B80C4EF" w14:textId="77777777" w:rsidR="003804DD" w:rsidRDefault="00000000">
            <w:pPr>
              <w:jc w:val="center"/>
              <w:rPr>
                <w:rFonts w:ascii="宋体" w:eastAsia="宋体" w:hAnsi="宋体" w:cs="宋体" w:hint="eastAsia"/>
                <w:b/>
                <w:bCs/>
                <w:sz w:val="76"/>
                <w:szCs w:val="76"/>
              </w:rPr>
            </w:pPr>
            <w:r>
              <w:rPr>
                <w:rFonts w:eastAsia="方正小标宋简体"/>
                <w:sz w:val="44"/>
              </w:rPr>
              <w:lastRenderedPageBreak/>
              <w:t>支出总表</w:t>
            </w:r>
          </w:p>
        </w:tc>
      </w:tr>
      <w:tr w:rsidR="003804DD" w14:paraId="70A449B2" w14:textId="77777777">
        <w:trPr>
          <w:trHeight w:val="286"/>
        </w:trPr>
        <w:tc>
          <w:tcPr>
            <w:tcW w:w="5000" w:type="pct"/>
            <w:tcBorders>
              <w:top w:val="nil"/>
              <w:left w:val="nil"/>
              <w:bottom w:val="single" w:sz="4" w:space="0" w:color="000000"/>
              <w:right w:val="nil"/>
            </w:tcBorders>
            <w:vAlign w:val="center"/>
          </w:tcPr>
          <w:p w14:paraId="6D6A48A3" w14:textId="77777777" w:rsidR="003804DD" w:rsidRDefault="003804DD">
            <w:pPr>
              <w:widowControl/>
              <w:jc w:val="left"/>
              <w:textAlignment w:val="center"/>
              <w:rPr>
                <w:rFonts w:ascii="宋体" w:eastAsia="宋体" w:hAnsi="宋体" w:cs="宋体" w:hint="eastAsia"/>
                <w:sz w:val="18"/>
                <w:szCs w:val="18"/>
              </w:rPr>
            </w:pPr>
          </w:p>
          <w:p w14:paraId="217177AC" w14:textId="77777777" w:rsidR="003804DD" w:rsidRDefault="00000000">
            <w:pPr>
              <w:widowControl/>
              <w:jc w:val="right"/>
              <w:textAlignment w:val="center"/>
              <w:rPr>
                <w:rFonts w:ascii="宋体" w:eastAsia="宋体" w:hAnsi="宋体" w:cs="宋体" w:hint="eastAsia"/>
                <w:kern w:val="0"/>
                <w:sz w:val="18"/>
                <w:szCs w:val="18"/>
                <w:lang w:bidi="ar"/>
              </w:rPr>
            </w:pPr>
            <w:r>
              <w:rPr>
                <w:rFonts w:ascii="宋体" w:eastAsia="宋体" w:hAnsi="宋体" w:cs="宋体"/>
                <w:kern w:val="0"/>
                <w:sz w:val="18"/>
                <w:szCs w:val="18"/>
                <w:lang w:bidi="ar"/>
              </w:rPr>
              <w:t>单位：</w:t>
            </w:r>
            <w:r>
              <w:rPr>
                <w:rFonts w:ascii="宋体" w:eastAsia="宋体" w:hAnsi="宋体" w:cs="宋体" w:hint="eastAsia"/>
                <w:kern w:val="0"/>
                <w:sz w:val="18"/>
                <w:szCs w:val="18"/>
                <w:lang w:bidi="ar"/>
              </w:rPr>
              <w:t>万</w:t>
            </w:r>
            <w:r>
              <w:rPr>
                <w:rFonts w:ascii="宋体" w:eastAsia="宋体" w:hAnsi="宋体" w:cs="宋体"/>
                <w:kern w:val="0"/>
                <w:sz w:val="18"/>
                <w:szCs w:val="18"/>
                <w:lang w:bidi="ar"/>
              </w:rPr>
              <w:t>元</w:t>
            </w:r>
          </w:p>
          <w:tbl>
            <w:tblPr>
              <w:tblW w:w="8820" w:type="dxa"/>
              <w:tblLook w:val="04A0" w:firstRow="1" w:lastRow="0" w:firstColumn="1" w:lastColumn="0" w:noHBand="0" w:noVBand="1"/>
            </w:tblPr>
            <w:tblGrid>
              <w:gridCol w:w="973"/>
              <w:gridCol w:w="2477"/>
              <w:gridCol w:w="855"/>
              <w:gridCol w:w="825"/>
              <w:gridCol w:w="900"/>
              <w:gridCol w:w="450"/>
              <w:gridCol w:w="435"/>
              <w:gridCol w:w="405"/>
              <w:gridCol w:w="435"/>
              <w:gridCol w:w="495"/>
              <w:gridCol w:w="570"/>
            </w:tblGrid>
            <w:tr w:rsidR="003804DD" w14:paraId="52F9907C" w14:textId="77777777">
              <w:trPr>
                <w:trHeight w:val="286"/>
              </w:trPr>
              <w:tc>
                <w:tcPr>
                  <w:tcW w:w="973" w:type="dxa"/>
                  <w:vMerge w:val="restart"/>
                  <w:tcBorders>
                    <w:top w:val="single" w:sz="4" w:space="0" w:color="000000"/>
                    <w:left w:val="single" w:sz="4" w:space="0" w:color="000000"/>
                    <w:bottom w:val="single" w:sz="4" w:space="0" w:color="000000"/>
                    <w:right w:val="single" w:sz="4" w:space="0" w:color="000000"/>
                  </w:tcBorders>
                  <w:vAlign w:val="center"/>
                </w:tcPr>
                <w:p w14:paraId="1908CF0A"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科目编码</w:t>
                  </w:r>
                </w:p>
              </w:tc>
              <w:tc>
                <w:tcPr>
                  <w:tcW w:w="2477" w:type="dxa"/>
                  <w:vMerge w:val="restart"/>
                  <w:tcBorders>
                    <w:top w:val="single" w:sz="4" w:space="0" w:color="000000"/>
                    <w:left w:val="single" w:sz="4" w:space="0" w:color="000000"/>
                    <w:bottom w:val="single" w:sz="4" w:space="0" w:color="000000"/>
                    <w:right w:val="single" w:sz="4" w:space="0" w:color="000000"/>
                  </w:tcBorders>
                  <w:vAlign w:val="center"/>
                </w:tcPr>
                <w:p w14:paraId="01FB660A"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功能分类科目名称</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248631FA"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合计</w:t>
                  </w:r>
                </w:p>
              </w:tc>
              <w:tc>
                <w:tcPr>
                  <w:tcW w:w="2610" w:type="dxa"/>
                  <w:gridSpan w:val="4"/>
                  <w:tcBorders>
                    <w:top w:val="single" w:sz="4" w:space="0" w:color="000000"/>
                    <w:left w:val="single" w:sz="4" w:space="0" w:color="000000"/>
                    <w:bottom w:val="single" w:sz="4" w:space="0" w:color="000000"/>
                    <w:right w:val="single" w:sz="4" w:space="0" w:color="000000"/>
                  </w:tcBorders>
                  <w:vAlign w:val="center"/>
                </w:tcPr>
                <w:p w14:paraId="4B37FAF8"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当年预算</w:t>
                  </w:r>
                </w:p>
              </w:tc>
              <w:tc>
                <w:tcPr>
                  <w:tcW w:w="1905" w:type="dxa"/>
                  <w:gridSpan w:val="4"/>
                  <w:tcBorders>
                    <w:top w:val="single" w:sz="4" w:space="0" w:color="000000"/>
                    <w:left w:val="single" w:sz="4" w:space="0" w:color="000000"/>
                    <w:bottom w:val="single" w:sz="4" w:space="0" w:color="000000"/>
                    <w:right w:val="single" w:sz="4" w:space="0" w:color="000000"/>
                  </w:tcBorders>
                  <w:vAlign w:val="center"/>
                </w:tcPr>
                <w:p w14:paraId="3DA3E0F3"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上年结转结余</w:t>
                  </w:r>
                </w:p>
              </w:tc>
            </w:tr>
            <w:tr w:rsidR="003804DD" w14:paraId="569533CC" w14:textId="77777777">
              <w:trPr>
                <w:trHeight w:val="557"/>
              </w:trPr>
              <w:tc>
                <w:tcPr>
                  <w:tcW w:w="973" w:type="dxa"/>
                  <w:vMerge/>
                  <w:tcBorders>
                    <w:top w:val="single" w:sz="4" w:space="0" w:color="000000"/>
                    <w:left w:val="single" w:sz="4" w:space="0" w:color="000000"/>
                    <w:bottom w:val="single" w:sz="4" w:space="0" w:color="000000"/>
                    <w:right w:val="single" w:sz="4" w:space="0" w:color="000000"/>
                  </w:tcBorders>
                  <w:vAlign w:val="center"/>
                </w:tcPr>
                <w:p w14:paraId="4B28C674" w14:textId="77777777" w:rsidR="003804DD" w:rsidRDefault="003804DD">
                  <w:pPr>
                    <w:jc w:val="center"/>
                    <w:rPr>
                      <w:rFonts w:ascii="宋体" w:eastAsia="宋体" w:hAnsi="宋体" w:cs="宋体" w:hint="eastAsia"/>
                      <w:b/>
                      <w:bCs/>
                      <w:color w:val="000000"/>
                      <w:sz w:val="18"/>
                      <w:szCs w:val="18"/>
                    </w:rPr>
                  </w:pPr>
                </w:p>
              </w:tc>
              <w:tc>
                <w:tcPr>
                  <w:tcW w:w="2477" w:type="dxa"/>
                  <w:vMerge/>
                  <w:tcBorders>
                    <w:top w:val="single" w:sz="4" w:space="0" w:color="000000"/>
                    <w:left w:val="single" w:sz="4" w:space="0" w:color="000000"/>
                    <w:bottom w:val="single" w:sz="4" w:space="0" w:color="000000"/>
                    <w:right w:val="single" w:sz="4" w:space="0" w:color="000000"/>
                  </w:tcBorders>
                  <w:vAlign w:val="center"/>
                </w:tcPr>
                <w:p w14:paraId="76522F12" w14:textId="77777777" w:rsidR="003804DD" w:rsidRDefault="003804DD">
                  <w:pPr>
                    <w:jc w:val="center"/>
                    <w:rPr>
                      <w:rFonts w:ascii="宋体" w:eastAsia="宋体" w:hAnsi="宋体" w:cs="宋体" w:hint="eastAsia"/>
                      <w:b/>
                      <w:bCs/>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9E4CB10" w14:textId="77777777" w:rsidR="003804DD" w:rsidRDefault="003804DD">
                  <w:pPr>
                    <w:jc w:val="center"/>
                    <w:rPr>
                      <w:rFonts w:ascii="宋体" w:eastAsia="宋体" w:hAnsi="宋体" w:cs="宋体" w:hint="eastAsia"/>
                      <w:b/>
                      <w:bCs/>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694EF2A9"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小计</w:t>
                  </w:r>
                </w:p>
              </w:tc>
              <w:tc>
                <w:tcPr>
                  <w:tcW w:w="900" w:type="dxa"/>
                  <w:tcBorders>
                    <w:top w:val="single" w:sz="4" w:space="0" w:color="000000"/>
                    <w:left w:val="single" w:sz="4" w:space="0" w:color="000000"/>
                    <w:bottom w:val="single" w:sz="4" w:space="0" w:color="000000"/>
                    <w:right w:val="single" w:sz="4" w:space="0" w:color="000000"/>
                  </w:tcBorders>
                  <w:vAlign w:val="center"/>
                </w:tcPr>
                <w:p w14:paraId="14C03309"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基本支出</w:t>
                  </w:r>
                </w:p>
              </w:tc>
              <w:tc>
                <w:tcPr>
                  <w:tcW w:w="450" w:type="dxa"/>
                  <w:tcBorders>
                    <w:top w:val="single" w:sz="4" w:space="0" w:color="000000"/>
                    <w:left w:val="single" w:sz="4" w:space="0" w:color="000000"/>
                    <w:bottom w:val="single" w:sz="4" w:space="0" w:color="000000"/>
                    <w:right w:val="single" w:sz="4" w:space="0" w:color="000000"/>
                  </w:tcBorders>
                  <w:vAlign w:val="center"/>
                </w:tcPr>
                <w:p w14:paraId="2C729A7E"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项目支出</w:t>
                  </w:r>
                </w:p>
              </w:tc>
              <w:tc>
                <w:tcPr>
                  <w:tcW w:w="435" w:type="dxa"/>
                  <w:tcBorders>
                    <w:top w:val="single" w:sz="4" w:space="0" w:color="000000"/>
                    <w:left w:val="single" w:sz="4" w:space="0" w:color="000000"/>
                    <w:bottom w:val="single" w:sz="4" w:space="0" w:color="000000"/>
                    <w:right w:val="single" w:sz="4" w:space="0" w:color="000000"/>
                  </w:tcBorders>
                  <w:vAlign w:val="center"/>
                </w:tcPr>
                <w:p w14:paraId="439D8C6B"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单位资金支出</w:t>
                  </w:r>
                </w:p>
              </w:tc>
              <w:tc>
                <w:tcPr>
                  <w:tcW w:w="405" w:type="dxa"/>
                  <w:tcBorders>
                    <w:top w:val="single" w:sz="4" w:space="0" w:color="000000"/>
                    <w:left w:val="single" w:sz="4" w:space="0" w:color="000000"/>
                    <w:bottom w:val="single" w:sz="4" w:space="0" w:color="000000"/>
                    <w:right w:val="single" w:sz="4" w:space="0" w:color="000000"/>
                  </w:tcBorders>
                  <w:vAlign w:val="center"/>
                </w:tcPr>
                <w:p w14:paraId="0E20CB00"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小计</w:t>
                  </w:r>
                </w:p>
              </w:tc>
              <w:tc>
                <w:tcPr>
                  <w:tcW w:w="435" w:type="dxa"/>
                  <w:tcBorders>
                    <w:top w:val="single" w:sz="4" w:space="0" w:color="000000"/>
                    <w:left w:val="single" w:sz="4" w:space="0" w:color="000000"/>
                    <w:bottom w:val="single" w:sz="4" w:space="0" w:color="000000"/>
                    <w:right w:val="single" w:sz="4" w:space="0" w:color="000000"/>
                  </w:tcBorders>
                  <w:vAlign w:val="center"/>
                </w:tcPr>
                <w:p w14:paraId="1B188895"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基本支出</w:t>
                  </w:r>
                </w:p>
              </w:tc>
              <w:tc>
                <w:tcPr>
                  <w:tcW w:w="495" w:type="dxa"/>
                  <w:tcBorders>
                    <w:top w:val="single" w:sz="4" w:space="0" w:color="000000"/>
                    <w:left w:val="single" w:sz="4" w:space="0" w:color="000000"/>
                    <w:bottom w:val="single" w:sz="4" w:space="0" w:color="000000"/>
                    <w:right w:val="single" w:sz="4" w:space="0" w:color="000000"/>
                  </w:tcBorders>
                  <w:vAlign w:val="center"/>
                </w:tcPr>
                <w:p w14:paraId="173C7DD8"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项目支出</w:t>
                  </w:r>
                </w:p>
              </w:tc>
              <w:tc>
                <w:tcPr>
                  <w:tcW w:w="570" w:type="dxa"/>
                  <w:tcBorders>
                    <w:top w:val="single" w:sz="4" w:space="0" w:color="000000"/>
                    <w:left w:val="single" w:sz="4" w:space="0" w:color="000000"/>
                    <w:bottom w:val="single" w:sz="4" w:space="0" w:color="000000"/>
                    <w:right w:val="single" w:sz="4" w:space="0" w:color="000000"/>
                  </w:tcBorders>
                  <w:vAlign w:val="center"/>
                </w:tcPr>
                <w:p w14:paraId="06B4866A" w14:textId="77777777" w:rsidR="003804DD"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b/>
                      <w:bCs/>
                      <w:color w:val="000000"/>
                      <w:kern w:val="0"/>
                      <w:sz w:val="18"/>
                      <w:szCs w:val="18"/>
                      <w:lang w:bidi="ar"/>
                    </w:rPr>
                    <w:t>单位资金支出</w:t>
                  </w:r>
                </w:p>
              </w:tc>
            </w:tr>
            <w:tr w:rsidR="003804DD" w14:paraId="3D994231"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34F10827"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205</w:t>
                  </w:r>
                </w:p>
              </w:tc>
              <w:tc>
                <w:tcPr>
                  <w:tcW w:w="2477" w:type="dxa"/>
                  <w:tcBorders>
                    <w:top w:val="single" w:sz="4" w:space="0" w:color="000000"/>
                    <w:left w:val="single" w:sz="4" w:space="0" w:color="000000"/>
                    <w:bottom w:val="single" w:sz="4" w:space="0" w:color="000000"/>
                    <w:right w:val="single" w:sz="4" w:space="0" w:color="000000"/>
                  </w:tcBorders>
                  <w:vAlign w:val="center"/>
                </w:tcPr>
                <w:p w14:paraId="1DD2A15A"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教育支出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3484C3BA"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825" w:type="dxa"/>
                  <w:tcBorders>
                    <w:top w:val="single" w:sz="4" w:space="0" w:color="000000"/>
                    <w:left w:val="single" w:sz="4" w:space="0" w:color="000000"/>
                    <w:bottom w:val="single" w:sz="4" w:space="0" w:color="000000"/>
                    <w:right w:val="single" w:sz="4" w:space="0" w:color="000000"/>
                  </w:tcBorders>
                  <w:vAlign w:val="center"/>
                </w:tcPr>
                <w:p w14:paraId="64557BBA"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900" w:type="dxa"/>
                  <w:tcBorders>
                    <w:top w:val="single" w:sz="4" w:space="0" w:color="000000"/>
                    <w:left w:val="single" w:sz="4" w:space="0" w:color="000000"/>
                    <w:bottom w:val="single" w:sz="4" w:space="0" w:color="000000"/>
                    <w:right w:val="single" w:sz="4" w:space="0" w:color="000000"/>
                  </w:tcBorders>
                  <w:vAlign w:val="center"/>
                </w:tcPr>
                <w:p w14:paraId="3E788183"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450" w:type="dxa"/>
                  <w:tcBorders>
                    <w:top w:val="single" w:sz="4" w:space="0" w:color="000000"/>
                    <w:left w:val="single" w:sz="4" w:space="0" w:color="000000"/>
                    <w:bottom w:val="single" w:sz="4" w:space="0" w:color="000000"/>
                    <w:right w:val="single" w:sz="4" w:space="0" w:color="000000"/>
                  </w:tcBorders>
                  <w:vAlign w:val="center"/>
                </w:tcPr>
                <w:p w14:paraId="300D4A7E" w14:textId="75D1120F"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08EF9DB1" w14:textId="359D7CFF"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B814193" w14:textId="08837148"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58BDA008" w14:textId="05B4EA0C"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DB14804" w14:textId="602EFD36"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524BDFD"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7BEC3A8C"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3B8D1CE1"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20599</w:t>
                  </w:r>
                </w:p>
              </w:tc>
              <w:tc>
                <w:tcPr>
                  <w:tcW w:w="2477" w:type="dxa"/>
                  <w:tcBorders>
                    <w:top w:val="single" w:sz="4" w:space="0" w:color="000000"/>
                    <w:left w:val="single" w:sz="4" w:space="0" w:color="000000"/>
                    <w:bottom w:val="single" w:sz="4" w:space="0" w:color="000000"/>
                    <w:right w:val="single" w:sz="4" w:space="0" w:color="000000"/>
                  </w:tcBorders>
                  <w:vAlign w:val="center"/>
                </w:tcPr>
                <w:p w14:paraId="2F99BDBA" w14:textId="77777777" w:rsidR="003804DD" w:rsidRDefault="00000000">
                  <w:pPr>
                    <w:widowControl/>
                    <w:ind w:firstLineChars="100" w:firstLine="180"/>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其他教育支出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3810682E"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825" w:type="dxa"/>
                  <w:tcBorders>
                    <w:top w:val="single" w:sz="4" w:space="0" w:color="000000"/>
                    <w:left w:val="single" w:sz="4" w:space="0" w:color="000000"/>
                    <w:bottom w:val="single" w:sz="4" w:space="0" w:color="000000"/>
                    <w:right w:val="single" w:sz="4" w:space="0" w:color="000000"/>
                  </w:tcBorders>
                  <w:vAlign w:val="center"/>
                </w:tcPr>
                <w:p w14:paraId="68797DDB"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900" w:type="dxa"/>
                  <w:tcBorders>
                    <w:top w:val="single" w:sz="4" w:space="0" w:color="000000"/>
                    <w:left w:val="single" w:sz="4" w:space="0" w:color="000000"/>
                    <w:bottom w:val="single" w:sz="4" w:space="0" w:color="000000"/>
                    <w:right w:val="single" w:sz="4" w:space="0" w:color="000000"/>
                  </w:tcBorders>
                  <w:vAlign w:val="center"/>
                </w:tcPr>
                <w:p w14:paraId="17DE2FE6"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450" w:type="dxa"/>
                  <w:tcBorders>
                    <w:top w:val="single" w:sz="4" w:space="0" w:color="000000"/>
                    <w:left w:val="single" w:sz="4" w:space="0" w:color="000000"/>
                    <w:bottom w:val="single" w:sz="4" w:space="0" w:color="000000"/>
                    <w:right w:val="single" w:sz="4" w:space="0" w:color="000000"/>
                  </w:tcBorders>
                  <w:vAlign w:val="center"/>
                </w:tcPr>
                <w:p w14:paraId="41E04F44" w14:textId="77D82FEA"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554DACD5" w14:textId="03B5FDD9"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FEC4C03" w14:textId="67A36DBE"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472CC064" w14:textId="79D47BEF"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ADDAA1A" w14:textId="70AEB7F7"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4D35EE4"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3B47359B"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308F1861"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2059999</w:t>
                  </w:r>
                </w:p>
              </w:tc>
              <w:tc>
                <w:tcPr>
                  <w:tcW w:w="2477" w:type="dxa"/>
                  <w:tcBorders>
                    <w:top w:val="single" w:sz="4" w:space="0" w:color="000000"/>
                    <w:left w:val="single" w:sz="4" w:space="0" w:color="000000"/>
                    <w:bottom w:val="single" w:sz="4" w:space="0" w:color="000000"/>
                    <w:right w:val="single" w:sz="4" w:space="0" w:color="000000"/>
                  </w:tcBorders>
                  <w:vAlign w:val="center"/>
                </w:tcPr>
                <w:p w14:paraId="7CA6FD1A" w14:textId="77777777" w:rsidR="003804DD" w:rsidRDefault="00000000">
                  <w:pPr>
                    <w:widowControl/>
                    <w:ind w:firstLineChars="200" w:firstLine="360"/>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其他教育支出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2D48D3AB"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825" w:type="dxa"/>
                  <w:tcBorders>
                    <w:top w:val="single" w:sz="4" w:space="0" w:color="000000"/>
                    <w:left w:val="single" w:sz="4" w:space="0" w:color="000000"/>
                    <w:bottom w:val="single" w:sz="4" w:space="0" w:color="000000"/>
                    <w:right w:val="single" w:sz="4" w:space="0" w:color="000000"/>
                  </w:tcBorders>
                  <w:vAlign w:val="center"/>
                </w:tcPr>
                <w:p w14:paraId="5DED1F76"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900" w:type="dxa"/>
                  <w:tcBorders>
                    <w:top w:val="single" w:sz="4" w:space="0" w:color="000000"/>
                    <w:left w:val="single" w:sz="4" w:space="0" w:color="000000"/>
                    <w:bottom w:val="single" w:sz="4" w:space="0" w:color="000000"/>
                    <w:right w:val="single" w:sz="4" w:space="0" w:color="000000"/>
                  </w:tcBorders>
                  <w:vAlign w:val="center"/>
                </w:tcPr>
                <w:p w14:paraId="6CDCD1A0"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8.53</w:t>
                  </w:r>
                </w:p>
              </w:tc>
              <w:tc>
                <w:tcPr>
                  <w:tcW w:w="450" w:type="dxa"/>
                  <w:tcBorders>
                    <w:top w:val="single" w:sz="4" w:space="0" w:color="000000"/>
                    <w:left w:val="single" w:sz="4" w:space="0" w:color="000000"/>
                    <w:bottom w:val="single" w:sz="4" w:space="0" w:color="000000"/>
                    <w:right w:val="single" w:sz="4" w:space="0" w:color="000000"/>
                  </w:tcBorders>
                  <w:vAlign w:val="center"/>
                </w:tcPr>
                <w:p w14:paraId="6E62C635" w14:textId="64CC1619"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5E5ACC6C" w14:textId="2158C00A"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C613E19" w14:textId="32AC918E"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19983062" w14:textId="63B1AFA7"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7E84D745" w14:textId="3BB32C27"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94370B2"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3437ADCF"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35E04617"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208</w:t>
                  </w:r>
                </w:p>
              </w:tc>
              <w:tc>
                <w:tcPr>
                  <w:tcW w:w="2477" w:type="dxa"/>
                  <w:tcBorders>
                    <w:top w:val="single" w:sz="4" w:space="0" w:color="000000"/>
                    <w:left w:val="single" w:sz="4" w:space="0" w:color="000000"/>
                    <w:bottom w:val="single" w:sz="4" w:space="0" w:color="000000"/>
                    <w:right w:val="single" w:sz="4" w:space="0" w:color="000000"/>
                  </w:tcBorders>
                  <w:vAlign w:val="center"/>
                </w:tcPr>
                <w:p w14:paraId="77ED9E78"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71E551AF"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1.46</w:t>
                  </w:r>
                </w:p>
              </w:tc>
              <w:tc>
                <w:tcPr>
                  <w:tcW w:w="825" w:type="dxa"/>
                  <w:tcBorders>
                    <w:top w:val="single" w:sz="4" w:space="0" w:color="000000"/>
                    <w:left w:val="single" w:sz="4" w:space="0" w:color="000000"/>
                    <w:bottom w:val="single" w:sz="4" w:space="0" w:color="000000"/>
                    <w:right w:val="single" w:sz="4" w:space="0" w:color="000000"/>
                  </w:tcBorders>
                  <w:vAlign w:val="center"/>
                </w:tcPr>
                <w:p w14:paraId="057B9C97"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1.46</w:t>
                  </w:r>
                </w:p>
              </w:tc>
              <w:tc>
                <w:tcPr>
                  <w:tcW w:w="900" w:type="dxa"/>
                  <w:tcBorders>
                    <w:top w:val="single" w:sz="4" w:space="0" w:color="000000"/>
                    <w:left w:val="single" w:sz="4" w:space="0" w:color="000000"/>
                    <w:bottom w:val="single" w:sz="4" w:space="0" w:color="000000"/>
                    <w:right w:val="single" w:sz="4" w:space="0" w:color="000000"/>
                  </w:tcBorders>
                  <w:vAlign w:val="center"/>
                </w:tcPr>
                <w:p w14:paraId="723303A0"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1.46</w:t>
                  </w:r>
                </w:p>
              </w:tc>
              <w:tc>
                <w:tcPr>
                  <w:tcW w:w="450" w:type="dxa"/>
                  <w:tcBorders>
                    <w:top w:val="single" w:sz="4" w:space="0" w:color="000000"/>
                    <w:left w:val="single" w:sz="4" w:space="0" w:color="000000"/>
                    <w:bottom w:val="single" w:sz="4" w:space="0" w:color="000000"/>
                    <w:right w:val="single" w:sz="4" w:space="0" w:color="000000"/>
                  </w:tcBorders>
                  <w:vAlign w:val="center"/>
                </w:tcPr>
                <w:p w14:paraId="2A1F08DD" w14:textId="6048A33C"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03A3C3F5" w14:textId="228EEDE1"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CA12DED" w14:textId="586129D6"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0E6B9F1D" w14:textId="24C944CD"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1C3CFFC" w14:textId="0478AE74"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00ED614"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2EBF8E3E"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5713B14B"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20805</w:t>
                  </w:r>
                </w:p>
              </w:tc>
              <w:tc>
                <w:tcPr>
                  <w:tcW w:w="2477" w:type="dxa"/>
                  <w:tcBorders>
                    <w:top w:val="single" w:sz="4" w:space="0" w:color="000000"/>
                    <w:left w:val="single" w:sz="4" w:space="0" w:color="000000"/>
                    <w:bottom w:val="single" w:sz="4" w:space="0" w:color="000000"/>
                    <w:right w:val="single" w:sz="4" w:space="0" w:color="000000"/>
                  </w:tcBorders>
                  <w:vAlign w:val="center"/>
                </w:tcPr>
                <w:p w14:paraId="298574F2"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行政事业单位养老支出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7FE43490"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1.36</w:t>
                  </w:r>
                </w:p>
              </w:tc>
              <w:tc>
                <w:tcPr>
                  <w:tcW w:w="825" w:type="dxa"/>
                  <w:tcBorders>
                    <w:top w:val="single" w:sz="4" w:space="0" w:color="000000"/>
                    <w:left w:val="single" w:sz="4" w:space="0" w:color="000000"/>
                    <w:bottom w:val="single" w:sz="4" w:space="0" w:color="000000"/>
                    <w:right w:val="single" w:sz="4" w:space="0" w:color="000000"/>
                  </w:tcBorders>
                  <w:vAlign w:val="center"/>
                </w:tcPr>
                <w:p w14:paraId="70C1718B"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1.36</w:t>
                  </w:r>
                </w:p>
              </w:tc>
              <w:tc>
                <w:tcPr>
                  <w:tcW w:w="900" w:type="dxa"/>
                  <w:tcBorders>
                    <w:top w:val="single" w:sz="4" w:space="0" w:color="000000"/>
                    <w:left w:val="single" w:sz="4" w:space="0" w:color="000000"/>
                    <w:bottom w:val="single" w:sz="4" w:space="0" w:color="000000"/>
                    <w:right w:val="single" w:sz="4" w:space="0" w:color="000000"/>
                  </w:tcBorders>
                  <w:vAlign w:val="center"/>
                </w:tcPr>
                <w:p w14:paraId="482DDDCD"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1.36</w:t>
                  </w:r>
                </w:p>
              </w:tc>
              <w:tc>
                <w:tcPr>
                  <w:tcW w:w="450" w:type="dxa"/>
                  <w:tcBorders>
                    <w:top w:val="single" w:sz="4" w:space="0" w:color="000000"/>
                    <w:left w:val="single" w:sz="4" w:space="0" w:color="000000"/>
                    <w:bottom w:val="single" w:sz="4" w:space="0" w:color="000000"/>
                    <w:right w:val="single" w:sz="4" w:space="0" w:color="000000"/>
                  </w:tcBorders>
                  <w:vAlign w:val="center"/>
                </w:tcPr>
                <w:p w14:paraId="22A2E880" w14:textId="2B58F331"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5EBE46F9" w14:textId="6B36AB5D"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4B59B71" w14:textId="41A17C9F"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061927DA" w14:textId="064935CC"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E1A9BF5" w14:textId="5DAB0E1C"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DDDBD9A"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6B4D5C13" w14:textId="77777777">
              <w:trPr>
                <w:trHeight w:val="452"/>
              </w:trPr>
              <w:tc>
                <w:tcPr>
                  <w:tcW w:w="973" w:type="dxa"/>
                  <w:tcBorders>
                    <w:top w:val="single" w:sz="4" w:space="0" w:color="000000"/>
                    <w:left w:val="single" w:sz="4" w:space="0" w:color="000000"/>
                    <w:bottom w:val="single" w:sz="4" w:space="0" w:color="000000"/>
                    <w:right w:val="single" w:sz="4" w:space="0" w:color="000000"/>
                  </w:tcBorders>
                  <w:vAlign w:val="center"/>
                </w:tcPr>
                <w:p w14:paraId="05C0BD70"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2080505</w:t>
                  </w:r>
                </w:p>
              </w:tc>
              <w:tc>
                <w:tcPr>
                  <w:tcW w:w="2477" w:type="dxa"/>
                  <w:tcBorders>
                    <w:top w:val="single" w:sz="4" w:space="0" w:color="000000"/>
                    <w:left w:val="single" w:sz="4" w:space="0" w:color="000000"/>
                    <w:bottom w:val="single" w:sz="4" w:space="0" w:color="000000"/>
                    <w:right w:val="single" w:sz="4" w:space="0" w:color="000000"/>
                  </w:tcBorders>
                  <w:vAlign w:val="center"/>
                </w:tcPr>
                <w:p w14:paraId="4E302E27"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机关事业单位基本养老保险缴费支出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29677E6A"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1.36</w:t>
                  </w:r>
                </w:p>
              </w:tc>
              <w:tc>
                <w:tcPr>
                  <w:tcW w:w="825" w:type="dxa"/>
                  <w:tcBorders>
                    <w:top w:val="single" w:sz="4" w:space="0" w:color="000000"/>
                    <w:left w:val="single" w:sz="4" w:space="0" w:color="000000"/>
                    <w:bottom w:val="single" w:sz="4" w:space="0" w:color="000000"/>
                    <w:right w:val="single" w:sz="4" w:space="0" w:color="000000"/>
                  </w:tcBorders>
                  <w:vAlign w:val="center"/>
                </w:tcPr>
                <w:p w14:paraId="02695FBC"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1.36</w:t>
                  </w:r>
                </w:p>
              </w:tc>
              <w:tc>
                <w:tcPr>
                  <w:tcW w:w="900" w:type="dxa"/>
                  <w:tcBorders>
                    <w:top w:val="single" w:sz="4" w:space="0" w:color="000000"/>
                    <w:left w:val="single" w:sz="4" w:space="0" w:color="000000"/>
                    <w:bottom w:val="single" w:sz="4" w:space="0" w:color="000000"/>
                    <w:right w:val="single" w:sz="4" w:space="0" w:color="000000"/>
                  </w:tcBorders>
                  <w:vAlign w:val="center"/>
                </w:tcPr>
                <w:p w14:paraId="1F8A5DC1"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1.36</w:t>
                  </w:r>
                </w:p>
              </w:tc>
              <w:tc>
                <w:tcPr>
                  <w:tcW w:w="450" w:type="dxa"/>
                  <w:tcBorders>
                    <w:top w:val="single" w:sz="4" w:space="0" w:color="000000"/>
                    <w:left w:val="single" w:sz="4" w:space="0" w:color="000000"/>
                    <w:bottom w:val="single" w:sz="4" w:space="0" w:color="000000"/>
                    <w:right w:val="single" w:sz="4" w:space="0" w:color="000000"/>
                  </w:tcBorders>
                  <w:vAlign w:val="center"/>
                </w:tcPr>
                <w:p w14:paraId="1A3B8045" w14:textId="66968ACE"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77B4A8A9" w14:textId="5419386D"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8B7542D" w14:textId="318EF351"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5C253B0E" w14:textId="6E89A514"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B5779D4" w14:textId="0E766191"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5E98985"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39D2B60B"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11D23DEA"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20899</w:t>
                  </w:r>
                </w:p>
              </w:tc>
              <w:tc>
                <w:tcPr>
                  <w:tcW w:w="2477" w:type="dxa"/>
                  <w:tcBorders>
                    <w:top w:val="single" w:sz="4" w:space="0" w:color="000000"/>
                    <w:left w:val="single" w:sz="4" w:space="0" w:color="000000"/>
                    <w:bottom w:val="single" w:sz="4" w:space="0" w:color="000000"/>
                    <w:right w:val="single" w:sz="4" w:space="0" w:color="000000"/>
                  </w:tcBorders>
                  <w:vAlign w:val="center"/>
                </w:tcPr>
                <w:p w14:paraId="499DFAF8"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其他社会保障和就业支出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4CB1E871"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0.09</w:t>
                  </w:r>
                </w:p>
              </w:tc>
              <w:tc>
                <w:tcPr>
                  <w:tcW w:w="825" w:type="dxa"/>
                  <w:tcBorders>
                    <w:top w:val="single" w:sz="4" w:space="0" w:color="000000"/>
                    <w:left w:val="single" w:sz="4" w:space="0" w:color="000000"/>
                    <w:bottom w:val="single" w:sz="4" w:space="0" w:color="000000"/>
                    <w:right w:val="single" w:sz="4" w:space="0" w:color="000000"/>
                  </w:tcBorders>
                  <w:vAlign w:val="center"/>
                </w:tcPr>
                <w:p w14:paraId="602F038D"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0.09</w:t>
                  </w:r>
                </w:p>
              </w:tc>
              <w:tc>
                <w:tcPr>
                  <w:tcW w:w="900" w:type="dxa"/>
                  <w:tcBorders>
                    <w:top w:val="single" w:sz="4" w:space="0" w:color="000000"/>
                    <w:left w:val="single" w:sz="4" w:space="0" w:color="000000"/>
                    <w:bottom w:val="single" w:sz="4" w:space="0" w:color="000000"/>
                    <w:right w:val="single" w:sz="4" w:space="0" w:color="000000"/>
                  </w:tcBorders>
                  <w:vAlign w:val="center"/>
                </w:tcPr>
                <w:p w14:paraId="06A82386"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0.09</w:t>
                  </w:r>
                </w:p>
              </w:tc>
              <w:tc>
                <w:tcPr>
                  <w:tcW w:w="450" w:type="dxa"/>
                  <w:tcBorders>
                    <w:top w:val="single" w:sz="4" w:space="0" w:color="000000"/>
                    <w:left w:val="single" w:sz="4" w:space="0" w:color="000000"/>
                    <w:bottom w:val="single" w:sz="4" w:space="0" w:color="000000"/>
                    <w:right w:val="single" w:sz="4" w:space="0" w:color="000000"/>
                  </w:tcBorders>
                  <w:vAlign w:val="center"/>
                </w:tcPr>
                <w:p w14:paraId="7B678359" w14:textId="1A475A7C"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4D26EBF6" w14:textId="41FCCCBE"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937154E" w14:textId="66A779E9"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0139427B" w14:textId="22F330E5"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0CB826CD" w14:textId="3857FF8A"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FB55035"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28032266"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639E8957"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2089999</w:t>
                  </w:r>
                </w:p>
              </w:tc>
              <w:tc>
                <w:tcPr>
                  <w:tcW w:w="2477" w:type="dxa"/>
                  <w:tcBorders>
                    <w:top w:val="single" w:sz="4" w:space="0" w:color="000000"/>
                    <w:left w:val="single" w:sz="4" w:space="0" w:color="000000"/>
                    <w:bottom w:val="single" w:sz="4" w:space="0" w:color="000000"/>
                    <w:right w:val="single" w:sz="4" w:space="0" w:color="000000"/>
                  </w:tcBorders>
                  <w:vAlign w:val="center"/>
                </w:tcPr>
                <w:p w14:paraId="5407BFBF"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其他社会保障和就业支出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4853E6DE"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0.09</w:t>
                  </w:r>
                </w:p>
              </w:tc>
              <w:tc>
                <w:tcPr>
                  <w:tcW w:w="825" w:type="dxa"/>
                  <w:tcBorders>
                    <w:top w:val="single" w:sz="4" w:space="0" w:color="000000"/>
                    <w:left w:val="single" w:sz="4" w:space="0" w:color="000000"/>
                    <w:bottom w:val="single" w:sz="4" w:space="0" w:color="000000"/>
                    <w:right w:val="single" w:sz="4" w:space="0" w:color="000000"/>
                  </w:tcBorders>
                  <w:vAlign w:val="center"/>
                </w:tcPr>
                <w:p w14:paraId="55CC9C60"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0.09</w:t>
                  </w:r>
                </w:p>
              </w:tc>
              <w:tc>
                <w:tcPr>
                  <w:tcW w:w="900" w:type="dxa"/>
                  <w:tcBorders>
                    <w:top w:val="single" w:sz="4" w:space="0" w:color="000000"/>
                    <w:left w:val="single" w:sz="4" w:space="0" w:color="000000"/>
                    <w:bottom w:val="single" w:sz="4" w:space="0" w:color="000000"/>
                    <w:right w:val="single" w:sz="4" w:space="0" w:color="000000"/>
                  </w:tcBorders>
                  <w:vAlign w:val="center"/>
                </w:tcPr>
                <w:p w14:paraId="259804E4"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0.09</w:t>
                  </w:r>
                </w:p>
              </w:tc>
              <w:tc>
                <w:tcPr>
                  <w:tcW w:w="450" w:type="dxa"/>
                  <w:tcBorders>
                    <w:top w:val="single" w:sz="4" w:space="0" w:color="000000"/>
                    <w:left w:val="single" w:sz="4" w:space="0" w:color="000000"/>
                    <w:bottom w:val="single" w:sz="4" w:space="0" w:color="000000"/>
                    <w:right w:val="single" w:sz="4" w:space="0" w:color="000000"/>
                  </w:tcBorders>
                  <w:vAlign w:val="center"/>
                </w:tcPr>
                <w:p w14:paraId="54005586" w14:textId="3176CD0D"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2BDDE673" w14:textId="497BE7C2"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ADE8B69" w14:textId="6340D6C3"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46973FD8" w14:textId="11D63F23"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33790F52" w14:textId="3E670922"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64D8C10"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35AA17E6"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1B4B5BB4"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210</w:t>
                  </w:r>
                </w:p>
              </w:tc>
              <w:tc>
                <w:tcPr>
                  <w:tcW w:w="2477" w:type="dxa"/>
                  <w:tcBorders>
                    <w:top w:val="single" w:sz="4" w:space="0" w:color="000000"/>
                    <w:left w:val="single" w:sz="4" w:space="0" w:color="000000"/>
                    <w:bottom w:val="single" w:sz="4" w:space="0" w:color="000000"/>
                    <w:right w:val="single" w:sz="4" w:space="0" w:color="000000"/>
                  </w:tcBorders>
                  <w:vAlign w:val="center"/>
                </w:tcPr>
                <w:p w14:paraId="3509C828"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卫生健康支出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5350701C"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0.61</w:t>
                  </w:r>
                </w:p>
              </w:tc>
              <w:tc>
                <w:tcPr>
                  <w:tcW w:w="825" w:type="dxa"/>
                  <w:tcBorders>
                    <w:top w:val="single" w:sz="4" w:space="0" w:color="000000"/>
                    <w:left w:val="single" w:sz="4" w:space="0" w:color="000000"/>
                    <w:bottom w:val="single" w:sz="4" w:space="0" w:color="000000"/>
                    <w:right w:val="single" w:sz="4" w:space="0" w:color="000000"/>
                  </w:tcBorders>
                  <w:vAlign w:val="center"/>
                </w:tcPr>
                <w:p w14:paraId="4FE9CA3F"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0.61</w:t>
                  </w:r>
                </w:p>
              </w:tc>
              <w:tc>
                <w:tcPr>
                  <w:tcW w:w="900" w:type="dxa"/>
                  <w:tcBorders>
                    <w:top w:val="single" w:sz="4" w:space="0" w:color="000000"/>
                    <w:left w:val="single" w:sz="4" w:space="0" w:color="000000"/>
                    <w:bottom w:val="single" w:sz="4" w:space="0" w:color="000000"/>
                    <w:right w:val="single" w:sz="4" w:space="0" w:color="000000"/>
                  </w:tcBorders>
                  <w:vAlign w:val="center"/>
                </w:tcPr>
                <w:p w14:paraId="5700B830"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0.61</w:t>
                  </w:r>
                </w:p>
              </w:tc>
              <w:tc>
                <w:tcPr>
                  <w:tcW w:w="450" w:type="dxa"/>
                  <w:tcBorders>
                    <w:top w:val="single" w:sz="4" w:space="0" w:color="000000"/>
                    <w:left w:val="single" w:sz="4" w:space="0" w:color="000000"/>
                    <w:bottom w:val="single" w:sz="4" w:space="0" w:color="000000"/>
                    <w:right w:val="single" w:sz="4" w:space="0" w:color="000000"/>
                  </w:tcBorders>
                  <w:vAlign w:val="center"/>
                </w:tcPr>
                <w:p w14:paraId="51A6F974" w14:textId="19D4F8D0"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0DBCC630" w14:textId="71886D46"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E0BDA42" w14:textId="25A2CC68"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47C0E001" w14:textId="1FDABD74"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D5E71E3" w14:textId="35A541D1"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B43DE0B"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5E097869"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5963AC78"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21011</w:t>
                  </w:r>
                </w:p>
              </w:tc>
              <w:tc>
                <w:tcPr>
                  <w:tcW w:w="2477" w:type="dxa"/>
                  <w:tcBorders>
                    <w:top w:val="single" w:sz="4" w:space="0" w:color="000000"/>
                    <w:left w:val="single" w:sz="4" w:space="0" w:color="000000"/>
                    <w:bottom w:val="single" w:sz="4" w:space="0" w:color="000000"/>
                    <w:right w:val="single" w:sz="4" w:space="0" w:color="000000"/>
                  </w:tcBorders>
                  <w:vAlign w:val="center"/>
                </w:tcPr>
                <w:p w14:paraId="5FDC503B"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行政事业单位医疗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14:paraId="21FEE311"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0.61</w:t>
                  </w:r>
                </w:p>
              </w:tc>
              <w:tc>
                <w:tcPr>
                  <w:tcW w:w="825" w:type="dxa"/>
                  <w:tcBorders>
                    <w:top w:val="single" w:sz="4" w:space="0" w:color="000000"/>
                    <w:left w:val="single" w:sz="4" w:space="0" w:color="000000"/>
                    <w:bottom w:val="single" w:sz="4" w:space="0" w:color="000000"/>
                    <w:right w:val="single" w:sz="4" w:space="0" w:color="000000"/>
                  </w:tcBorders>
                  <w:vAlign w:val="center"/>
                </w:tcPr>
                <w:p w14:paraId="4A59D1C6"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0.61</w:t>
                  </w:r>
                </w:p>
              </w:tc>
              <w:tc>
                <w:tcPr>
                  <w:tcW w:w="900" w:type="dxa"/>
                  <w:tcBorders>
                    <w:top w:val="single" w:sz="4" w:space="0" w:color="000000"/>
                    <w:left w:val="single" w:sz="4" w:space="0" w:color="000000"/>
                    <w:bottom w:val="single" w:sz="4" w:space="0" w:color="000000"/>
                    <w:right w:val="single" w:sz="4" w:space="0" w:color="000000"/>
                  </w:tcBorders>
                  <w:vAlign w:val="center"/>
                </w:tcPr>
                <w:p w14:paraId="72D18785"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0.61</w:t>
                  </w:r>
                </w:p>
              </w:tc>
              <w:tc>
                <w:tcPr>
                  <w:tcW w:w="450" w:type="dxa"/>
                  <w:tcBorders>
                    <w:top w:val="single" w:sz="4" w:space="0" w:color="000000"/>
                    <w:left w:val="single" w:sz="4" w:space="0" w:color="000000"/>
                    <w:bottom w:val="single" w:sz="4" w:space="0" w:color="000000"/>
                    <w:right w:val="single" w:sz="4" w:space="0" w:color="000000"/>
                  </w:tcBorders>
                  <w:vAlign w:val="center"/>
                </w:tcPr>
                <w:p w14:paraId="6B48FD6A" w14:textId="4001B396"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6A2EAE56" w14:textId="7DE4724B"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BE30990" w14:textId="5E2CF5F4"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6FF29780" w14:textId="0B412B76"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8AB0090" w14:textId="1A5A0A13"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3415FEA"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79A95FB6"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2C5D3D45"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2101102</w:t>
                  </w:r>
                </w:p>
              </w:tc>
              <w:tc>
                <w:tcPr>
                  <w:tcW w:w="2477" w:type="dxa"/>
                  <w:tcBorders>
                    <w:top w:val="single" w:sz="4" w:space="0" w:color="000000"/>
                    <w:left w:val="single" w:sz="4" w:space="0" w:color="000000"/>
                    <w:bottom w:val="single" w:sz="4" w:space="0" w:color="000000"/>
                    <w:right w:val="single" w:sz="4" w:space="0" w:color="000000"/>
                  </w:tcBorders>
                  <w:vAlign w:val="center"/>
                </w:tcPr>
                <w:p w14:paraId="100453D7"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14:paraId="1111156F"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0.55</w:t>
                  </w:r>
                </w:p>
              </w:tc>
              <w:tc>
                <w:tcPr>
                  <w:tcW w:w="825" w:type="dxa"/>
                  <w:tcBorders>
                    <w:top w:val="single" w:sz="4" w:space="0" w:color="000000"/>
                    <w:left w:val="single" w:sz="4" w:space="0" w:color="000000"/>
                    <w:bottom w:val="single" w:sz="4" w:space="0" w:color="000000"/>
                    <w:right w:val="single" w:sz="4" w:space="0" w:color="000000"/>
                  </w:tcBorders>
                  <w:vAlign w:val="center"/>
                </w:tcPr>
                <w:p w14:paraId="576FEAE3"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0.55</w:t>
                  </w:r>
                </w:p>
              </w:tc>
              <w:tc>
                <w:tcPr>
                  <w:tcW w:w="900" w:type="dxa"/>
                  <w:tcBorders>
                    <w:top w:val="single" w:sz="4" w:space="0" w:color="000000"/>
                    <w:left w:val="single" w:sz="4" w:space="0" w:color="000000"/>
                    <w:bottom w:val="single" w:sz="4" w:space="0" w:color="000000"/>
                    <w:right w:val="single" w:sz="4" w:space="0" w:color="000000"/>
                  </w:tcBorders>
                  <w:vAlign w:val="center"/>
                </w:tcPr>
                <w:p w14:paraId="7B92DCB4"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0.55</w:t>
                  </w:r>
                </w:p>
              </w:tc>
              <w:tc>
                <w:tcPr>
                  <w:tcW w:w="450" w:type="dxa"/>
                  <w:tcBorders>
                    <w:top w:val="single" w:sz="4" w:space="0" w:color="000000"/>
                    <w:left w:val="single" w:sz="4" w:space="0" w:color="000000"/>
                    <w:bottom w:val="single" w:sz="4" w:space="0" w:color="000000"/>
                    <w:right w:val="single" w:sz="4" w:space="0" w:color="000000"/>
                  </w:tcBorders>
                  <w:vAlign w:val="center"/>
                </w:tcPr>
                <w:p w14:paraId="4C29E837" w14:textId="305D9CAF"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7EBE6583" w14:textId="3101E291"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9494321" w14:textId="4D618396"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3AA14299" w14:textId="461FCF53"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784B9DA" w14:textId="1C536393"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9DACAF9"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561A016A"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71C9BE3A"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2101199</w:t>
                  </w:r>
                </w:p>
              </w:tc>
              <w:tc>
                <w:tcPr>
                  <w:tcW w:w="2477" w:type="dxa"/>
                  <w:tcBorders>
                    <w:top w:val="single" w:sz="4" w:space="0" w:color="000000"/>
                    <w:left w:val="single" w:sz="4" w:space="0" w:color="000000"/>
                    <w:bottom w:val="single" w:sz="4" w:space="0" w:color="000000"/>
                    <w:right w:val="single" w:sz="4" w:space="0" w:color="000000"/>
                  </w:tcBorders>
                  <w:vAlign w:val="center"/>
                </w:tcPr>
                <w:p w14:paraId="6393B3AD"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sz w:val="18"/>
                      <w:szCs w:val="18"/>
                    </w:rPr>
                    <w:t>其他行政事业单位医疗支出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3460D063"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sz w:val="18"/>
                      <w:szCs w:val="18"/>
                    </w:rPr>
                    <w:t>0.06</w:t>
                  </w:r>
                </w:p>
              </w:tc>
              <w:tc>
                <w:tcPr>
                  <w:tcW w:w="825" w:type="dxa"/>
                  <w:tcBorders>
                    <w:top w:val="single" w:sz="4" w:space="0" w:color="000000"/>
                    <w:left w:val="single" w:sz="4" w:space="0" w:color="000000"/>
                    <w:bottom w:val="single" w:sz="4" w:space="0" w:color="000000"/>
                    <w:right w:val="single" w:sz="4" w:space="0" w:color="000000"/>
                  </w:tcBorders>
                  <w:vAlign w:val="center"/>
                </w:tcPr>
                <w:p w14:paraId="012725F5"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sz w:val="18"/>
                      <w:szCs w:val="18"/>
                    </w:rPr>
                    <w:t>0.06</w:t>
                  </w:r>
                </w:p>
              </w:tc>
              <w:tc>
                <w:tcPr>
                  <w:tcW w:w="900" w:type="dxa"/>
                  <w:tcBorders>
                    <w:top w:val="single" w:sz="4" w:space="0" w:color="000000"/>
                    <w:left w:val="single" w:sz="4" w:space="0" w:color="000000"/>
                    <w:bottom w:val="single" w:sz="4" w:space="0" w:color="000000"/>
                    <w:right w:val="single" w:sz="4" w:space="0" w:color="000000"/>
                  </w:tcBorders>
                  <w:vAlign w:val="center"/>
                </w:tcPr>
                <w:p w14:paraId="55E7E020"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sz w:val="18"/>
                      <w:szCs w:val="18"/>
                    </w:rPr>
                    <w:t>0.06</w:t>
                  </w:r>
                </w:p>
              </w:tc>
              <w:tc>
                <w:tcPr>
                  <w:tcW w:w="450" w:type="dxa"/>
                  <w:tcBorders>
                    <w:top w:val="single" w:sz="4" w:space="0" w:color="000000"/>
                    <w:left w:val="single" w:sz="4" w:space="0" w:color="000000"/>
                    <w:bottom w:val="single" w:sz="4" w:space="0" w:color="000000"/>
                    <w:right w:val="single" w:sz="4" w:space="0" w:color="000000"/>
                  </w:tcBorders>
                  <w:vAlign w:val="center"/>
                </w:tcPr>
                <w:p w14:paraId="3B8E0757" w14:textId="42E5418D"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52BC6022" w14:textId="16FEAAA5"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FC0D5CA" w14:textId="6E3233EB"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43D66D44" w14:textId="3C3F948A"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42A9D1A" w14:textId="1250AE68"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1D9A84A"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13C9B4AF"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3EB513E1"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221</w:t>
                  </w:r>
                </w:p>
              </w:tc>
              <w:tc>
                <w:tcPr>
                  <w:tcW w:w="2477" w:type="dxa"/>
                  <w:tcBorders>
                    <w:top w:val="single" w:sz="4" w:space="0" w:color="000000"/>
                    <w:left w:val="single" w:sz="4" w:space="0" w:color="000000"/>
                    <w:bottom w:val="single" w:sz="4" w:space="0" w:color="000000"/>
                    <w:right w:val="single" w:sz="4" w:space="0" w:color="000000"/>
                  </w:tcBorders>
                  <w:vAlign w:val="center"/>
                </w:tcPr>
                <w:p w14:paraId="43C86672"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住房保障支出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7A0EF6BB"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825" w:type="dxa"/>
                  <w:tcBorders>
                    <w:top w:val="single" w:sz="4" w:space="0" w:color="000000"/>
                    <w:left w:val="single" w:sz="4" w:space="0" w:color="000000"/>
                    <w:bottom w:val="single" w:sz="4" w:space="0" w:color="000000"/>
                    <w:right w:val="single" w:sz="4" w:space="0" w:color="000000"/>
                  </w:tcBorders>
                  <w:vAlign w:val="center"/>
                </w:tcPr>
                <w:p w14:paraId="2B1C638A"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900" w:type="dxa"/>
                  <w:tcBorders>
                    <w:top w:val="single" w:sz="4" w:space="0" w:color="000000"/>
                    <w:left w:val="single" w:sz="4" w:space="0" w:color="000000"/>
                    <w:bottom w:val="single" w:sz="4" w:space="0" w:color="000000"/>
                    <w:right w:val="single" w:sz="4" w:space="0" w:color="000000"/>
                  </w:tcBorders>
                  <w:vAlign w:val="center"/>
                </w:tcPr>
                <w:p w14:paraId="7B23657E"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450" w:type="dxa"/>
                  <w:tcBorders>
                    <w:top w:val="single" w:sz="4" w:space="0" w:color="000000"/>
                    <w:left w:val="single" w:sz="4" w:space="0" w:color="000000"/>
                    <w:bottom w:val="single" w:sz="4" w:space="0" w:color="000000"/>
                    <w:right w:val="single" w:sz="4" w:space="0" w:color="000000"/>
                  </w:tcBorders>
                  <w:vAlign w:val="center"/>
                </w:tcPr>
                <w:p w14:paraId="17F9941A" w14:textId="5F071850"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5CB370B3" w14:textId="62728938"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AF77943" w14:textId="690791D5"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32F3F14F" w14:textId="462DE06D"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537D21D0" w14:textId="70108E3E"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28718A9"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5E04BC8E"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3C255446"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22102</w:t>
                  </w:r>
                </w:p>
              </w:tc>
              <w:tc>
                <w:tcPr>
                  <w:tcW w:w="2477" w:type="dxa"/>
                  <w:tcBorders>
                    <w:top w:val="single" w:sz="4" w:space="0" w:color="000000"/>
                    <w:left w:val="single" w:sz="4" w:space="0" w:color="000000"/>
                    <w:bottom w:val="single" w:sz="4" w:space="0" w:color="000000"/>
                    <w:right w:val="single" w:sz="4" w:space="0" w:color="000000"/>
                  </w:tcBorders>
                  <w:vAlign w:val="center"/>
                </w:tcPr>
                <w:p w14:paraId="7F1EE2D5"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住房改革支出</w:t>
                  </w:r>
                </w:p>
              </w:tc>
              <w:tc>
                <w:tcPr>
                  <w:tcW w:w="855" w:type="dxa"/>
                  <w:tcBorders>
                    <w:top w:val="single" w:sz="4" w:space="0" w:color="000000"/>
                    <w:left w:val="single" w:sz="4" w:space="0" w:color="000000"/>
                    <w:bottom w:val="single" w:sz="4" w:space="0" w:color="000000"/>
                    <w:right w:val="single" w:sz="4" w:space="0" w:color="000000"/>
                  </w:tcBorders>
                  <w:vAlign w:val="center"/>
                </w:tcPr>
                <w:p w14:paraId="5EF10AAD"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825" w:type="dxa"/>
                  <w:tcBorders>
                    <w:top w:val="single" w:sz="4" w:space="0" w:color="000000"/>
                    <w:left w:val="single" w:sz="4" w:space="0" w:color="000000"/>
                    <w:bottom w:val="single" w:sz="4" w:space="0" w:color="000000"/>
                    <w:right w:val="single" w:sz="4" w:space="0" w:color="000000"/>
                  </w:tcBorders>
                  <w:vAlign w:val="center"/>
                </w:tcPr>
                <w:p w14:paraId="60336E14"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900" w:type="dxa"/>
                  <w:tcBorders>
                    <w:top w:val="single" w:sz="4" w:space="0" w:color="000000"/>
                    <w:left w:val="single" w:sz="4" w:space="0" w:color="000000"/>
                    <w:bottom w:val="single" w:sz="4" w:space="0" w:color="000000"/>
                    <w:right w:val="single" w:sz="4" w:space="0" w:color="000000"/>
                  </w:tcBorders>
                  <w:vAlign w:val="center"/>
                </w:tcPr>
                <w:p w14:paraId="3012F04D"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450" w:type="dxa"/>
                  <w:tcBorders>
                    <w:top w:val="single" w:sz="4" w:space="0" w:color="000000"/>
                    <w:left w:val="single" w:sz="4" w:space="0" w:color="000000"/>
                    <w:bottom w:val="single" w:sz="4" w:space="0" w:color="000000"/>
                    <w:right w:val="single" w:sz="4" w:space="0" w:color="000000"/>
                  </w:tcBorders>
                  <w:vAlign w:val="center"/>
                </w:tcPr>
                <w:p w14:paraId="61997730" w14:textId="56C81F22"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577E55A3" w14:textId="39E30F20"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4A828F4" w14:textId="219A5CB3"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6237F134" w14:textId="645164F1"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172D4C8F" w14:textId="2E3C8F47"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FDEB64F"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r w:rsidR="003804DD" w14:paraId="0231E9FE" w14:textId="77777777">
              <w:trPr>
                <w:trHeight w:val="286"/>
              </w:trPr>
              <w:tc>
                <w:tcPr>
                  <w:tcW w:w="973" w:type="dxa"/>
                  <w:tcBorders>
                    <w:top w:val="single" w:sz="4" w:space="0" w:color="000000"/>
                    <w:left w:val="single" w:sz="4" w:space="0" w:color="000000"/>
                    <w:bottom w:val="single" w:sz="4" w:space="0" w:color="000000"/>
                    <w:right w:val="single" w:sz="4" w:space="0" w:color="000000"/>
                  </w:tcBorders>
                  <w:vAlign w:val="center"/>
                </w:tcPr>
                <w:p w14:paraId="76C274D7"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2210201</w:t>
                  </w:r>
                </w:p>
              </w:tc>
              <w:tc>
                <w:tcPr>
                  <w:tcW w:w="2477" w:type="dxa"/>
                  <w:tcBorders>
                    <w:top w:val="single" w:sz="4" w:space="0" w:color="000000"/>
                    <w:left w:val="single" w:sz="4" w:space="0" w:color="000000"/>
                    <w:bottom w:val="single" w:sz="4" w:space="0" w:color="000000"/>
                    <w:right w:val="single" w:sz="4" w:space="0" w:color="000000"/>
                  </w:tcBorders>
                  <w:vAlign w:val="center"/>
                </w:tcPr>
                <w:p w14:paraId="1D095378" w14:textId="77777777" w:rsidR="003804DD"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住房公积金</w:t>
                  </w:r>
                </w:p>
              </w:tc>
              <w:tc>
                <w:tcPr>
                  <w:tcW w:w="855" w:type="dxa"/>
                  <w:tcBorders>
                    <w:top w:val="single" w:sz="4" w:space="0" w:color="000000"/>
                    <w:left w:val="single" w:sz="4" w:space="0" w:color="000000"/>
                    <w:bottom w:val="single" w:sz="4" w:space="0" w:color="000000"/>
                    <w:right w:val="single" w:sz="4" w:space="0" w:color="000000"/>
                  </w:tcBorders>
                  <w:vAlign w:val="center"/>
                </w:tcPr>
                <w:p w14:paraId="09D3E3B6"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825" w:type="dxa"/>
                  <w:tcBorders>
                    <w:top w:val="single" w:sz="4" w:space="0" w:color="000000"/>
                    <w:left w:val="single" w:sz="4" w:space="0" w:color="000000"/>
                    <w:bottom w:val="single" w:sz="4" w:space="0" w:color="000000"/>
                    <w:right w:val="single" w:sz="4" w:space="0" w:color="000000"/>
                  </w:tcBorders>
                  <w:vAlign w:val="center"/>
                </w:tcPr>
                <w:p w14:paraId="20D36AAD"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900" w:type="dxa"/>
                  <w:tcBorders>
                    <w:top w:val="single" w:sz="4" w:space="0" w:color="000000"/>
                    <w:left w:val="single" w:sz="4" w:space="0" w:color="000000"/>
                    <w:bottom w:val="single" w:sz="4" w:space="0" w:color="000000"/>
                    <w:right w:val="single" w:sz="4" w:space="0" w:color="000000"/>
                  </w:tcBorders>
                  <w:vAlign w:val="center"/>
                </w:tcPr>
                <w:p w14:paraId="69B0331B"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1.02</w:t>
                  </w:r>
                </w:p>
              </w:tc>
              <w:tc>
                <w:tcPr>
                  <w:tcW w:w="450" w:type="dxa"/>
                  <w:tcBorders>
                    <w:top w:val="single" w:sz="4" w:space="0" w:color="000000"/>
                    <w:left w:val="single" w:sz="4" w:space="0" w:color="000000"/>
                    <w:bottom w:val="single" w:sz="4" w:space="0" w:color="000000"/>
                    <w:right w:val="single" w:sz="4" w:space="0" w:color="000000"/>
                  </w:tcBorders>
                  <w:vAlign w:val="center"/>
                </w:tcPr>
                <w:p w14:paraId="27A57EDB" w14:textId="2A0141D9"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13006E8E" w14:textId="3BD308B1" w:rsidR="003804DD" w:rsidRDefault="003804DD">
                  <w:pPr>
                    <w:widowControl/>
                    <w:jc w:val="right"/>
                    <w:textAlignment w:val="center"/>
                    <w:rPr>
                      <w:rFonts w:ascii="黑体" w:eastAsia="黑体" w:hAnsi="黑体" w:cs="黑体" w:hint="eastAsia"/>
                      <w:color w:val="000000"/>
                      <w:sz w:val="18"/>
                      <w:szCs w:val="18"/>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29DECA5" w14:textId="3ECF8FF9" w:rsidR="003804DD" w:rsidRDefault="003804DD">
                  <w:pPr>
                    <w:widowControl/>
                    <w:jc w:val="right"/>
                    <w:textAlignment w:val="center"/>
                    <w:rPr>
                      <w:rFonts w:ascii="黑体" w:eastAsia="黑体" w:hAnsi="黑体" w:cs="黑体" w:hint="eastAsia"/>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4F8C2C1D" w14:textId="1D436D94" w:rsidR="003804DD" w:rsidRDefault="003804DD">
                  <w:pPr>
                    <w:widowControl/>
                    <w:jc w:val="right"/>
                    <w:textAlignment w:val="center"/>
                    <w:rPr>
                      <w:rFonts w:ascii="黑体" w:eastAsia="黑体" w:hAnsi="黑体" w:cs="黑体" w:hint="eastAsia"/>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vAlign w:val="center"/>
                </w:tcPr>
                <w:p w14:paraId="4F853AE3" w14:textId="565F3364" w:rsidR="003804DD" w:rsidRDefault="003804DD">
                  <w:pPr>
                    <w:widowControl/>
                    <w:jc w:val="right"/>
                    <w:textAlignment w:val="center"/>
                    <w:rPr>
                      <w:rFonts w:ascii="黑体" w:eastAsia="黑体" w:hAnsi="黑体" w:cs="黑体" w:hint="eastAsia"/>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530F4F3" w14:textId="77777777" w:rsidR="003804DD" w:rsidRDefault="00000000">
                  <w:pPr>
                    <w:widowControl/>
                    <w:jc w:val="right"/>
                    <w:textAlignment w:val="center"/>
                    <w:rPr>
                      <w:rFonts w:ascii="黑体" w:eastAsia="黑体" w:hAnsi="黑体" w:cs="黑体" w:hint="eastAsia"/>
                      <w:color w:val="000000"/>
                      <w:sz w:val="18"/>
                      <w:szCs w:val="18"/>
                    </w:rPr>
                  </w:pPr>
                  <w:r>
                    <w:rPr>
                      <w:rFonts w:ascii="黑体" w:eastAsia="黑体" w:hAnsi="黑体" w:cs="黑体" w:hint="eastAsia"/>
                      <w:color w:val="000000"/>
                      <w:kern w:val="0"/>
                      <w:sz w:val="18"/>
                      <w:szCs w:val="18"/>
                      <w:lang w:bidi="ar"/>
                    </w:rPr>
                    <w:t>0</w:t>
                  </w:r>
                </w:p>
              </w:tc>
            </w:tr>
          </w:tbl>
          <w:p w14:paraId="4FEA7556" w14:textId="77777777" w:rsidR="003804DD" w:rsidRDefault="003804DD">
            <w:pPr>
              <w:widowControl/>
              <w:jc w:val="right"/>
              <w:textAlignment w:val="center"/>
              <w:rPr>
                <w:rFonts w:ascii="宋体" w:eastAsia="宋体" w:hAnsi="宋体" w:cs="宋体" w:hint="eastAsia"/>
                <w:kern w:val="0"/>
                <w:sz w:val="18"/>
                <w:szCs w:val="18"/>
                <w:lang w:bidi="ar"/>
              </w:rPr>
            </w:pPr>
          </w:p>
        </w:tc>
      </w:tr>
    </w:tbl>
    <w:p w14:paraId="69AC2042" w14:textId="77777777" w:rsidR="003804DD" w:rsidRDefault="003804DD">
      <w:pPr>
        <w:ind w:firstLineChars="200" w:firstLine="640"/>
      </w:pPr>
    </w:p>
    <w:p w14:paraId="0B5E61B7" w14:textId="77777777" w:rsidR="003804DD" w:rsidRDefault="003804DD">
      <w:pPr>
        <w:ind w:firstLineChars="200" w:firstLine="640"/>
      </w:pPr>
    </w:p>
    <w:p w14:paraId="3ED765E0" w14:textId="77777777" w:rsidR="003804DD" w:rsidRDefault="003804DD">
      <w:pPr>
        <w:ind w:firstLineChars="200" w:firstLine="640"/>
      </w:pPr>
    </w:p>
    <w:p w14:paraId="686C0549" w14:textId="77777777" w:rsidR="003804DD" w:rsidRDefault="003804DD">
      <w:pPr>
        <w:ind w:firstLineChars="200" w:firstLine="640"/>
      </w:pPr>
    </w:p>
    <w:p w14:paraId="1313A33B" w14:textId="77777777" w:rsidR="003804DD" w:rsidRDefault="003804DD">
      <w:pPr>
        <w:ind w:firstLineChars="200" w:firstLine="640"/>
      </w:pPr>
    </w:p>
    <w:p w14:paraId="7369BC83" w14:textId="77777777" w:rsidR="003804DD" w:rsidRDefault="003804DD">
      <w:pPr>
        <w:ind w:firstLineChars="200" w:firstLine="640"/>
      </w:pPr>
    </w:p>
    <w:p w14:paraId="3A71E2A1" w14:textId="77777777" w:rsidR="003804DD" w:rsidRDefault="003804DD"/>
    <w:p w14:paraId="3E1009D6" w14:textId="77777777" w:rsidR="003804DD" w:rsidRDefault="003804DD">
      <w:pPr>
        <w:ind w:firstLineChars="200" w:firstLine="640"/>
      </w:pPr>
    </w:p>
    <w:tbl>
      <w:tblPr>
        <w:tblW w:w="5000" w:type="pct"/>
        <w:tblLook w:val="04A0" w:firstRow="1" w:lastRow="0" w:firstColumn="1" w:lastColumn="0" w:noHBand="0" w:noVBand="1"/>
      </w:tblPr>
      <w:tblGrid>
        <w:gridCol w:w="1277"/>
        <w:gridCol w:w="1024"/>
        <w:gridCol w:w="1023"/>
        <w:gridCol w:w="1035"/>
        <w:gridCol w:w="1285"/>
        <w:gridCol w:w="1023"/>
        <w:gridCol w:w="1030"/>
        <w:gridCol w:w="1034"/>
      </w:tblGrid>
      <w:tr w:rsidR="003804DD" w14:paraId="6FA09E22" w14:textId="77777777">
        <w:trPr>
          <w:trHeight w:val="949"/>
        </w:trPr>
        <w:tc>
          <w:tcPr>
            <w:tcW w:w="5000" w:type="pct"/>
            <w:gridSpan w:val="8"/>
            <w:tcBorders>
              <w:top w:val="nil"/>
              <w:left w:val="nil"/>
              <w:bottom w:val="nil"/>
              <w:right w:val="nil"/>
            </w:tcBorders>
            <w:vAlign w:val="center"/>
          </w:tcPr>
          <w:p w14:paraId="08563E4C" w14:textId="77777777" w:rsidR="003804DD" w:rsidRDefault="00000000">
            <w:pPr>
              <w:jc w:val="center"/>
              <w:rPr>
                <w:rFonts w:ascii="宋体" w:eastAsia="宋体" w:hAnsi="宋体" w:cs="宋体" w:hint="eastAsia"/>
                <w:b/>
                <w:bCs/>
                <w:sz w:val="76"/>
                <w:szCs w:val="76"/>
              </w:rPr>
            </w:pPr>
            <w:r>
              <w:rPr>
                <w:rFonts w:eastAsia="方正小标宋简体"/>
                <w:sz w:val="44"/>
              </w:rPr>
              <w:lastRenderedPageBreak/>
              <w:t>财政拨款收支总表</w:t>
            </w:r>
          </w:p>
        </w:tc>
      </w:tr>
      <w:tr w:rsidR="003804DD" w14:paraId="2E57DFF2" w14:textId="77777777">
        <w:trPr>
          <w:trHeight w:val="286"/>
        </w:trPr>
        <w:tc>
          <w:tcPr>
            <w:tcW w:w="5000" w:type="pct"/>
            <w:gridSpan w:val="8"/>
            <w:tcBorders>
              <w:top w:val="nil"/>
              <w:left w:val="nil"/>
              <w:bottom w:val="single" w:sz="4" w:space="0" w:color="000000"/>
              <w:right w:val="nil"/>
            </w:tcBorders>
            <w:vAlign w:val="center"/>
          </w:tcPr>
          <w:p w14:paraId="7FDF64DA" w14:textId="77777777" w:rsidR="003804DD" w:rsidRDefault="003804DD">
            <w:pPr>
              <w:widowControl/>
              <w:jc w:val="left"/>
              <w:textAlignment w:val="center"/>
              <w:rPr>
                <w:rFonts w:ascii="宋体" w:eastAsia="宋体" w:hAnsi="宋体" w:cs="宋体" w:hint="eastAsia"/>
                <w:sz w:val="18"/>
                <w:szCs w:val="18"/>
              </w:rPr>
            </w:pPr>
          </w:p>
          <w:p w14:paraId="382CEB9E" w14:textId="77777777" w:rsidR="003804DD" w:rsidRDefault="00000000">
            <w:pPr>
              <w:widowControl/>
              <w:jc w:val="right"/>
              <w:textAlignment w:val="center"/>
              <w:rPr>
                <w:rFonts w:ascii="宋体" w:eastAsia="宋体" w:hAnsi="宋体" w:cs="宋体" w:hint="eastAsia"/>
                <w:sz w:val="18"/>
                <w:szCs w:val="18"/>
              </w:rPr>
            </w:pPr>
            <w:r>
              <w:rPr>
                <w:rFonts w:ascii="宋体" w:eastAsia="宋体" w:hAnsi="宋体" w:cs="宋体"/>
                <w:kern w:val="0"/>
                <w:sz w:val="18"/>
                <w:szCs w:val="18"/>
                <w:lang w:bidi="ar"/>
              </w:rPr>
              <w:t>单位：</w:t>
            </w:r>
            <w:r>
              <w:rPr>
                <w:rFonts w:ascii="宋体" w:eastAsia="宋体" w:hAnsi="宋体" w:cs="宋体" w:hint="eastAsia"/>
                <w:kern w:val="0"/>
                <w:sz w:val="18"/>
                <w:szCs w:val="18"/>
                <w:lang w:bidi="ar"/>
              </w:rPr>
              <w:t>万</w:t>
            </w:r>
            <w:r>
              <w:rPr>
                <w:rFonts w:ascii="宋体" w:eastAsia="宋体" w:hAnsi="宋体" w:cs="宋体"/>
                <w:kern w:val="0"/>
                <w:sz w:val="18"/>
                <w:szCs w:val="18"/>
                <w:lang w:bidi="ar"/>
              </w:rPr>
              <w:t>元</w:t>
            </w:r>
          </w:p>
        </w:tc>
      </w:tr>
      <w:tr w:rsidR="003804DD" w14:paraId="750111D5" w14:textId="77777777">
        <w:trPr>
          <w:trHeight w:val="286"/>
        </w:trPr>
        <w:tc>
          <w:tcPr>
            <w:tcW w:w="2496" w:type="pct"/>
            <w:gridSpan w:val="4"/>
            <w:tcBorders>
              <w:top w:val="single" w:sz="4" w:space="0" w:color="000000"/>
              <w:left w:val="single" w:sz="4" w:space="0" w:color="000000"/>
              <w:bottom w:val="single" w:sz="4" w:space="0" w:color="000000"/>
              <w:right w:val="single" w:sz="4" w:space="0" w:color="000000"/>
            </w:tcBorders>
            <w:vAlign w:val="center"/>
          </w:tcPr>
          <w:p w14:paraId="7C370EB1"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收                             入</w:t>
            </w:r>
          </w:p>
        </w:tc>
        <w:tc>
          <w:tcPr>
            <w:tcW w:w="2504" w:type="pct"/>
            <w:gridSpan w:val="4"/>
            <w:tcBorders>
              <w:top w:val="single" w:sz="4" w:space="0" w:color="000000"/>
              <w:left w:val="single" w:sz="4" w:space="0" w:color="000000"/>
              <w:bottom w:val="single" w:sz="4" w:space="0" w:color="000000"/>
              <w:right w:val="single" w:sz="4" w:space="0" w:color="000000"/>
            </w:tcBorders>
            <w:vAlign w:val="center"/>
          </w:tcPr>
          <w:p w14:paraId="673B9CF3"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支                        出</w:t>
            </w:r>
          </w:p>
        </w:tc>
      </w:tr>
      <w:tr w:rsidR="003804DD" w14:paraId="70470238" w14:textId="77777777">
        <w:trPr>
          <w:trHeight w:val="286"/>
        </w:trPr>
        <w:tc>
          <w:tcPr>
            <w:tcW w:w="731" w:type="pct"/>
            <w:tcBorders>
              <w:top w:val="single" w:sz="4" w:space="0" w:color="000000"/>
              <w:left w:val="single" w:sz="4" w:space="0" w:color="000000"/>
              <w:bottom w:val="single" w:sz="4" w:space="0" w:color="000000"/>
              <w:right w:val="single" w:sz="4" w:space="0" w:color="000000"/>
            </w:tcBorders>
            <w:vAlign w:val="center"/>
          </w:tcPr>
          <w:p w14:paraId="45160660"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                   目</w:t>
            </w:r>
          </w:p>
        </w:tc>
        <w:tc>
          <w:tcPr>
            <w:tcW w:w="586" w:type="pct"/>
            <w:tcBorders>
              <w:top w:val="single" w:sz="4" w:space="0" w:color="000000"/>
              <w:left w:val="single" w:sz="4" w:space="0" w:color="000000"/>
              <w:bottom w:val="single" w:sz="4" w:space="0" w:color="000000"/>
              <w:right w:val="single" w:sz="4" w:space="0" w:color="000000"/>
            </w:tcBorders>
            <w:vAlign w:val="center"/>
          </w:tcPr>
          <w:p w14:paraId="78FF5D39"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本年预算</w:t>
            </w:r>
          </w:p>
        </w:tc>
        <w:tc>
          <w:tcPr>
            <w:tcW w:w="586" w:type="pct"/>
            <w:tcBorders>
              <w:top w:val="single" w:sz="4" w:space="0" w:color="000000"/>
              <w:left w:val="single" w:sz="4" w:space="0" w:color="000000"/>
              <w:bottom w:val="single" w:sz="4" w:space="0" w:color="000000"/>
              <w:right w:val="single" w:sz="4" w:space="0" w:color="000000"/>
            </w:tcBorders>
            <w:vAlign w:val="center"/>
          </w:tcPr>
          <w:p w14:paraId="77A8576E"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编制预算</w:t>
            </w:r>
          </w:p>
        </w:tc>
        <w:tc>
          <w:tcPr>
            <w:tcW w:w="593" w:type="pct"/>
            <w:tcBorders>
              <w:top w:val="single" w:sz="4" w:space="0" w:color="000000"/>
              <w:left w:val="single" w:sz="4" w:space="0" w:color="000000"/>
              <w:bottom w:val="single" w:sz="4" w:space="0" w:color="000000"/>
              <w:right w:val="single" w:sz="4" w:space="0" w:color="000000"/>
            </w:tcBorders>
            <w:vAlign w:val="center"/>
          </w:tcPr>
          <w:p w14:paraId="102EFD64"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上年结转</w:t>
            </w:r>
          </w:p>
        </w:tc>
        <w:tc>
          <w:tcPr>
            <w:tcW w:w="736" w:type="pct"/>
            <w:tcBorders>
              <w:top w:val="single" w:sz="4" w:space="0" w:color="000000"/>
              <w:left w:val="single" w:sz="4" w:space="0" w:color="000000"/>
              <w:bottom w:val="single" w:sz="4" w:space="0" w:color="000000"/>
              <w:right w:val="single" w:sz="4" w:space="0" w:color="000000"/>
            </w:tcBorders>
            <w:vAlign w:val="center"/>
          </w:tcPr>
          <w:p w14:paraId="75BBA47D"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                目</w:t>
            </w:r>
          </w:p>
        </w:tc>
        <w:tc>
          <w:tcPr>
            <w:tcW w:w="586" w:type="pct"/>
            <w:tcBorders>
              <w:top w:val="single" w:sz="4" w:space="0" w:color="000000"/>
              <w:left w:val="single" w:sz="4" w:space="0" w:color="000000"/>
              <w:bottom w:val="single" w:sz="4" w:space="0" w:color="000000"/>
              <w:right w:val="single" w:sz="4" w:space="0" w:color="000000"/>
            </w:tcBorders>
            <w:vAlign w:val="center"/>
          </w:tcPr>
          <w:p w14:paraId="3AA2545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本年预算</w:t>
            </w:r>
          </w:p>
        </w:tc>
        <w:tc>
          <w:tcPr>
            <w:tcW w:w="590" w:type="pct"/>
            <w:tcBorders>
              <w:top w:val="single" w:sz="4" w:space="0" w:color="000000"/>
              <w:left w:val="single" w:sz="4" w:space="0" w:color="000000"/>
              <w:bottom w:val="single" w:sz="4" w:space="0" w:color="000000"/>
              <w:right w:val="single" w:sz="4" w:space="0" w:color="000000"/>
            </w:tcBorders>
            <w:vAlign w:val="center"/>
          </w:tcPr>
          <w:p w14:paraId="008A23B7"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编制预算</w:t>
            </w:r>
          </w:p>
        </w:tc>
        <w:tc>
          <w:tcPr>
            <w:tcW w:w="592" w:type="pct"/>
            <w:tcBorders>
              <w:top w:val="single" w:sz="4" w:space="0" w:color="000000"/>
              <w:left w:val="single" w:sz="4" w:space="0" w:color="000000"/>
              <w:bottom w:val="single" w:sz="4" w:space="0" w:color="000000"/>
              <w:right w:val="single" w:sz="4" w:space="0" w:color="000000"/>
            </w:tcBorders>
            <w:vAlign w:val="center"/>
          </w:tcPr>
          <w:p w14:paraId="4E88C6FF"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上年结转</w:t>
            </w:r>
          </w:p>
        </w:tc>
      </w:tr>
      <w:tr w:rsidR="003804DD" w14:paraId="5C3D6091" w14:textId="77777777">
        <w:trPr>
          <w:trHeight w:val="286"/>
        </w:trPr>
        <w:tc>
          <w:tcPr>
            <w:tcW w:w="731" w:type="pct"/>
            <w:tcBorders>
              <w:top w:val="single" w:sz="4" w:space="0" w:color="000000"/>
              <w:left w:val="single" w:sz="4" w:space="0" w:color="000000"/>
              <w:bottom w:val="single" w:sz="4" w:space="0" w:color="000000"/>
              <w:right w:val="single" w:sz="4" w:space="0" w:color="000000"/>
            </w:tcBorders>
            <w:vAlign w:val="center"/>
          </w:tcPr>
          <w:p w14:paraId="6F2D24FD"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一、本年收入</w:t>
            </w:r>
          </w:p>
        </w:tc>
        <w:tc>
          <w:tcPr>
            <w:tcW w:w="586" w:type="pct"/>
            <w:tcBorders>
              <w:top w:val="single" w:sz="4" w:space="0" w:color="000000"/>
              <w:left w:val="single" w:sz="4" w:space="0" w:color="000000"/>
              <w:bottom w:val="single" w:sz="4" w:space="0" w:color="000000"/>
              <w:right w:val="single" w:sz="4" w:space="0" w:color="000000"/>
            </w:tcBorders>
            <w:vAlign w:val="center"/>
          </w:tcPr>
          <w:p w14:paraId="31F0E77C" w14:textId="77777777" w:rsidR="003804DD" w:rsidRDefault="00000000">
            <w:pPr>
              <w:widowControl/>
              <w:jc w:val="center"/>
              <w:rPr>
                <w:rFonts w:eastAsia="宋体"/>
                <w:b/>
                <w:bCs/>
                <w:kern w:val="0"/>
                <w:sz w:val="20"/>
              </w:rPr>
            </w:pPr>
            <w:r>
              <w:rPr>
                <w:rFonts w:eastAsia="宋体" w:hint="eastAsia"/>
                <w:b/>
                <w:bCs/>
                <w:kern w:val="0"/>
                <w:sz w:val="20"/>
              </w:rPr>
              <w:t>11.62</w:t>
            </w:r>
          </w:p>
        </w:tc>
        <w:tc>
          <w:tcPr>
            <w:tcW w:w="586" w:type="pct"/>
            <w:tcBorders>
              <w:top w:val="single" w:sz="4" w:space="0" w:color="000000"/>
              <w:left w:val="single" w:sz="4" w:space="0" w:color="000000"/>
              <w:bottom w:val="single" w:sz="4" w:space="0" w:color="000000"/>
              <w:right w:val="single" w:sz="4" w:space="0" w:color="000000"/>
            </w:tcBorders>
            <w:vAlign w:val="center"/>
          </w:tcPr>
          <w:p w14:paraId="01ED5758" w14:textId="77777777" w:rsidR="003804DD" w:rsidRDefault="00000000">
            <w:pPr>
              <w:widowControl/>
              <w:jc w:val="center"/>
              <w:rPr>
                <w:rFonts w:eastAsia="宋体"/>
                <w:b/>
                <w:bCs/>
                <w:kern w:val="0"/>
                <w:sz w:val="20"/>
              </w:rPr>
            </w:pPr>
            <w:r>
              <w:rPr>
                <w:rFonts w:eastAsia="宋体" w:hint="eastAsia"/>
                <w:b/>
                <w:bCs/>
                <w:kern w:val="0"/>
                <w:sz w:val="20"/>
              </w:rPr>
              <w:t>11.62</w:t>
            </w:r>
          </w:p>
        </w:tc>
        <w:tc>
          <w:tcPr>
            <w:tcW w:w="593" w:type="pct"/>
            <w:tcBorders>
              <w:top w:val="single" w:sz="4" w:space="0" w:color="000000"/>
              <w:left w:val="single" w:sz="4" w:space="0" w:color="000000"/>
              <w:bottom w:val="single" w:sz="4" w:space="0" w:color="000000"/>
              <w:right w:val="single" w:sz="4" w:space="0" w:color="000000"/>
            </w:tcBorders>
            <w:vAlign w:val="center"/>
          </w:tcPr>
          <w:p w14:paraId="093C6F8A" w14:textId="77777777" w:rsidR="003804DD" w:rsidRDefault="003804DD">
            <w:pPr>
              <w:jc w:val="right"/>
              <w:rPr>
                <w:rFonts w:ascii="宋体" w:eastAsia="宋体" w:hAnsi="宋体" w:cs="宋体" w:hint="eastAsia"/>
                <w:b/>
                <w:bCs/>
                <w:sz w:val="18"/>
                <w:szCs w:val="18"/>
              </w:rPr>
            </w:pPr>
          </w:p>
        </w:tc>
        <w:tc>
          <w:tcPr>
            <w:tcW w:w="736" w:type="pct"/>
            <w:tcBorders>
              <w:top w:val="single" w:sz="4" w:space="0" w:color="000000"/>
              <w:left w:val="single" w:sz="4" w:space="0" w:color="000000"/>
              <w:bottom w:val="single" w:sz="4" w:space="0" w:color="000000"/>
              <w:right w:val="single" w:sz="4" w:space="0" w:color="000000"/>
            </w:tcBorders>
            <w:vAlign w:val="center"/>
          </w:tcPr>
          <w:p w14:paraId="6E8FA6D2" w14:textId="77777777" w:rsidR="003804DD" w:rsidRDefault="00000000">
            <w:pPr>
              <w:widowControl/>
              <w:jc w:val="center"/>
              <w:rPr>
                <w:rFonts w:eastAsia="宋体"/>
                <w:b/>
                <w:bCs/>
                <w:kern w:val="0"/>
                <w:sz w:val="20"/>
              </w:rPr>
            </w:pPr>
            <w:r>
              <w:rPr>
                <w:rFonts w:eastAsia="宋体" w:hint="eastAsia"/>
                <w:b/>
                <w:bCs/>
                <w:kern w:val="0"/>
                <w:sz w:val="20"/>
              </w:rPr>
              <w:t>五</w:t>
            </w:r>
            <w:r>
              <w:rPr>
                <w:rFonts w:eastAsia="宋体"/>
                <w:b/>
                <w:bCs/>
                <w:kern w:val="0"/>
                <w:sz w:val="20"/>
              </w:rPr>
              <w:t>、</w:t>
            </w:r>
            <w:r>
              <w:rPr>
                <w:rFonts w:eastAsia="宋体" w:hint="eastAsia"/>
                <w:b/>
                <w:bCs/>
                <w:kern w:val="0"/>
                <w:sz w:val="20"/>
              </w:rPr>
              <w:t>教育支出</w:t>
            </w:r>
          </w:p>
        </w:tc>
        <w:tc>
          <w:tcPr>
            <w:tcW w:w="586" w:type="pct"/>
            <w:tcBorders>
              <w:top w:val="single" w:sz="4" w:space="0" w:color="000000"/>
              <w:left w:val="single" w:sz="4" w:space="0" w:color="000000"/>
              <w:bottom w:val="single" w:sz="4" w:space="0" w:color="000000"/>
              <w:right w:val="single" w:sz="4" w:space="0" w:color="000000"/>
            </w:tcBorders>
            <w:vAlign w:val="center"/>
          </w:tcPr>
          <w:p w14:paraId="17FFC523" w14:textId="77777777" w:rsidR="003804DD" w:rsidRDefault="00000000">
            <w:pPr>
              <w:widowControl/>
              <w:jc w:val="center"/>
              <w:rPr>
                <w:rFonts w:eastAsia="宋体"/>
                <w:b/>
                <w:bCs/>
                <w:kern w:val="0"/>
                <w:sz w:val="20"/>
              </w:rPr>
            </w:pPr>
            <w:r>
              <w:rPr>
                <w:rFonts w:eastAsia="宋体" w:hint="eastAsia"/>
                <w:b/>
                <w:bCs/>
                <w:kern w:val="0"/>
                <w:sz w:val="20"/>
              </w:rPr>
              <w:t>8.53</w:t>
            </w:r>
          </w:p>
        </w:tc>
        <w:tc>
          <w:tcPr>
            <w:tcW w:w="590" w:type="pct"/>
            <w:tcBorders>
              <w:top w:val="single" w:sz="4" w:space="0" w:color="000000"/>
              <w:left w:val="single" w:sz="4" w:space="0" w:color="000000"/>
              <w:bottom w:val="single" w:sz="4" w:space="0" w:color="000000"/>
              <w:right w:val="single" w:sz="4" w:space="0" w:color="000000"/>
            </w:tcBorders>
            <w:vAlign w:val="center"/>
          </w:tcPr>
          <w:p w14:paraId="4A3A87D6" w14:textId="77777777" w:rsidR="003804DD" w:rsidRDefault="00000000">
            <w:pPr>
              <w:widowControl/>
              <w:jc w:val="center"/>
              <w:rPr>
                <w:rFonts w:eastAsia="宋体"/>
                <w:b/>
                <w:bCs/>
                <w:kern w:val="0"/>
                <w:sz w:val="20"/>
              </w:rPr>
            </w:pPr>
            <w:r>
              <w:rPr>
                <w:rFonts w:eastAsia="宋体" w:hint="eastAsia"/>
                <w:b/>
                <w:bCs/>
                <w:kern w:val="0"/>
                <w:sz w:val="20"/>
              </w:rPr>
              <w:t>8.53</w:t>
            </w:r>
          </w:p>
        </w:tc>
        <w:tc>
          <w:tcPr>
            <w:tcW w:w="592" w:type="pct"/>
            <w:tcBorders>
              <w:top w:val="single" w:sz="4" w:space="0" w:color="000000"/>
              <w:left w:val="single" w:sz="4" w:space="0" w:color="000000"/>
              <w:bottom w:val="single" w:sz="4" w:space="0" w:color="000000"/>
              <w:right w:val="single" w:sz="4" w:space="0" w:color="000000"/>
            </w:tcBorders>
            <w:vAlign w:val="center"/>
          </w:tcPr>
          <w:p w14:paraId="4279F874" w14:textId="77777777" w:rsidR="003804DD" w:rsidRDefault="003804DD">
            <w:pPr>
              <w:jc w:val="right"/>
              <w:rPr>
                <w:rFonts w:ascii="宋体" w:eastAsia="宋体" w:hAnsi="宋体" w:cs="宋体" w:hint="eastAsia"/>
                <w:b/>
                <w:bCs/>
                <w:sz w:val="18"/>
                <w:szCs w:val="18"/>
              </w:rPr>
            </w:pPr>
          </w:p>
        </w:tc>
      </w:tr>
      <w:tr w:rsidR="003804DD" w14:paraId="2BD2EE40" w14:textId="77777777">
        <w:trPr>
          <w:trHeight w:val="286"/>
        </w:trPr>
        <w:tc>
          <w:tcPr>
            <w:tcW w:w="731" w:type="pct"/>
            <w:tcBorders>
              <w:top w:val="single" w:sz="4" w:space="0" w:color="000000"/>
              <w:left w:val="single" w:sz="4" w:space="0" w:color="000000"/>
              <w:bottom w:val="single" w:sz="4" w:space="0" w:color="000000"/>
              <w:right w:val="single" w:sz="4" w:space="0" w:color="000000"/>
            </w:tcBorders>
            <w:vAlign w:val="center"/>
          </w:tcPr>
          <w:p w14:paraId="39AE8021"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 xml:space="preserve">　　一般公共预算拨款</w:t>
            </w:r>
          </w:p>
        </w:tc>
        <w:tc>
          <w:tcPr>
            <w:tcW w:w="586" w:type="pct"/>
            <w:tcBorders>
              <w:top w:val="single" w:sz="4" w:space="0" w:color="000000"/>
              <w:left w:val="single" w:sz="4" w:space="0" w:color="000000"/>
              <w:bottom w:val="single" w:sz="4" w:space="0" w:color="000000"/>
              <w:right w:val="single" w:sz="4" w:space="0" w:color="000000"/>
            </w:tcBorders>
            <w:vAlign w:val="center"/>
          </w:tcPr>
          <w:p w14:paraId="76764994" w14:textId="77777777" w:rsidR="003804DD" w:rsidRDefault="00000000">
            <w:pPr>
              <w:widowControl/>
              <w:jc w:val="center"/>
              <w:rPr>
                <w:rFonts w:eastAsia="宋体"/>
                <w:b/>
                <w:bCs/>
                <w:kern w:val="0"/>
                <w:sz w:val="20"/>
              </w:rPr>
            </w:pPr>
            <w:r>
              <w:rPr>
                <w:rFonts w:eastAsia="宋体" w:hint="eastAsia"/>
                <w:b/>
                <w:bCs/>
                <w:kern w:val="0"/>
                <w:sz w:val="20"/>
              </w:rPr>
              <w:t>11.62</w:t>
            </w:r>
          </w:p>
        </w:tc>
        <w:tc>
          <w:tcPr>
            <w:tcW w:w="586" w:type="pct"/>
            <w:tcBorders>
              <w:top w:val="single" w:sz="4" w:space="0" w:color="000000"/>
              <w:left w:val="single" w:sz="4" w:space="0" w:color="000000"/>
              <w:bottom w:val="single" w:sz="4" w:space="0" w:color="000000"/>
              <w:right w:val="single" w:sz="4" w:space="0" w:color="000000"/>
            </w:tcBorders>
            <w:vAlign w:val="center"/>
          </w:tcPr>
          <w:p w14:paraId="32F19992" w14:textId="77777777" w:rsidR="003804DD" w:rsidRDefault="00000000">
            <w:pPr>
              <w:widowControl/>
              <w:jc w:val="center"/>
              <w:rPr>
                <w:rFonts w:eastAsia="宋体"/>
                <w:b/>
                <w:bCs/>
                <w:kern w:val="0"/>
                <w:sz w:val="20"/>
              </w:rPr>
            </w:pPr>
            <w:r>
              <w:rPr>
                <w:rFonts w:eastAsia="宋体" w:hint="eastAsia"/>
                <w:b/>
                <w:bCs/>
                <w:kern w:val="0"/>
                <w:sz w:val="20"/>
              </w:rPr>
              <w:t>11.62</w:t>
            </w:r>
          </w:p>
        </w:tc>
        <w:tc>
          <w:tcPr>
            <w:tcW w:w="593" w:type="pct"/>
            <w:tcBorders>
              <w:top w:val="single" w:sz="4" w:space="0" w:color="000000"/>
              <w:left w:val="single" w:sz="4" w:space="0" w:color="000000"/>
              <w:bottom w:val="single" w:sz="4" w:space="0" w:color="000000"/>
              <w:right w:val="single" w:sz="4" w:space="0" w:color="000000"/>
            </w:tcBorders>
            <w:vAlign w:val="center"/>
          </w:tcPr>
          <w:p w14:paraId="799D319B" w14:textId="77777777" w:rsidR="003804DD" w:rsidRDefault="003804DD">
            <w:pPr>
              <w:jc w:val="right"/>
              <w:rPr>
                <w:rFonts w:ascii="宋体" w:eastAsia="宋体" w:hAnsi="宋体" w:cs="宋体" w:hint="eastAsia"/>
                <w:b/>
                <w:bCs/>
                <w:sz w:val="18"/>
                <w:szCs w:val="18"/>
              </w:rPr>
            </w:pPr>
          </w:p>
        </w:tc>
        <w:tc>
          <w:tcPr>
            <w:tcW w:w="736" w:type="pct"/>
            <w:tcBorders>
              <w:top w:val="single" w:sz="4" w:space="0" w:color="000000"/>
              <w:left w:val="single" w:sz="4" w:space="0" w:color="000000"/>
              <w:bottom w:val="single" w:sz="4" w:space="0" w:color="000000"/>
              <w:right w:val="single" w:sz="4" w:space="0" w:color="000000"/>
            </w:tcBorders>
            <w:vAlign w:val="center"/>
          </w:tcPr>
          <w:p w14:paraId="1E84F0A9" w14:textId="77777777" w:rsidR="003804DD" w:rsidRDefault="00000000">
            <w:pPr>
              <w:autoSpaceDN w:val="0"/>
              <w:jc w:val="center"/>
              <w:textAlignment w:val="center"/>
              <w:rPr>
                <w:rFonts w:eastAsia="宋体"/>
                <w:b/>
                <w:bCs/>
                <w:kern w:val="0"/>
                <w:sz w:val="20"/>
              </w:rPr>
            </w:pPr>
            <w:r>
              <w:rPr>
                <w:rFonts w:eastAsia="宋体" w:hint="eastAsia"/>
                <w:b/>
                <w:bCs/>
                <w:sz w:val="20"/>
              </w:rPr>
              <w:t>八、社会保障和就业支出</w:t>
            </w:r>
          </w:p>
        </w:tc>
        <w:tc>
          <w:tcPr>
            <w:tcW w:w="586" w:type="pct"/>
            <w:tcBorders>
              <w:top w:val="single" w:sz="4" w:space="0" w:color="000000"/>
              <w:left w:val="single" w:sz="4" w:space="0" w:color="000000"/>
              <w:bottom w:val="single" w:sz="4" w:space="0" w:color="000000"/>
              <w:right w:val="single" w:sz="4" w:space="0" w:color="000000"/>
            </w:tcBorders>
            <w:vAlign w:val="center"/>
          </w:tcPr>
          <w:p w14:paraId="6D1145DA" w14:textId="77777777" w:rsidR="003804DD" w:rsidRDefault="00000000">
            <w:pPr>
              <w:tabs>
                <w:tab w:val="left" w:pos="412"/>
              </w:tabs>
              <w:autoSpaceDN w:val="0"/>
              <w:ind w:firstLineChars="100" w:firstLine="201"/>
              <w:jc w:val="left"/>
              <w:textAlignment w:val="center"/>
              <w:rPr>
                <w:rFonts w:eastAsia="宋体"/>
                <w:b/>
                <w:bCs/>
                <w:kern w:val="0"/>
                <w:sz w:val="20"/>
              </w:rPr>
            </w:pPr>
            <w:r>
              <w:rPr>
                <w:rFonts w:eastAsia="宋体" w:hint="eastAsia"/>
                <w:b/>
                <w:bCs/>
                <w:kern w:val="0"/>
                <w:sz w:val="20"/>
              </w:rPr>
              <w:t>1.46</w:t>
            </w:r>
          </w:p>
        </w:tc>
        <w:tc>
          <w:tcPr>
            <w:tcW w:w="590" w:type="pct"/>
            <w:tcBorders>
              <w:top w:val="single" w:sz="4" w:space="0" w:color="000000"/>
              <w:left w:val="single" w:sz="4" w:space="0" w:color="000000"/>
              <w:bottom w:val="single" w:sz="4" w:space="0" w:color="000000"/>
              <w:right w:val="single" w:sz="4" w:space="0" w:color="000000"/>
            </w:tcBorders>
            <w:vAlign w:val="center"/>
          </w:tcPr>
          <w:p w14:paraId="4AB1C0D1" w14:textId="77777777" w:rsidR="003804DD" w:rsidRDefault="00000000">
            <w:pPr>
              <w:tabs>
                <w:tab w:val="left" w:pos="412"/>
              </w:tabs>
              <w:autoSpaceDN w:val="0"/>
              <w:ind w:firstLineChars="100" w:firstLine="201"/>
              <w:jc w:val="left"/>
              <w:textAlignment w:val="center"/>
              <w:rPr>
                <w:rFonts w:eastAsia="宋体"/>
                <w:b/>
                <w:bCs/>
                <w:kern w:val="0"/>
                <w:sz w:val="20"/>
              </w:rPr>
            </w:pPr>
            <w:r>
              <w:rPr>
                <w:rFonts w:eastAsia="宋体" w:hint="eastAsia"/>
                <w:b/>
                <w:bCs/>
                <w:kern w:val="0"/>
                <w:sz w:val="20"/>
              </w:rPr>
              <w:t>1.46</w:t>
            </w:r>
          </w:p>
        </w:tc>
        <w:tc>
          <w:tcPr>
            <w:tcW w:w="592" w:type="pct"/>
            <w:tcBorders>
              <w:top w:val="single" w:sz="4" w:space="0" w:color="000000"/>
              <w:left w:val="single" w:sz="4" w:space="0" w:color="000000"/>
              <w:bottom w:val="single" w:sz="4" w:space="0" w:color="000000"/>
              <w:right w:val="single" w:sz="4" w:space="0" w:color="000000"/>
            </w:tcBorders>
            <w:vAlign w:val="center"/>
          </w:tcPr>
          <w:p w14:paraId="203EFF40" w14:textId="77777777" w:rsidR="003804DD" w:rsidRDefault="003804DD">
            <w:pPr>
              <w:jc w:val="right"/>
              <w:rPr>
                <w:rFonts w:ascii="宋体" w:eastAsia="宋体" w:hAnsi="宋体" w:cs="宋体" w:hint="eastAsia"/>
                <w:b/>
                <w:bCs/>
                <w:sz w:val="18"/>
                <w:szCs w:val="18"/>
              </w:rPr>
            </w:pPr>
          </w:p>
        </w:tc>
      </w:tr>
      <w:tr w:rsidR="003804DD" w14:paraId="07C25324" w14:textId="77777777">
        <w:trPr>
          <w:trHeight w:val="286"/>
        </w:trPr>
        <w:tc>
          <w:tcPr>
            <w:tcW w:w="731" w:type="pct"/>
            <w:tcBorders>
              <w:top w:val="single" w:sz="4" w:space="0" w:color="000000"/>
              <w:left w:val="single" w:sz="4" w:space="0" w:color="000000"/>
              <w:bottom w:val="single" w:sz="4" w:space="0" w:color="000000"/>
              <w:right w:val="single" w:sz="4" w:space="0" w:color="000000"/>
            </w:tcBorders>
            <w:vAlign w:val="center"/>
          </w:tcPr>
          <w:p w14:paraId="560AE956"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 xml:space="preserve">　　政府性基金预算拨款</w:t>
            </w:r>
          </w:p>
        </w:tc>
        <w:tc>
          <w:tcPr>
            <w:tcW w:w="586" w:type="pct"/>
            <w:tcBorders>
              <w:top w:val="single" w:sz="4" w:space="0" w:color="000000"/>
              <w:left w:val="single" w:sz="4" w:space="0" w:color="000000"/>
              <w:bottom w:val="single" w:sz="4" w:space="0" w:color="000000"/>
              <w:right w:val="single" w:sz="4" w:space="0" w:color="000000"/>
            </w:tcBorders>
            <w:vAlign w:val="center"/>
          </w:tcPr>
          <w:p w14:paraId="7BA66B25" w14:textId="77777777" w:rsidR="003804DD" w:rsidRDefault="003804DD">
            <w:pPr>
              <w:jc w:val="right"/>
              <w:rPr>
                <w:rFonts w:ascii="宋体" w:eastAsia="宋体" w:hAnsi="宋体" w:cs="宋体" w:hint="eastAsia"/>
                <w:b/>
                <w:bCs/>
                <w:sz w:val="18"/>
                <w:szCs w:val="18"/>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3A6961A7" w14:textId="77777777" w:rsidR="003804DD" w:rsidRDefault="003804DD">
            <w:pPr>
              <w:jc w:val="right"/>
              <w:rPr>
                <w:rFonts w:ascii="宋体" w:eastAsia="宋体" w:hAnsi="宋体" w:cs="宋体" w:hint="eastAsia"/>
                <w:b/>
                <w:bCs/>
                <w:sz w:val="18"/>
                <w:szCs w:val="18"/>
              </w:rPr>
            </w:pPr>
          </w:p>
        </w:tc>
        <w:tc>
          <w:tcPr>
            <w:tcW w:w="593" w:type="pct"/>
            <w:tcBorders>
              <w:top w:val="single" w:sz="4" w:space="0" w:color="000000"/>
              <w:left w:val="single" w:sz="4" w:space="0" w:color="000000"/>
              <w:bottom w:val="single" w:sz="4" w:space="0" w:color="000000"/>
              <w:right w:val="single" w:sz="4" w:space="0" w:color="000000"/>
            </w:tcBorders>
            <w:vAlign w:val="center"/>
          </w:tcPr>
          <w:p w14:paraId="77D41D34" w14:textId="77777777" w:rsidR="003804DD" w:rsidRDefault="003804DD">
            <w:pPr>
              <w:jc w:val="right"/>
              <w:rPr>
                <w:rFonts w:ascii="宋体" w:eastAsia="宋体" w:hAnsi="宋体" w:cs="宋体" w:hint="eastAsia"/>
                <w:b/>
                <w:bCs/>
                <w:sz w:val="18"/>
                <w:szCs w:val="18"/>
              </w:rPr>
            </w:pPr>
          </w:p>
        </w:tc>
        <w:tc>
          <w:tcPr>
            <w:tcW w:w="736" w:type="pct"/>
            <w:tcBorders>
              <w:top w:val="single" w:sz="4" w:space="0" w:color="000000"/>
              <w:left w:val="single" w:sz="4" w:space="0" w:color="000000"/>
              <w:bottom w:val="single" w:sz="4" w:space="0" w:color="000000"/>
              <w:right w:val="single" w:sz="4" w:space="0" w:color="000000"/>
            </w:tcBorders>
            <w:vAlign w:val="center"/>
          </w:tcPr>
          <w:p w14:paraId="1F71566B" w14:textId="77777777" w:rsidR="003804DD" w:rsidRDefault="00000000">
            <w:pPr>
              <w:autoSpaceDN w:val="0"/>
              <w:jc w:val="center"/>
              <w:textAlignment w:val="center"/>
              <w:rPr>
                <w:rFonts w:eastAsia="宋体"/>
                <w:b/>
                <w:bCs/>
                <w:kern w:val="0"/>
                <w:sz w:val="20"/>
              </w:rPr>
            </w:pPr>
            <w:r>
              <w:rPr>
                <w:rFonts w:eastAsia="宋体" w:hint="eastAsia"/>
                <w:b/>
                <w:bCs/>
                <w:sz w:val="20"/>
              </w:rPr>
              <w:t>十、卫生健康支出</w:t>
            </w:r>
          </w:p>
        </w:tc>
        <w:tc>
          <w:tcPr>
            <w:tcW w:w="586" w:type="pct"/>
            <w:tcBorders>
              <w:top w:val="single" w:sz="4" w:space="0" w:color="000000"/>
              <w:left w:val="single" w:sz="4" w:space="0" w:color="000000"/>
              <w:bottom w:val="single" w:sz="4" w:space="0" w:color="000000"/>
              <w:right w:val="single" w:sz="4" w:space="0" w:color="000000"/>
            </w:tcBorders>
            <w:vAlign w:val="center"/>
          </w:tcPr>
          <w:p w14:paraId="5A0D0A88" w14:textId="77777777" w:rsidR="003804DD" w:rsidRDefault="00000000">
            <w:pPr>
              <w:autoSpaceDN w:val="0"/>
              <w:jc w:val="center"/>
              <w:textAlignment w:val="center"/>
              <w:rPr>
                <w:rFonts w:eastAsia="宋体"/>
                <w:b/>
                <w:bCs/>
                <w:kern w:val="0"/>
                <w:sz w:val="20"/>
              </w:rPr>
            </w:pPr>
            <w:r>
              <w:rPr>
                <w:rFonts w:eastAsia="宋体" w:hint="eastAsia"/>
                <w:b/>
                <w:bCs/>
                <w:kern w:val="0"/>
                <w:sz w:val="20"/>
              </w:rPr>
              <w:t>0.61</w:t>
            </w:r>
          </w:p>
        </w:tc>
        <w:tc>
          <w:tcPr>
            <w:tcW w:w="590" w:type="pct"/>
            <w:tcBorders>
              <w:top w:val="single" w:sz="4" w:space="0" w:color="000000"/>
              <w:left w:val="single" w:sz="4" w:space="0" w:color="000000"/>
              <w:bottom w:val="single" w:sz="4" w:space="0" w:color="000000"/>
              <w:right w:val="single" w:sz="4" w:space="0" w:color="000000"/>
            </w:tcBorders>
            <w:vAlign w:val="center"/>
          </w:tcPr>
          <w:p w14:paraId="4159DE12" w14:textId="77777777" w:rsidR="003804DD" w:rsidRDefault="00000000">
            <w:pPr>
              <w:autoSpaceDN w:val="0"/>
              <w:jc w:val="center"/>
              <w:textAlignment w:val="center"/>
              <w:rPr>
                <w:rFonts w:eastAsia="宋体"/>
                <w:b/>
                <w:bCs/>
                <w:kern w:val="0"/>
                <w:sz w:val="20"/>
              </w:rPr>
            </w:pPr>
            <w:r>
              <w:rPr>
                <w:rFonts w:eastAsia="宋体" w:hint="eastAsia"/>
                <w:b/>
                <w:bCs/>
                <w:kern w:val="0"/>
                <w:sz w:val="20"/>
              </w:rPr>
              <w:t>0.61</w:t>
            </w:r>
          </w:p>
        </w:tc>
        <w:tc>
          <w:tcPr>
            <w:tcW w:w="592" w:type="pct"/>
            <w:tcBorders>
              <w:top w:val="single" w:sz="4" w:space="0" w:color="000000"/>
              <w:left w:val="single" w:sz="4" w:space="0" w:color="000000"/>
              <w:bottom w:val="single" w:sz="4" w:space="0" w:color="000000"/>
              <w:right w:val="single" w:sz="4" w:space="0" w:color="000000"/>
            </w:tcBorders>
            <w:vAlign w:val="center"/>
          </w:tcPr>
          <w:p w14:paraId="2FA92A23" w14:textId="77777777" w:rsidR="003804DD" w:rsidRDefault="003804DD">
            <w:pPr>
              <w:jc w:val="right"/>
              <w:rPr>
                <w:rFonts w:ascii="宋体" w:eastAsia="宋体" w:hAnsi="宋体" w:cs="宋体" w:hint="eastAsia"/>
                <w:b/>
                <w:bCs/>
                <w:sz w:val="18"/>
                <w:szCs w:val="18"/>
              </w:rPr>
            </w:pPr>
          </w:p>
        </w:tc>
      </w:tr>
      <w:tr w:rsidR="003804DD" w14:paraId="547DD208" w14:textId="77777777">
        <w:trPr>
          <w:trHeight w:val="286"/>
        </w:trPr>
        <w:tc>
          <w:tcPr>
            <w:tcW w:w="731" w:type="pct"/>
            <w:tcBorders>
              <w:top w:val="single" w:sz="4" w:space="0" w:color="000000"/>
              <w:left w:val="single" w:sz="4" w:space="0" w:color="000000"/>
              <w:bottom w:val="single" w:sz="4" w:space="0" w:color="000000"/>
              <w:right w:val="single" w:sz="4" w:space="0" w:color="000000"/>
            </w:tcBorders>
            <w:vAlign w:val="center"/>
          </w:tcPr>
          <w:p w14:paraId="44FC3810"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 xml:space="preserve">　　国有资本经营预算拨款</w:t>
            </w:r>
          </w:p>
        </w:tc>
        <w:tc>
          <w:tcPr>
            <w:tcW w:w="586" w:type="pct"/>
            <w:tcBorders>
              <w:top w:val="single" w:sz="4" w:space="0" w:color="000000"/>
              <w:left w:val="single" w:sz="4" w:space="0" w:color="000000"/>
              <w:bottom w:val="single" w:sz="4" w:space="0" w:color="000000"/>
              <w:right w:val="single" w:sz="4" w:space="0" w:color="000000"/>
            </w:tcBorders>
            <w:vAlign w:val="center"/>
          </w:tcPr>
          <w:p w14:paraId="1AFF8931" w14:textId="77777777" w:rsidR="003804DD" w:rsidRDefault="003804DD">
            <w:pPr>
              <w:jc w:val="right"/>
              <w:rPr>
                <w:rFonts w:ascii="宋体" w:eastAsia="宋体" w:hAnsi="宋体" w:cs="宋体" w:hint="eastAsia"/>
                <w:b/>
                <w:bCs/>
                <w:sz w:val="18"/>
                <w:szCs w:val="18"/>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583EEC4C" w14:textId="77777777" w:rsidR="003804DD" w:rsidRDefault="003804DD">
            <w:pPr>
              <w:jc w:val="right"/>
              <w:rPr>
                <w:rFonts w:ascii="宋体" w:eastAsia="宋体" w:hAnsi="宋体" w:cs="宋体" w:hint="eastAsia"/>
                <w:b/>
                <w:bCs/>
                <w:sz w:val="18"/>
                <w:szCs w:val="18"/>
              </w:rPr>
            </w:pPr>
          </w:p>
        </w:tc>
        <w:tc>
          <w:tcPr>
            <w:tcW w:w="593" w:type="pct"/>
            <w:tcBorders>
              <w:top w:val="single" w:sz="4" w:space="0" w:color="000000"/>
              <w:left w:val="single" w:sz="4" w:space="0" w:color="000000"/>
              <w:bottom w:val="single" w:sz="4" w:space="0" w:color="000000"/>
              <w:right w:val="single" w:sz="4" w:space="0" w:color="000000"/>
            </w:tcBorders>
            <w:vAlign w:val="center"/>
          </w:tcPr>
          <w:p w14:paraId="00FC151A" w14:textId="77777777" w:rsidR="003804DD" w:rsidRDefault="003804DD">
            <w:pPr>
              <w:jc w:val="right"/>
              <w:rPr>
                <w:rFonts w:ascii="宋体" w:eastAsia="宋体" w:hAnsi="宋体" w:cs="宋体" w:hint="eastAsia"/>
                <w:b/>
                <w:bCs/>
                <w:sz w:val="18"/>
                <w:szCs w:val="18"/>
              </w:rPr>
            </w:pPr>
          </w:p>
        </w:tc>
        <w:tc>
          <w:tcPr>
            <w:tcW w:w="736" w:type="pct"/>
            <w:tcBorders>
              <w:top w:val="single" w:sz="4" w:space="0" w:color="000000"/>
              <w:left w:val="single" w:sz="4" w:space="0" w:color="000000"/>
              <w:bottom w:val="single" w:sz="4" w:space="0" w:color="000000"/>
              <w:right w:val="single" w:sz="4" w:space="0" w:color="000000"/>
            </w:tcBorders>
            <w:vAlign w:val="center"/>
          </w:tcPr>
          <w:p w14:paraId="61C232BA" w14:textId="77777777" w:rsidR="003804DD" w:rsidRDefault="00000000">
            <w:pPr>
              <w:autoSpaceDN w:val="0"/>
              <w:jc w:val="center"/>
              <w:textAlignment w:val="center"/>
              <w:rPr>
                <w:rFonts w:eastAsia="宋体"/>
                <w:b/>
                <w:bCs/>
                <w:kern w:val="0"/>
                <w:sz w:val="20"/>
              </w:rPr>
            </w:pPr>
            <w:r>
              <w:rPr>
                <w:rFonts w:eastAsia="宋体" w:hint="eastAsia"/>
                <w:b/>
                <w:bCs/>
                <w:kern w:val="0"/>
                <w:sz w:val="20"/>
              </w:rPr>
              <w:t>二十、住房保障支出</w:t>
            </w:r>
          </w:p>
        </w:tc>
        <w:tc>
          <w:tcPr>
            <w:tcW w:w="586" w:type="pct"/>
            <w:tcBorders>
              <w:top w:val="single" w:sz="4" w:space="0" w:color="000000"/>
              <w:left w:val="single" w:sz="4" w:space="0" w:color="000000"/>
              <w:bottom w:val="single" w:sz="4" w:space="0" w:color="000000"/>
              <w:right w:val="single" w:sz="4" w:space="0" w:color="000000"/>
            </w:tcBorders>
            <w:vAlign w:val="center"/>
          </w:tcPr>
          <w:p w14:paraId="7220F0D2" w14:textId="77777777" w:rsidR="003804DD" w:rsidRDefault="00000000">
            <w:pPr>
              <w:autoSpaceDN w:val="0"/>
              <w:jc w:val="center"/>
              <w:textAlignment w:val="center"/>
              <w:rPr>
                <w:rFonts w:eastAsia="宋体"/>
                <w:b/>
                <w:bCs/>
                <w:kern w:val="0"/>
                <w:sz w:val="20"/>
              </w:rPr>
            </w:pPr>
            <w:r>
              <w:rPr>
                <w:rFonts w:eastAsia="宋体" w:hint="eastAsia"/>
                <w:b/>
                <w:bCs/>
                <w:kern w:val="0"/>
                <w:sz w:val="20"/>
              </w:rPr>
              <w:t>1.02</w:t>
            </w:r>
          </w:p>
        </w:tc>
        <w:tc>
          <w:tcPr>
            <w:tcW w:w="590" w:type="pct"/>
            <w:tcBorders>
              <w:top w:val="single" w:sz="4" w:space="0" w:color="000000"/>
              <w:left w:val="single" w:sz="4" w:space="0" w:color="000000"/>
              <w:bottom w:val="single" w:sz="4" w:space="0" w:color="000000"/>
              <w:right w:val="single" w:sz="4" w:space="0" w:color="000000"/>
            </w:tcBorders>
            <w:vAlign w:val="center"/>
          </w:tcPr>
          <w:p w14:paraId="74C39921" w14:textId="77777777" w:rsidR="003804DD" w:rsidRDefault="00000000">
            <w:pPr>
              <w:autoSpaceDN w:val="0"/>
              <w:jc w:val="center"/>
              <w:textAlignment w:val="center"/>
              <w:rPr>
                <w:rFonts w:eastAsia="宋体"/>
                <w:b/>
                <w:bCs/>
                <w:kern w:val="0"/>
                <w:sz w:val="20"/>
              </w:rPr>
            </w:pPr>
            <w:r>
              <w:rPr>
                <w:rFonts w:eastAsia="宋体" w:hint="eastAsia"/>
                <w:b/>
                <w:bCs/>
                <w:kern w:val="0"/>
                <w:sz w:val="20"/>
              </w:rPr>
              <w:t>1.02</w:t>
            </w:r>
          </w:p>
        </w:tc>
        <w:tc>
          <w:tcPr>
            <w:tcW w:w="592" w:type="pct"/>
            <w:tcBorders>
              <w:top w:val="single" w:sz="4" w:space="0" w:color="000000"/>
              <w:left w:val="single" w:sz="4" w:space="0" w:color="000000"/>
              <w:bottom w:val="single" w:sz="4" w:space="0" w:color="000000"/>
              <w:right w:val="single" w:sz="4" w:space="0" w:color="000000"/>
            </w:tcBorders>
            <w:vAlign w:val="center"/>
          </w:tcPr>
          <w:p w14:paraId="0ED6761C" w14:textId="77777777" w:rsidR="003804DD" w:rsidRDefault="003804DD">
            <w:pPr>
              <w:jc w:val="right"/>
              <w:rPr>
                <w:rFonts w:ascii="宋体" w:eastAsia="宋体" w:hAnsi="宋体" w:cs="宋体" w:hint="eastAsia"/>
                <w:b/>
                <w:bCs/>
                <w:sz w:val="18"/>
                <w:szCs w:val="18"/>
              </w:rPr>
            </w:pPr>
          </w:p>
        </w:tc>
      </w:tr>
      <w:tr w:rsidR="003804DD" w14:paraId="5EA7CB12" w14:textId="77777777">
        <w:trPr>
          <w:trHeight w:val="286"/>
        </w:trPr>
        <w:tc>
          <w:tcPr>
            <w:tcW w:w="731" w:type="pct"/>
            <w:tcBorders>
              <w:top w:val="single" w:sz="4" w:space="0" w:color="000000"/>
              <w:left w:val="single" w:sz="4" w:space="0" w:color="000000"/>
              <w:bottom w:val="single" w:sz="4" w:space="0" w:color="000000"/>
              <w:right w:val="single" w:sz="4" w:space="0" w:color="000000"/>
            </w:tcBorders>
            <w:vAlign w:val="center"/>
          </w:tcPr>
          <w:p w14:paraId="79EF7025"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w:t>
            </w:r>
          </w:p>
        </w:tc>
        <w:tc>
          <w:tcPr>
            <w:tcW w:w="586" w:type="pct"/>
            <w:tcBorders>
              <w:top w:val="single" w:sz="4" w:space="0" w:color="000000"/>
              <w:left w:val="single" w:sz="4" w:space="0" w:color="000000"/>
              <w:bottom w:val="single" w:sz="4" w:space="0" w:color="000000"/>
              <w:right w:val="single" w:sz="4" w:space="0" w:color="000000"/>
            </w:tcBorders>
            <w:vAlign w:val="center"/>
          </w:tcPr>
          <w:p w14:paraId="71AE2337" w14:textId="77777777" w:rsidR="003804DD" w:rsidRDefault="003804DD">
            <w:pPr>
              <w:rPr>
                <w:rFonts w:ascii="宋体" w:eastAsia="宋体" w:hAnsi="宋体" w:cs="宋体" w:hint="eastAsia"/>
                <w:b/>
                <w:bCs/>
                <w:sz w:val="18"/>
                <w:szCs w:val="18"/>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4089E4D9" w14:textId="77777777" w:rsidR="003804DD" w:rsidRDefault="003804DD">
            <w:pPr>
              <w:rPr>
                <w:rFonts w:ascii="宋体" w:eastAsia="宋体" w:hAnsi="宋体" w:cs="宋体" w:hint="eastAsia"/>
                <w:b/>
                <w:bCs/>
                <w:sz w:val="18"/>
                <w:szCs w:val="18"/>
              </w:rPr>
            </w:pPr>
          </w:p>
        </w:tc>
        <w:tc>
          <w:tcPr>
            <w:tcW w:w="593" w:type="pct"/>
            <w:tcBorders>
              <w:top w:val="single" w:sz="4" w:space="0" w:color="000000"/>
              <w:left w:val="single" w:sz="4" w:space="0" w:color="000000"/>
              <w:bottom w:val="single" w:sz="4" w:space="0" w:color="000000"/>
              <w:right w:val="single" w:sz="4" w:space="0" w:color="000000"/>
            </w:tcBorders>
            <w:vAlign w:val="center"/>
          </w:tcPr>
          <w:p w14:paraId="051D3A05" w14:textId="77777777" w:rsidR="003804DD" w:rsidRDefault="003804DD">
            <w:pPr>
              <w:rPr>
                <w:rFonts w:ascii="宋体" w:eastAsia="宋体" w:hAnsi="宋体" w:cs="宋体" w:hint="eastAsia"/>
                <w:b/>
                <w:bCs/>
                <w:sz w:val="18"/>
                <w:szCs w:val="18"/>
              </w:rPr>
            </w:pPr>
          </w:p>
        </w:tc>
        <w:tc>
          <w:tcPr>
            <w:tcW w:w="736" w:type="pct"/>
            <w:tcBorders>
              <w:top w:val="single" w:sz="4" w:space="0" w:color="000000"/>
              <w:left w:val="single" w:sz="4" w:space="0" w:color="000000"/>
              <w:bottom w:val="single" w:sz="4" w:space="0" w:color="000000"/>
              <w:right w:val="single" w:sz="4" w:space="0" w:color="000000"/>
            </w:tcBorders>
            <w:vAlign w:val="center"/>
          </w:tcPr>
          <w:p w14:paraId="4D47757B"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w:t>
            </w:r>
          </w:p>
        </w:tc>
        <w:tc>
          <w:tcPr>
            <w:tcW w:w="586" w:type="pct"/>
            <w:tcBorders>
              <w:top w:val="single" w:sz="4" w:space="0" w:color="000000"/>
              <w:left w:val="single" w:sz="4" w:space="0" w:color="000000"/>
              <w:bottom w:val="single" w:sz="4" w:space="0" w:color="000000"/>
              <w:right w:val="single" w:sz="4" w:space="0" w:color="000000"/>
            </w:tcBorders>
            <w:vAlign w:val="center"/>
          </w:tcPr>
          <w:p w14:paraId="4972DB35" w14:textId="77777777" w:rsidR="003804DD" w:rsidRDefault="003804DD">
            <w:pPr>
              <w:jc w:val="right"/>
              <w:rPr>
                <w:rFonts w:ascii="宋体" w:eastAsia="宋体" w:hAnsi="宋体" w:cs="宋体" w:hint="eastAsia"/>
                <w:b/>
                <w:bCs/>
                <w:sz w:val="18"/>
                <w:szCs w:val="18"/>
              </w:rPr>
            </w:pPr>
          </w:p>
        </w:tc>
        <w:tc>
          <w:tcPr>
            <w:tcW w:w="590" w:type="pct"/>
            <w:tcBorders>
              <w:top w:val="single" w:sz="4" w:space="0" w:color="000000"/>
              <w:left w:val="single" w:sz="4" w:space="0" w:color="000000"/>
              <w:bottom w:val="single" w:sz="4" w:space="0" w:color="000000"/>
              <w:right w:val="single" w:sz="4" w:space="0" w:color="000000"/>
            </w:tcBorders>
            <w:vAlign w:val="center"/>
          </w:tcPr>
          <w:p w14:paraId="56504CD4" w14:textId="77777777" w:rsidR="003804DD" w:rsidRDefault="003804DD">
            <w:pPr>
              <w:jc w:val="right"/>
              <w:rPr>
                <w:rFonts w:ascii="宋体" w:eastAsia="宋体" w:hAnsi="宋体" w:cs="宋体" w:hint="eastAsia"/>
                <w:b/>
                <w:bCs/>
                <w:sz w:val="18"/>
                <w:szCs w:val="18"/>
              </w:rPr>
            </w:pPr>
          </w:p>
        </w:tc>
        <w:tc>
          <w:tcPr>
            <w:tcW w:w="592" w:type="pct"/>
            <w:tcBorders>
              <w:top w:val="single" w:sz="4" w:space="0" w:color="000000"/>
              <w:left w:val="single" w:sz="4" w:space="0" w:color="000000"/>
              <w:bottom w:val="single" w:sz="4" w:space="0" w:color="000000"/>
              <w:right w:val="single" w:sz="4" w:space="0" w:color="000000"/>
            </w:tcBorders>
            <w:vAlign w:val="center"/>
          </w:tcPr>
          <w:p w14:paraId="61A05348" w14:textId="77777777" w:rsidR="003804DD" w:rsidRDefault="003804DD">
            <w:pPr>
              <w:jc w:val="right"/>
              <w:rPr>
                <w:rFonts w:ascii="宋体" w:eastAsia="宋体" w:hAnsi="宋体" w:cs="宋体" w:hint="eastAsia"/>
                <w:b/>
                <w:bCs/>
                <w:sz w:val="18"/>
                <w:szCs w:val="18"/>
              </w:rPr>
            </w:pPr>
          </w:p>
        </w:tc>
      </w:tr>
      <w:tr w:rsidR="003804DD" w14:paraId="69A4A7A9" w14:textId="77777777">
        <w:trPr>
          <w:trHeight w:val="286"/>
        </w:trPr>
        <w:tc>
          <w:tcPr>
            <w:tcW w:w="731" w:type="pct"/>
            <w:tcBorders>
              <w:top w:val="single" w:sz="4" w:space="0" w:color="000000"/>
              <w:left w:val="single" w:sz="4" w:space="0" w:color="000000"/>
              <w:bottom w:val="single" w:sz="4" w:space="0" w:color="000000"/>
              <w:right w:val="single" w:sz="4" w:space="0" w:color="000000"/>
            </w:tcBorders>
            <w:vAlign w:val="center"/>
          </w:tcPr>
          <w:p w14:paraId="66264A2D" w14:textId="77777777" w:rsidR="003804DD" w:rsidRDefault="003804DD">
            <w:pPr>
              <w:rPr>
                <w:rFonts w:ascii="宋体" w:eastAsia="宋体" w:hAnsi="宋体" w:cs="宋体" w:hint="eastAsia"/>
                <w:b/>
                <w:bCs/>
                <w:sz w:val="18"/>
                <w:szCs w:val="18"/>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65F89BFA" w14:textId="77777777" w:rsidR="003804DD" w:rsidRDefault="003804DD">
            <w:pPr>
              <w:rPr>
                <w:rFonts w:ascii="宋体" w:eastAsia="宋体" w:hAnsi="宋体" w:cs="宋体" w:hint="eastAsia"/>
                <w:b/>
                <w:bCs/>
                <w:sz w:val="18"/>
                <w:szCs w:val="18"/>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0D84BAC9" w14:textId="77777777" w:rsidR="003804DD" w:rsidRDefault="003804DD">
            <w:pPr>
              <w:rPr>
                <w:rFonts w:ascii="宋体" w:eastAsia="宋体" w:hAnsi="宋体" w:cs="宋体" w:hint="eastAsia"/>
                <w:b/>
                <w:bCs/>
                <w:sz w:val="18"/>
                <w:szCs w:val="18"/>
              </w:rPr>
            </w:pPr>
          </w:p>
        </w:tc>
        <w:tc>
          <w:tcPr>
            <w:tcW w:w="593" w:type="pct"/>
            <w:tcBorders>
              <w:top w:val="single" w:sz="4" w:space="0" w:color="000000"/>
              <w:left w:val="single" w:sz="4" w:space="0" w:color="000000"/>
              <w:bottom w:val="single" w:sz="4" w:space="0" w:color="000000"/>
              <w:right w:val="single" w:sz="4" w:space="0" w:color="000000"/>
            </w:tcBorders>
            <w:vAlign w:val="center"/>
          </w:tcPr>
          <w:p w14:paraId="37FE7940" w14:textId="77777777" w:rsidR="003804DD" w:rsidRDefault="003804DD">
            <w:pPr>
              <w:rPr>
                <w:rFonts w:ascii="宋体" w:eastAsia="宋体" w:hAnsi="宋体" w:cs="宋体" w:hint="eastAsia"/>
                <w:b/>
                <w:bCs/>
                <w:sz w:val="18"/>
                <w:szCs w:val="18"/>
              </w:rPr>
            </w:pPr>
          </w:p>
        </w:tc>
        <w:tc>
          <w:tcPr>
            <w:tcW w:w="736" w:type="pct"/>
            <w:tcBorders>
              <w:top w:val="single" w:sz="4" w:space="0" w:color="000000"/>
              <w:left w:val="single" w:sz="4" w:space="0" w:color="000000"/>
              <w:bottom w:val="single" w:sz="4" w:space="0" w:color="000000"/>
              <w:right w:val="single" w:sz="4" w:space="0" w:color="000000"/>
            </w:tcBorders>
            <w:vAlign w:val="center"/>
          </w:tcPr>
          <w:p w14:paraId="387E69FC"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二、结转下年支出</w:t>
            </w:r>
          </w:p>
        </w:tc>
        <w:tc>
          <w:tcPr>
            <w:tcW w:w="586" w:type="pct"/>
            <w:tcBorders>
              <w:top w:val="single" w:sz="4" w:space="0" w:color="000000"/>
              <w:left w:val="single" w:sz="4" w:space="0" w:color="000000"/>
              <w:bottom w:val="single" w:sz="4" w:space="0" w:color="000000"/>
              <w:right w:val="single" w:sz="4" w:space="0" w:color="000000"/>
            </w:tcBorders>
            <w:vAlign w:val="center"/>
          </w:tcPr>
          <w:p w14:paraId="64B4CB4D" w14:textId="77777777" w:rsidR="003804DD" w:rsidRDefault="003804DD">
            <w:pPr>
              <w:jc w:val="right"/>
              <w:rPr>
                <w:rFonts w:ascii="宋体" w:eastAsia="宋体" w:hAnsi="宋体" w:cs="宋体" w:hint="eastAsia"/>
                <w:b/>
                <w:bCs/>
                <w:sz w:val="18"/>
                <w:szCs w:val="18"/>
              </w:rPr>
            </w:pPr>
          </w:p>
        </w:tc>
        <w:tc>
          <w:tcPr>
            <w:tcW w:w="590" w:type="pct"/>
            <w:tcBorders>
              <w:top w:val="single" w:sz="4" w:space="0" w:color="000000"/>
              <w:left w:val="single" w:sz="4" w:space="0" w:color="000000"/>
              <w:bottom w:val="single" w:sz="4" w:space="0" w:color="000000"/>
              <w:right w:val="single" w:sz="4" w:space="0" w:color="000000"/>
            </w:tcBorders>
            <w:vAlign w:val="center"/>
          </w:tcPr>
          <w:p w14:paraId="06E83240" w14:textId="77777777" w:rsidR="003804DD" w:rsidRDefault="003804DD">
            <w:pPr>
              <w:jc w:val="right"/>
              <w:rPr>
                <w:rFonts w:ascii="宋体" w:eastAsia="宋体" w:hAnsi="宋体" w:cs="宋体" w:hint="eastAsia"/>
                <w:b/>
                <w:bCs/>
                <w:sz w:val="18"/>
                <w:szCs w:val="18"/>
              </w:rPr>
            </w:pPr>
          </w:p>
        </w:tc>
        <w:tc>
          <w:tcPr>
            <w:tcW w:w="592" w:type="pct"/>
            <w:tcBorders>
              <w:top w:val="single" w:sz="4" w:space="0" w:color="000000"/>
              <w:left w:val="single" w:sz="4" w:space="0" w:color="000000"/>
              <w:bottom w:val="single" w:sz="4" w:space="0" w:color="000000"/>
              <w:right w:val="single" w:sz="4" w:space="0" w:color="000000"/>
            </w:tcBorders>
            <w:vAlign w:val="center"/>
          </w:tcPr>
          <w:p w14:paraId="14DC7C99" w14:textId="77777777" w:rsidR="003804DD" w:rsidRDefault="003804DD">
            <w:pPr>
              <w:jc w:val="right"/>
              <w:rPr>
                <w:rFonts w:ascii="宋体" w:eastAsia="宋体" w:hAnsi="宋体" w:cs="宋体" w:hint="eastAsia"/>
                <w:b/>
                <w:bCs/>
                <w:sz w:val="18"/>
                <w:szCs w:val="18"/>
              </w:rPr>
            </w:pPr>
          </w:p>
        </w:tc>
      </w:tr>
      <w:tr w:rsidR="003804DD" w14:paraId="016FFAEE" w14:textId="77777777">
        <w:trPr>
          <w:trHeight w:val="286"/>
        </w:trPr>
        <w:tc>
          <w:tcPr>
            <w:tcW w:w="731" w:type="pct"/>
            <w:tcBorders>
              <w:top w:val="single" w:sz="4" w:space="0" w:color="000000"/>
              <w:left w:val="single" w:sz="4" w:space="0" w:color="000000"/>
              <w:bottom w:val="single" w:sz="4" w:space="0" w:color="000000"/>
              <w:right w:val="single" w:sz="4" w:space="0" w:color="000000"/>
            </w:tcBorders>
            <w:vAlign w:val="center"/>
          </w:tcPr>
          <w:p w14:paraId="6CC0F36E"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收 入 总 计</w:t>
            </w:r>
          </w:p>
        </w:tc>
        <w:tc>
          <w:tcPr>
            <w:tcW w:w="586" w:type="pct"/>
            <w:tcBorders>
              <w:top w:val="single" w:sz="4" w:space="0" w:color="000000"/>
              <w:left w:val="single" w:sz="4" w:space="0" w:color="000000"/>
              <w:bottom w:val="single" w:sz="4" w:space="0" w:color="000000"/>
              <w:right w:val="single" w:sz="4" w:space="0" w:color="000000"/>
            </w:tcBorders>
            <w:vAlign w:val="center"/>
          </w:tcPr>
          <w:p w14:paraId="4147B886" w14:textId="77777777" w:rsidR="003804DD" w:rsidRDefault="00000000">
            <w:pPr>
              <w:widowControl/>
              <w:jc w:val="center"/>
              <w:rPr>
                <w:rFonts w:eastAsia="宋体"/>
                <w:b/>
                <w:bCs/>
                <w:kern w:val="0"/>
                <w:sz w:val="20"/>
              </w:rPr>
            </w:pPr>
            <w:r>
              <w:rPr>
                <w:rFonts w:eastAsia="宋体" w:hint="eastAsia"/>
                <w:b/>
                <w:bCs/>
                <w:kern w:val="0"/>
                <w:sz w:val="20"/>
              </w:rPr>
              <w:t>11.62</w:t>
            </w:r>
          </w:p>
        </w:tc>
        <w:tc>
          <w:tcPr>
            <w:tcW w:w="586" w:type="pct"/>
            <w:tcBorders>
              <w:top w:val="single" w:sz="4" w:space="0" w:color="000000"/>
              <w:left w:val="single" w:sz="4" w:space="0" w:color="000000"/>
              <w:bottom w:val="single" w:sz="4" w:space="0" w:color="000000"/>
              <w:right w:val="single" w:sz="4" w:space="0" w:color="000000"/>
            </w:tcBorders>
            <w:vAlign w:val="center"/>
          </w:tcPr>
          <w:p w14:paraId="777EC65E" w14:textId="77777777" w:rsidR="003804DD" w:rsidRDefault="00000000">
            <w:pPr>
              <w:widowControl/>
              <w:jc w:val="center"/>
              <w:rPr>
                <w:rFonts w:eastAsia="宋体"/>
                <w:b/>
                <w:bCs/>
                <w:kern w:val="0"/>
                <w:sz w:val="20"/>
              </w:rPr>
            </w:pPr>
            <w:r>
              <w:rPr>
                <w:rFonts w:eastAsia="宋体" w:hint="eastAsia"/>
                <w:b/>
                <w:bCs/>
                <w:kern w:val="0"/>
                <w:sz w:val="20"/>
              </w:rPr>
              <w:t>11.62</w:t>
            </w:r>
          </w:p>
        </w:tc>
        <w:tc>
          <w:tcPr>
            <w:tcW w:w="593" w:type="pct"/>
            <w:tcBorders>
              <w:top w:val="single" w:sz="4" w:space="0" w:color="000000"/>
              <w:left w:val="single" w:sz="4" w:space="0" w:color="000000"/>
              <w:bottom w:val="single" w:sz="4" w:space="0" w:color="000000"/>
              <w:right w:val="single" w:sz="4" w:space="0" w:color="000000"/>
            </w:tcBorders>
            <w:vAlign w:val="center"/>
          </w:tcPr>
          <w:p w14:paraId="558CEE3F" w14:textId="77777777" w:rsidR="003804DD" w:rsidRDefault="003804DD">
            <w:pPr>
              <w:jc w:val="right"/>
              <w:rPr>
                <w:rFonts w:ascii="宋体" w:eastAsia="宋体" w:hAnsi="宋体" w:cs="宋体" w:hint="eastAsia"/>
                <w:b/>
                <w:bCs/>
                <w:sz w:val="18"/>
                <w:szCs w:val="18"/>
              </w:rPr>
            </w:pPr>
          </w:p>
        </w:tc>
        <w:tc>
          <w:tcPr>
            <w:tcW w:w="736" w:type="pct"/>
            <w:tcBorders>
              <w:top w:val="single" w:sz="4" w:space="0" w:color="000000"/>
              <w:left w:val="single" w:sz="4" w:space="0" w:color="000000"/>
              <w:bottom w:val="single" w:sz="4" w:space="0" w:color="000000"/>
              <w:right w:val="single" w:sz="4" w:space="0" w:color="000000"/>
            </w:tcBorders>
            <w:vAlign w:val="center"/>
          </w:tcPr>
          <w:p w14:paraId="1A9CC885" w14:textId="77777777" w:rsidR="003804DD" w:rsidRDefault="00000000">
            <w:pPr>
              <w:widowControl/>
              <w:jc w:val="left"/>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支 出 总 计</w:t>
            </w:r>
          </w:p>
        </w:tc>
        <w:tc>
          <w:tcPr>
            <w:tcW w:w="586" w:type="pct"/>
            <w:tcBorders>
              <w:top w:val="single" w:sz="4" w:space="0" w:color="000000"/>
              <w:left w:val="single" w:sz="4" w:space="0" w:color="000000"/>
              <w:bottom w:val="single" w:sz="4" w:space="0" w:color="000000"/>
              <w:right w:val="single" w:sz="4" w:space="0" w:color="000000"/>
            </w:tcBorders>
            <w:vAlign w:val="center"/>
          </w:tcPr>
          <w:p w14:paraId="0BC563CC" w14:textId="77777777" w:rsidR="003804DD" w:rsidRDefault="00000000">
            <w:pPr>
              <w:widowControl/>
              <w:jc w:val="center"/>
              <w:rPr>
                <w:rFonts w:eastAsia="宋体"/>
                <w:b/>
                <w:bCs/>
                <w:kern w:val="0"/>
                <w:sz w:val="20"/>
              </w:rPr>
            </w:pPr>
            <w:r>
              <w:rPr>
                <w:rFonts w:eastAsia="宋体" w:hint="eastAsia"/>
                <w:b/>
                <w:bCs/>
                <w:kern w:val="0"/>
                <w:sz w:val="20"/>
              </w:rPr>
              <w:t>11.62</w:t>
            </w:r>
          </w:p>
        </w:tc>
        <w:tc>
          <w:tcPr>
            <w:tcW w:w="590" w:type="pct"/>
            <w:tcBorders>
              <w:top w:val="single" w:sz="4" w:space="0" w:color="000000"/>
              <w:left w:val="single" w:sz="4" w:space="0" w:color="000000"/>
              <w:bottom w:val="single" w:sz="4" w:space="0" w:color="000000"/>
              <w:right w:val="single" w:sz="4" w:space="0" w:color="000000"/>
            </w:tcBorders>
            <w:vAlign w:val="center"/>
          </w:tcPr>
          <w:p w14:paraId="2E92358B" w14:textId="77777777" w:rsidR="003804DD" w:rsidRDefault="00000000">
            <w:pPr>
              <w:widowControl/>
              <w:jc w:val="center"/>
              <w:rPr>
                <w:rFonts w:eastAsia="宋体"/>
                <w:b/>
                <w:bCs/>
                <w:kern w:val="0"/>
                <w:sz w:val="20"/>
              </w:rPr>
            </w:pPr>
            <w:r>
              <w:rPr>
                <w:rFonts w:eastAsia="宋体" w:hint="eastAsia"/>
                <w:b/>
                <w:bCs/>
                <w:kern w:val="0"/>
                <w:sz w:val="20"/>
              </w:rPr>
              <w:t>11.62</w:t>
            </w:r>
          </w:p>
        </w:tc>
        <w:tc>
          <w:tcPr>
            <w:tcW w:w="592" w:type="pct"/>
            <w:tcBorders>
              <w:top w:val="single" w:sz="4" w:space="0" w:color="000000"/>
              <w:left w:val="single" w:sz="4" w:space="0" w:color="000000"/>
              <w:bottom w:val="single" w:sz="4" w:space="0" w:color="000000"/>
              <w:right w:val="single" w:sz="4" w:space="0" w:color="000000"/>
            </w:tcBorders>
            <w:vAlign w:val="center"/>
          </w:tcPr>
          <w:p w14:paraId="3A1CE452" w14:textId="77777777" w:rsidR="003804DD" w:rsidRDefault="003804DD">
            <w:pPr>
              <w:jc w:val="right"/>
              <w:rPr>
                <w:rFonts w:ascii="宋体" w:eastAsia="宋体" w:hAnsi="宋体" w:cs="宋体" w:hint="eastAsia"/>
                <w:b/>
                <w:bCs/>
                <w:sz w:val="18"/>
                <w:szCs w:val="18"/>
              </w:rPr>
            </w:pPr>
          </w:p>
        </w:tc>
      </w:tr>
    </w:tbl>
    <w:p w14:paraId="3FFA2778" w14:textId="77777777" w:rsidR="003804DD" w:rsidRDefault="003804DD"/>
    <w:p w14:paraId="7AC90A79" w14:textId="77777777" w:rsidR="003804DD" w:rsidRDefault="003804DD">
      <w:pPr>
        <w:ind w:firstLineChars="200" w:firstLine="640"/>
        <w:rPr>
          <w:rFonts w:eastAsia="楷体" w:hAnsi="楷体" w:hint="eastAsia"/>
        </w:rPr>
      </w:pPr>
    </w:p>
    <w:p w14:paraId="0DA3AE22" w14:textId="77777777" w:rsidR="003804DD" w:rsidRDefault="003804DD">
      <w:pPr>
        <w:rPr>
          <w:rFonts w:eastAsia="楷体"/>
        </w:rPr>
      </w:pPr>
    </w:p>
    <w:p w14:paraId="5B5C10A9" w14:textId="77777777" w:rsidR="003804DD" w:rsidRDefault="003804DD">
      <w:pPr>
        <w:rPr>
          <w:rFonts w:eastAsia="楷体"/>
        </w:rPr>
      </w:pPr>
    </w:p>
    <w:p w14:paraId="75F81A14" w14:textId="77777777" w:rsidR="003804DD" w:rsidRDefault="003804DD">
      <w:pPr>
        <w:rPr>
          <w:rFonts w:eastAsia="楷体"/>
        </w:rPr>
      </w:pPr>
    </w:p>
    <w:p w14:paraId="4A0D66AE" w14:textId="77777777" w:rsidR="003804DD" w:rsidRDefault="003804DD">
      <w:pPr>
        <w:rPr>
          <w:rFonts w:eastAsia="楷体"/>
        </w:rPr>
      </w:pPr>
    </w:p>
    <w:p w14:paraId="7F28ECF6" w14:textId="77777777" w:rsidR="003804DD" w:rsidRDefault="003804DD">
      <w:pPr>
        <w:rPr>
          <w:rFonts w:eastAsia="楷体"/>
        </w:rPr>
      </w:pPr>
    </w:p>
    <w:p w14:paraId="60178BB5" w14:textId="77777777" w:rsidR="003804DD" w:rsidRDefault="003804DD">
      <w:pPr>
        <w:rPr>
          <w:rFonts w:eastAsia="楷体"/>
        </w:rPr>
      </w:pPr>
    </w:p>
    <w:p w14:paraId="02577FCA" w14:textId="77777777" w:rsidR="003804DD" w:rsidRDefault="003804DD">
      <w:pPr>
        <w:rPr>
          <w:rFonts w:eastAsia="楷体"/>
        </w:rPr>
      </w:pPr>
    </w:p>
    <w:p w14:paraId="71CE2479" w14:textId="77777777" w:rsidR="003804DD" w:rsidRDefault="003804DD">
      <w:pPr>
        <w:rPr>
          <w:rFonts w:eastAsia="楷体"/>
        </w:rPr>
      </w:pPr>
    </w:p>
    <w:tbl>
      <w:tblPr>
        <w:tblW w:w="0" w:type="auto"/>
        <w:jc w:val="center"/>
        <w:tblLook w:val="04A0" w:firstRow="1" w:lastRow="0" w:firstColumn="1" w:lastColumn="0" w:noHBand="0" w:noVBand="1"/>
      </w:tblPr>
      <w:tblGrid>
        <w:gridCol w:w="8731"/>
      </w:tblGrid>
      <w:tr w:rsidR="003804DD" w14:paraId="772B714E" w14:textId="77777777">
        <w:trPr>
          <w:trHeight w:val="1125"/>
          <w:jc w:val="center"/>
        </w:trPr>
        <w:tc>
          <w:tcPr>
            <w:tcW w:w="10405" w:type="dxa"/>
            <w:tcBorders>
              <w:top w:val="nil"/>
              <w:left w:val="nil"/>
              <w:bottom w:val="nil"/>
              <w:right w:val="nil"/>
            </w:tcBorders>
            <w:vAlign w:val="bottom"/>
          </w:tcPr>
          <w:p w14:paraId="0C5A29BA" w14:textId="77777777" w:rsidR="003804DD" w:rsidRDefault="003804DD">
            <w:pPr>
              <w:widowControl/>
              <w:rPr>
                <w:rFonts w:eastAsia="方正小标宋简体"/>
                <w:kern w:val="0"/>
                <w:sz w:val="44"/>
                <w:szCs w:val="44"/>
              </w:rPr>
            </w:pPr>
          </w:p>
          <w:tbl>
            <w:tblPr>
              <w:tblW w:w="8598" w:type="dxa"/>
              <w:tblCellMar>
                <w:top w:w="15" w:type="dxa"/>
                <w:left w:w="15" w:type="dxa"/>
                <w:bottom w:w="15" w:type="dxa"/>
                <w:right w:w="15" w:type="dxa"/>
              </w:tblCellMar>
              <w:tblLook w:val="04A0" w:firstRow="1" w:lastRow="0" w:firstColumn="1" w:lastColumn="0" w:noHBand="0" w:noVBand="1"/>
            </w:tblPr>
            <w:tblGrid>
              <w:gridCol w:w="1052"/>
              <w:gridCol w:w="760"/>
              <w:gridCol w:w="788"/>
              <w:gridCol w:w="605"/>
              <w:gridCol w:w="635"/>
              <w:gridCol w:w="485"/>
              <w:gridCol w:w="452"/>
              <w:gridCol w:w="504"/>
              <w:gridCol w:w="810"/>
              <w:gridCol w:w="868"/>
              <w:gridCol w:w="901"/>
              <w:gridCol w:w="738"/>
            </w:tblGrid>
            <w:tr w:rsidR="003804DD" w14:paraId="39004D53" w14:textId="77777777">
              <w:trPr>
                <w:trHeight w:val="390"/>
              </w:trPr>
              <w:tc>
                <w:tcPr>
                  <w:tcW w:w="5000" w:type="pct"/>
                  <w:gridSpan w:val="12"/>
                  <w:tcBorders>
                    <w:bottom w:val="single" w:sz="4" w:space="0" w:color="000000"/>
                  </w:tcBorders>
                  <w:vAlign w:val="center"/>
                </w:tcPr>
                <w:p w14:paraId="79FF8109" w14:textId="77777777" w:rsidR="003804DD" w:rsidRDefault="00000000">
                  <w:pPr>
                    <w:widowControl/>
                    <w:jc w:val="center"/>
                    <w:rPr>
                      <w:rFonts w:eastAsia="华文细黑"/>
                      <w:kern w:val="0"/>
                      <w:sz w:val="20"/>
                    </w:rPr>
                  </w:pPr>
                  <w:r>
                    <w:rPr>
                      <w:rFonts w:eastAsia="方正小标宋简体"/>
                      <w:kern w:val="0"/>
                      <w:sz w:val="44"/>
                      <w:szCs w:val="44"/>
                    </w:rPr>
                    <w:t>一般公共预算</w:t>
                  </w:r>
                  <w:r>
                    <w:rPr>
                      <w:rFonts w:eastAsia="方正小标宋简体" w:hint="eastAsia"/>
                      <w:kern w:val="0"/>
                      <w:sz w:val="44"/>
                      <w:szCs w:val="44"/>
                    </w:rPr>
                    <w:t>支出</w:t>
                  </w:r>
                  <w:r>
                    <w:rPr>
                      <w:rFonts w:eastAsia="方正小标宋简体"/>
                      <w:kern w:val="0"/>
                      <w:sz w:val="44"/>
                      <w:szCs w:val="44"/>
                    </w:rPr>
                    <w:t>表</w:t>
                  </w:r>
                </w:p>
                <w:p w14:paraId="5A062683" w14:textId="77777777" w:rsidR="003804DD" w:rsidRDefault="00000000">
                  <w:pPr>
                    <w:widowControl/>
                    <w:jc w:val="right"/>
                    <w:rPr>
                      <w:rFonts w:eastAsia="华文细黑"/>
                      <w:kern w:val="0"/>
                      <w:sz w:val="20"/>
                    </w:rPr>
                  </w:pPr>
                  <w:r>
                    <w:rPr>
                      <w:rFonts w:eastAsia="华文细黑"/>
                      <w:kern w:val="0"/>
                      <w:sz w:val="20"/>
                    </w:rPr>
                    <w:t>单位：万元</w:t>
                  </w:r>
                </w:p>
              </w:tc>
            </w:tr>
            <w:tr w:rsidR="003804DD" w14:paraId="46E09C05" w14:textId="77777777">
              <w:trPr>
                <w:trHeight w:val="390"/>
              </w:trPr>
              <w:tc>
                <w:tcPr>
                  <w:tcW w:w="612" w:type="pct"/>
                  <w:vMerge w:val="restart"/>
                  <w:tcBorders>
                    <w:left w:val="single" w:sz="4" w:space="0" w:color="000000"/>
                    <w:right w:val="single" w:sz="4" w:space="0" w:color="000000"/>
                  </w:tcBorders>
                  <w:vAlign w:val="center"/>
                </w:tcPr>
                <w:p w14:paraId="5BA34BE8"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功能分类</w:t>
                  </w:r>
                </w:p>
                <w:p w14:paraId="22A3EC8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科目名称</w:t>
                  </w:r>
                </w:p>
              </w:tc>
              <w:tc>
                <w:tcPr>
                  <w:tcW w:w="442" w:type="pct"/>
                  <w:vMerge w:val="restart"/>
                  <w:tcBorders>
                    <w:left w:val="single" w:sz="4" w:space="0" w:color="000000"/>
                    <w:right w:val="single" w:sz="4" w:space="0" w:color="000000"/>
                  </w:tcBorders>
                  <w:vAlign w:val="center"/>
                </w:tcPr>
                <w:p w14:paraId="05B6E54C"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合计</w:t>
                  </w:r>
                </w:p>
              </w:tc>
              <w:tc>
                <w:tcPr>
                  <w:tcW w:w="1724" w:type="pct"/>
                  <w:gridSpan w:val="5"/>
                  <w:tcBorders>
                    <w:left w:val="single" w:sz="4" w:space="0" w:color="000000"/>
                    <w:bottom w:val="single" w:sz="4" w:space="0" w:color="000000"/>
                    <w:right w:val="single" w:sz="4" w:space="0" w:color="000000"/>
                  </w:tcBorders>
                  <w:vAlign w:val="center"/>
                </w:tcPr>
                <w:p w14:paraId="548742B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当年预算</w:t>
                  </w:r>
                </w:p>
              </w:tc>
              <w:tc>
                <w:tcPr>
                  <w:tcW w:w="2222" w:type="pct"/>
                  <w:gridSpan w:val="5"/>
                  <w:tcBorders>
                    <w:top w:val="single" w:sz="4" w:space="0" w:color="000000"/>
                    <w:left w:val="single" w:sz="4" w:space="0" w:color="000000"/>
                    <w:bottom w:val="single" w:sz="4" w:space="0" w:color="000000"/>
                    <w:right w:val="single" w:sz="4" w:space="0" w:color="000000"/>
                  </w:tcBorders>
                  <w:vAlign w:val="center"/>
                </w:tcPr>
                <w:p w14:paraId="64164EF9"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上年结转结余</w:t>
                  </w:r>
                </w:p>
              </w:tc>
            </w:tr>
            <w:tr w:rsidR="003804DD" w14:paraId="00220B95" w14:textId="77777777">
              <w:trPr>
                <w:trHeight w:val="390"/>
              </w:trPr>
              <w:tc>
                <w:tcPr>
                  <w:tcW w:w="612" w:type="pct"/>
                  <w:vMerge/>
                  <w:tcBorders>
                    <w:left w:val="single" w:sz="4" w:space="0" w:color="000000"/>
                    <w:right w:val="single" w:sz="4" w:space="0" w:color="000000"/>
                  </w:tcBorders>
                  <w:vAlign w:val="center"/>
                </w:tcPr>
                <w:p w14:paraId="31CE456F"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42" w:type="pct"/>
                  <w:vMerge/>
                  <w:tcBorders>
                    <w:left w:val="single" w:sz="4" w:space="0" w:color="000000"/>
                    <w:right w:val="single" w:sz="4" w:space="0" w:color="000000"/>
                  </w:tcBorders>
                  <w:vAlign w:val="center"/>
                </w:tcPr>
                <w:p w14:paraId="514A7017"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58" w:type="pct"/>
                  <w:vMerge w:val="restart"/>
                  <w:tcBorders>
                    <w:left w:val="single" w:sz="4" w:space="0" w:color="000000"/>
                    <w:bottom w:val="single" w:sz="4" w:space="0" w:color="000000"/>
                    <w:right w:val="single" w:sz="4" w:space="0" w:color="000000"/>
                  </w:tcBorders>
                  <w:vAlign w:val="center"/>
                </w:tcPr>
                <w:p w14:paraId="2FBB081C"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小计</w:t>
                  </w:r>
                </w:p>
              </w:tc>
              <w:tc>
                <w:tcPr>
                  <w:tcW w:w="1003" w:type="pct"/>
                  <w:gridSpan w:val="3"/>
                  <w:vMerge w:val="restart"/>
                  <w:tcBorders>
                    <w:top w:val="single" w:sz="4" w:space="0" w:color="000000"/>
                    <w:left w:val="single" w:sz="4" w:space="0" w:color="000000"/>
                    <w:bottom w:val="single" w:sz="4" w:space="0" w:color="000000"/>
                    <w:right w:val="single" w:sz="4" w:space="0" w:color="000000"/>
                  </w:tcBorders>
                  <w:vAlign w:val="center"/>
                </w:tcPr>
                <w:p w14:paraId="3532E746"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基本支出</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7CDF3EBE"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项目                                                               支出</w:t>
                  </w:r>
                </w:p>
              </w:tc>
              <w:tc>
                <w:tcPr>
                  <w:tcW w:w="293" w:type="pct"/>
                  <w:vMerge w:val="restart"/>
                  <w:tcBorders>
                    <w:top w:val="single" w:sz="4" w:space="0" w:color="000000"/>
                    <w:left w:val="single" w:sz="4" w:space="0" w:color="000000"/>
                    <w:right w:val="single" w:sz="4" w:space="0" w:color="000000"/>
                  </w:tcBorders>
                  <w:vAlign w:val="center"/>
                </w:tcPr>
                <w:p w14:paraId="1B7708D2"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小计</w:t>
                  </w:r>
                </w:p>
              </w:tc>
              <w:tc>
                <w:tcPr>
                  <w:tcW w:w="1500" w:type="pct"/>
                  <w:gridSpan w:val="3"/>
                  <w:tcBorders>
                    <w:top w:val="single" w:sz="4" w:space="0" w:color="000000"/>
                    <w:left w:val="single" w:sz="4" w:space="0" w:color="000000"/>
                    <w:bottom w:val="single" w:sz="4" w:space="0" w:color="000000"/>
                    <w:right w:val="single" w:sz="4" w:space="0" w:color="000000"/>
                  </w:tcBorders>
                  <w:vAlign w:val="center"/>
                </w:tcPr>
                <w:p w14:paraId="409A154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基本支出</w:t>
                  </w:r>
                </w:p>
              </w:tc>
              <w:tc>
                <w:tcPr>
                  <w:tcW w:w="429" w:type="pct"/>
                  <w:vMerge w:val="restart"/>
                  <w:tcBorders>
                    <w:top w:val="single" w:sz="4" w:space="0" w:color="000000"/>
                    <w:left w:val="single" w:sz="4" w:space="0" w:color="000000"/>
                    <w:right w:val="single" w:sz="4" w:space="0" w:color="000000"/>
                  </w:tcBorders>
                  <w:vAlign w:val="center"/>
                </w:tcPr>
                <w:p w14:paraId="722E9549"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项目支出</w:t>
                  </w:r>
                </w:p>
              </w:tc>
            </w:tr>
            <w:tr w:rsidR="003804DD" w14:paraId="2125B444" w14:textId="77777777">
              <w:trPr>
                <w:trHeight w:val="566"/>
              </w:trPr>
              <w:tc>
                <w:tcPr>
                  <w:tcW w:w="612" w:type="pct"/>
                  <w:vMerge/>
                  <w:tcBorders>
                    <w:left w:val="single" w:sz="4" w:space="0" w:color="000000"/>
                    <w:right w:val="single" w:sz="4" w:space="0" w:color="000000"/>
                  </w:tcBorders>
                  <w:vAlign w:val="center"/>
                </w:tcPr>
                <w:p w14:paraId="3523028F"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42" w:type="pct"/>
                  <w:vMerge/>
                  <w:tcBorders>
                    <w:left w:val="single" w:sz="4" w:space="0" w:color="000000"/>
                    <w:right w:val="single" w:sz="4" w:space="0" w:color="000000"/>
                  </w:tcBorders>
                  <w:vAlign w:val="center"/>
                </w:tcPr>
                <w:p w14:paraId="1B2600F8"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58" w:type="pct"/>
                  <w:vMerge/>
                  <w:tcBorders>
                    <w:left w:val="single" w:sz="4" w:space="0" w:color="000000"/>
                    <w:bottom w:val="single" w:sz="4" w:space="0" w:color="000000"/>
                    <w:right w:val="single" w:sz="4" w:space="0" w:color="000000"/>
                  </w:tcBorders>
                  <w:vAlign w:val="center"/>
                </w:tcPr>
                <w:p w14:paraId="1BFFE3D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1003" w:type="pct"/>
                  <w:gridSpan w:val="3"/>
                  <w:vMerge/>
                  <w:tcBorders>
                    <w:top w:val="single" w:sz="4" w:space="0" w:color="000000"/>
                    <w:left w:val="single" w:sz="4" w:space="0" w:color="000000"/>
                    <w:bottom w:val="single" w:sz="4" w:space="0" w:color="000000"/>
                    <w:right w:val="single" w:sz="4" w:space="0" w:color="000000"/>
                  </w:tcBorders>
                  <w:vAlign w:val="center"/>
                </w:tcPr>
                <w:p w14:paraId="42D570D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11570D53"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vMerge/>
                  <w:tcBorders>
                    <w:left w:val="single" w:sz="4" w:space="0" w:color="000000"/>
                    <w:right w:val="single" w:sz="4" w:space="0" w:color="000000"/>
                  </w:tcBorders>
                  <w:vAlign w:val="center"/>
                </w:tcPr>
                <w:p w14:paraId="53A6F07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vMerge w:val="restart"/>
                  <w:tcBorders>
                    <w:top w:val="single" w:sz="4" w:space="0" w:color="000000"/>
                    <w:left w:val="single" w:sz="4" w:space="0" w:color="000000"/>
                    <w:right w:val="single" w:sz="4" w:space="0" w:color="000000"/>
                  </w:tcBorders>
                  <w:vAlign w:val="center"/>
                </w:tcPr>
                <w:p w14:paraId="46649BE4"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小计</w:t>
                  </w:r>
                </w:p>
              </w:tc>
              <w:tc>
                <w:tcPr>
                  <w:tcW w:w="505" w:type="pct"/>
                  <w:vMerge w:val="restart"/>
                  <w:tcBorders>
                    <w:top w:val="single" w:sz="4" w:space="0" w:color="000000"/>
                    <w:left w:val="single" w:sz="4" w:space="0" w:color="000000"/>
                    <w:right w:val="single" w:sz="4" w:space="0" w:color="000000"/>
                  </w:tcBorders>
                  <w:vAlign w:val="center"/>
                </w:tcPr>
                <w:p w14:paraId="1CBD415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人员经费</w:t>
                  </w:r>
                </w:p>
              </w:tc>
              <w:tc>
                <w:tcPr>
                  <w:tcW w:w="524" w:type="pct"/>
                  <w:vMerge w:val="restart"/>
                  <w:tcBorders>
                    <w:top w:val="single" w:sz="4" w:space="0" w:color="000000"/>
                    <w:left w:val="single" w:sz="4" w:space="0" w:color="000000"/>
                    <w:right w:val="single" w:sz="4" w:space="0" w:color="000000"/>
                  </w:tcBorders>
                  <w:vAlign w:val="center"/>
                </w:tcPr>
                <w:p w14:paraId="237F587B"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公用经费</w:t>
                  </w:r>
                </w:p>
              </w:tc>
              <w:tc>
                <w:tcPr>
                  <w:tcW w:w="429" w:type="pct"/>
                  <w:vMerge/>
                  <w:tcBorders>
                    <w:left w:val="single" w:sz="4" w:space="0" w:color="000000"/>
                    <w:right w:val="single" w:sz="4" w:space="0" w:color="000000"/>
                  </w:tcBorders>
                  <w:vAlign w:val="center"/>
                </w:tcPr>
                <w:p w14:paraId="677225EC"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0CDD783D" w14:textId="77777777">
              <w:trPr>
                <w:trHeight w:val="630"/>
              </w:trPr>
              <w:tc>
                <w:tcPr>
                  <w:tcW w:w="612" w:type="pct"/>
                  <w:vMerge/>
                  <w:tcBorders>
                    <w:left w:val="single" w:sz="4" w:space="0" w:color="000000"/>
                    <w:bottom w:val="single" w:sz="4" w:space="0" w:color="000000"/>
                    <w:right w:val="single" w:sz="4" w:space="0" w:color="000000"/>
                  </w:tcBorders>
                  <w:vAlign w:val="center"/>
                </w:tcPr>
                <w:p w14:paraId="3E814CE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42" w:type="pct"/>
                  <w:vMerge/>
                  <w:tcBorders>
                    <w:left w:val="single" w:sz="4" w:space="0" w:color="000000"/>
                    <w:bottom w:val="single" w:sz="4" w:space="0" w:color="000000"/>
                    <w:right w:val="single" w:sz="4" w:space="0" w:color="000000"/>
                  </w:tcBorders>
                  <w:vAlign w:val="center"/>
                </w:tcPr>
                <w:p w14:paraId="016FF63D"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58" w:type="pct"/>
                  <w:vMerge/>
                  <w:tcBorders>
                    <w:left w:val="single" w:sz="4" w:space="0" w:color="000000"/>
                    <w:bottom w:val="single" w:sz="4" w:space="0" w:color="000000"/>
                    <w:right w:val="single" w:sz="4" w:space="0" w:color="000000"/>
                  </w:tcBorders>
                  <w:vAlign w:val="center"/>
                </w:tcPr>
                <w:p w14:paraId="3F463E1A"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04C95147"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小计</w:t>
                  </w:r>
                </w:p>
              </w:tc>
              <w:tc>
                <w:tcPr>
                  <w:tcW w:w="369" w:type="pct"/>
                  <w:tcBorders>
                    <w:top w:val="single" w:sz="4" w:space="0" w:color="000000"/>
                    <w:left w:val="single" w:sz="4" w:space="0" w:color="000000"/>
                    <w:bottom w:val="single" w:sz="4" w:space="0" w:color="000000"/>
                    <w:right w:val="single" w:sz="4" w:space="0" w:color="000000"/>
                  </w:tcBorders>
                  <w:vAlign w:val="center"/>
                </w:tcPr>
                <w:p w14:paraId="3A3FC9F7"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人员经费</w:t>
                  </w:r>
                </w:p>
              </w:tc>
              <w:tc>
                <w:tcPr>
                  <w:tcW w:w="282" w:type="pct"/>
                  <w:tcBorders>
                    <w:top w:val="single" w:sz="4" w:space="0" w:color="000000"/>
                    <w:left w:val="single" w:sz="4" w:space="0" w:color="000000"/>
                    <w:bottom w:val="single" w:sz="4" w:space="0" w:color="000000"/>
                    <w:right w:val="single" w:sz="4" w:space="0" w:color="000000"/>
                  </w:tcBorders>
                  <w:vAlign w:val="center"/>
                </w:tcPr>
                <w:p w14:paraId="3C33D2E9"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公用经费</w:t>
                  </w: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2B2F07B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vMerge/>
                  <w:tcBorders>
                    <w:left w:val="single" w:sz="4" w:space="0" w:color="000000"/>
                    <w:bottom w:val="single" w:sz="4" w:space="0" w:color="000000"/>
                    <w:right w:val="single" w:sz="4" w:space="0" w:color="000000"/>
                  </w:tcBorders>
                  <w:vAlign w:val="center"/>
                </w:tcPr>
                <w:p w14:paraId="4648C85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vMerge/>
                  <w:tcBorders>
                    <w:left w:val="single" w:sz="4" w:space="0" w:color="000000"/>
                    <w:bottom w:val="single" w:sz="4" w:space="0" w:color="000000"/>
                    <w:right w:val="single" w:sz="4" w:space="0" w:color="000000"/>
                  </w:tcBorders>
                  <w:vAlign w:val="center"/>
                </w:tcPr>
                <w:p w14:paraId="713B3E12"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vMerge/>
                  <w:tcBorders>
                    <w:left w:val="single" w:sz="4" w:space="0" w:color="000000"/>
                    <w:bottom w:val="single" w:sz="4" w:space="0" w:color="000000"/>
                    <w:right w:val="single" w:sz="4" w:space="0" w:color="000000"/>
                  </w:tcBorders>
                  <w:vAlign w:val="center"/>
                </w:tcPr>
                <w:p w14:paraId="08C931C7"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vMerge/>
                  <w:tcBorders>
                    <w:left w:val="single" w:sz="4" w:space="0" w:color="000000"/>
                    <w:bottom w:val="single" w:sz="4" w:space="0" w:color="000000"/>
                    <w:right w:val="single" w:sz="4" w:space="0" w:color="000000"/>
                  </w:tcBorders>
                  <w:vAlign w:val="center"/>
                </w:tcPr>
                <w:p w14:paraId="29874EE0"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vMerge/>
                  <w:tcBorders>
                    <w:left w:val="single" w:sz="4" w:space="0" w:color="000000"/>
                    <w:bottom w:val="single" w:sz="4" w:space="0" w:color="000000"/>
                    <w:right w:val="single" w:sz="4" w:space="0" w:color="000000"/>
                  </w:tcBorders>
                  <w:vAlign w:val="center"/>
                </w:tcPr>
                <w:p w14:paraId="46E9A7F7"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4A485020" w14:textId="77777777">
              <w:trPr>
                <w:trHeight w:val="390"/>
              </w:trPr>
              <w:tc>
                <w:tcPr>
                  <w:tcW w:w="612" w:type="pct"/>
                  <w:tcBorders>
                    <w:top w:val="single" w:sz="4" w:space="0" w:color="000000"/>
                    <w:left w:val="single" w:sz="4" w:space="0" w:color="000000"/>
                    <w:bottom w:val="single" w:sz="4" w:space="0" w:color="000000"/>
                  </w:tcBorders>
                  <w:shd w:val="clear" w:color="000000" w:fill="FFFFFF"/>
                  <w:vAlign w:val="center"/>
                </w:tcPr>
                <w:p w14:paraId="275A76E8" w14:textId="77777777" w:rsidR="003804DD" w:rsidRDefault="00000000">
                  <w:pPr>
                    <w:widowControl/>
                    <w:jc w:val="center"/>
                    <w:textAlignment w:val="center"/>
                    <w:rPr>
                      <w:rFonts w:ascii="宋体" w:eastAsia="宋体" w:hAnsi="宋体" w:cs="宋体" w:hint="eastAsia"/>
                      <w:b/>
                      <w:bCs/>
                      <w:kern w:val="0"/>
                      <w:sz w:val="18"/>
                      <w:szCs w:val="18"/>
                      <w:lang w:bidi="ar"/>
                    </w:rPr>
                  </w:pPr>
                  <w:bookmarkStart w:id="1" w:name="_Hlk219898718"/>
                  <w:r>
                    <w:rPr>
                      <w:rFonts w:ascii="宋体" w:eastAsia="宋体" w:hAnsi="宋体" w:cs="宋体" w:hint="eastAsia"/>
                      <w:b/>
                      <w:bCs/>
                      <w:kern w:val="0"/>
                      <w:sz w:val="18"/>
                      <w:szCs w:val="18"/>
                      <w:lang w:bidi="ar"/>
                    </w:rPr>
                    <w:t>一、教育支出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4906557"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28CAA4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96C2574"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4E5A291"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89A5CD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E82E2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A3F2851"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3FA9453"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F191960"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0EF874B"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025EED7"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053A8231"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5336AC6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其他教育支出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381F35D"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623D3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2D2EEF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27972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6DFCB2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81724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B0A0933"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B0FC997"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7B56B1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5DA24E8"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C679C7"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74317DD8" w14:textId="77777777">
              <w:trPr>
                <w:trHeight w:val="471"/>
              </w:trPr>
              <w:tc>
                <w:tcPr>
                  <w:tcW w:w="612" w:type="pct"/>
                  <w:tcBorders>
                    <w:top w:val="single" w:sz="4" w:space="0" w:color="000000"/>
                    <w:left w:val="single" w:sz="4" w:space="0" w:color="000000"/>
                    <w:bottom w:val="single" w:sz="4" w:space="0" w:color="000000"/>
                  </w:tcBorders>
                  <w:shd w:val="clear" w:color="000000" w:fill="FFFFFF"/>
                  <w:vAlign w:val="center"/>
                </w:tcPr>
                <w:p w14:paraId="30A13C7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其他教育支出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49855B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31D8D8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FCB161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D1A292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8.53</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FA864C7"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A2EE9F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D2104F"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9C851F0"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4FC103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508133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D6B02E"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6F110529"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29B5BCF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w:t>
                  </w:r>
                  <w:r>
                    <w:rPr>
                      <w:rFonts w:eastAsia="宋体" w:hint="eastAsia"/>
                      <w:b/>
                      <w:bCs/>
                      <w:sz w:val="16"/>
                      <w:szCs w:val="16"/>
                    </w:rPr>
                    <w:t>八、社会保障和就业支出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1ED5A6"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1.46</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5F7288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1.46</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5DBB4F6"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1.46</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8BA385B"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1.46</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B10BF9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C93F1F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B60AA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CC3DA53"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09B6F53"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60AC6C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7985DB"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6262440E"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7AFFF798"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行政事业单位养老支出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8CA6C3E"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1.36</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8A76144"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1.36</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84B1FE7"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1.36</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13D59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1.36</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F587DB"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A697E0D"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1599FB"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3C1032F"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A3E31D"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04C9C7D"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1C2FCA"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6547E6C6"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6ED9A799"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color w:val="000000"/>
                      <w:sz w:val="18"/>
                      <w:szCs w:val="18"/>
                      <w:shd w:val="clear" w:color="auto" w:fill="FFFFFF"/>
                    </w:rPr>
                    <w:t xml:space="preserve">     </w:t>
                  </w:r>
                  <w:r>
                    <w:rPr>
                      <w:rFonts w:ascii="宋体" w:eastAsia="宋体" w:hAnsi="宋体" w:cs="宋体"/>
                      <w:b/>
                      <w:bCs/>
                      <w:color w:val="000000"/>
                      <w:sz w:val="18"/>
                      <w:szCs w:val="18"/>
                      <w:shd w:val="clear" w:color="auto" w:fill="FFFFFF"/>
                    </w:rPr>
                    <w:t>机关事业单位基本养老保险缴费支出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EFF829B"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1.36</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424F0D"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1.36</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9DF57EC"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1.36</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83CED6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1.36</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6C34C8"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6317E2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3C1590F"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828BCF"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A3A6BAD"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419FC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9B0CD3"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3944F1F9"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126D17E5" w14:textId="77777777" w:rsidR="003804DD" w:rsidRDefault="00000000">
                  <w:pPr>
                    <w:widowControl/>
                    <w:jc w:val="center"/>
                    <w:textAlignment w:val="center"/>
                    <w:rPr>
                      <w:rFonts w:ascii="宋体" w:eastAsia="宋体" w:hAnsi="宋体" w:cs="宋体" w:hint="eastAsia"/>
                      <w:b/>
                      <w:bCs/>
                      <w:color w:val="000000"/>
                      <w:sz w:val="18"/>
                      <w:szCs w:val="18"/>
                      <w:shd w:val="clear" w:color="auto" w:fill="FFFFFF"/>
                    </w:rPr>
                  </w:pPr>
                  <w:r>
                    <w:rPr>
                      <w:rFonts w:ascii="宋体" w:eastAsia="宋体" w:hAnsi="宋体" w:cs="宋体" w:hint="eastAsia"/>
                      <w:b/>
                      <w:bCs/>
                      <w:color w:val="000000"/>
                      <w:sz w:val="18"/>
                      <w:szCs w:val="18"/>
                      <w:shd w:val="clear" w:color="auto" w:fill="FFFFFF"/>
                    </w:rPr>
                    <w:t xml:space="preserve">    </w:t>
                  </w:r>
                  <w:r>
                    <w:rPr>
                      <w:rFonts w:ascii="宋体" w:eastAsia="宋体" w:hAnsi="宋体" w:cs="宋体"/>
                      <w:b/>
                      <w:bCs/>
                      <w:color w:val="000000"/>
                      <w:sz w:val="18"/>
                      <w:szCs w:val="18"/>
                      <w:shd w:val="clear" w:color="auto" w:fill="FFFFFF"/>
                    </w:rPr>
                    <w:t>其他社会保障和就业支出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E3A571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0.09</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F2D438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0.09</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684C19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0.09</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E03FAD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0.09</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9BA4E3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B584EFB"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DABE57"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3C4CA3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F8DE20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12484F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10E3646"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0C44FFA9"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2503AF6E"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color w:val="000000"/>
                      <w:sz w:val="18"/>
                      <w:szCs w:val="18"/>
                      <w:shd w:val="clear" w:color="auto" w:fill="FFFFFF"/>
                    </w:rPr>
                    <w:t xml:space="preserve">    </w:t>
                  </w:r>
                  <w:r>
                    <w:rPr>
                      <w:rFonts w:ascii="宋体" w:eastAsia="宋体" w:hAnsi="宋体" w:cs="宋体"/>
                      <w:b/>
                      <w:bCs/>
                      <w:color w:val="000000"/>
                      <w:sz w:val="18"/>
                      <w:szCs w:val="18"/>
                      <w:shd w:val="clear" w:color="auto" w:fill="FFFFFF"/>
                    </w:rPr>
                    <w:t>其他社会保障和就业支出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96DDDDD"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0.09</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6E52507"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0.09</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FCA4ACB"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0.09</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EA4320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0.09</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C1F0531"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D16DE7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60BDB8"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75AEA73"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5E116DF"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7371B5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8219B07"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5AF69F15"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4E10BF0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eastAsia="宋体" w:hint="eastAsia"/>
                      <w:b/>
                      <w:bCs/>
                      <w:sz w:val="20"/>
                    </w:rPr>
                    <w:t>十、卫生健康支出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37C3D36"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0.61</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045352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0.61</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A141E3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0.61</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0D7D4A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0.61</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307285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4A3B20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6F18C42"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B9EB863"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31483E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515423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9AC14D"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652DAD9F"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4241C8FD"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行政事业单位医疗</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0C85C0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0.61</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7ED194"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0.61</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93B0997"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0.61</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EB8BC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0.61</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F5DDAF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EA5D368"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ABED90"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0C56A4F"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08C06A2"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6E73598"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FFC4CC"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6B1C6E8F"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246A976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事业单位医疗</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83E76A6"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0.55</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F5A954B"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0.55</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1E5A07"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0.55</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4709B1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0.55</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FA349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FC16FE3"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AEE0CD0"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6E6DF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7E685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768F87"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76CFC6B"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66ACE8B7"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3CCA4E0C"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w:t>
                  </w:r>
                  <w:r>
                    <w:rPr>
                      <w:rFonts w:ascii="黑体" w:eastAsia="黑体" w:hAnsi="黑体" w:cs="黑体" w:hint="eastAsia"/>
                      <w:color w:val="000000"/>
                      <w:sz w:val="18"/>
                      <w:szCs w:val="18"/>
                    </w:rPr>
                    <w:t>其他行政事业单位医疗支出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2103FE"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sz w:val="18"/>
                      <w:szCs w:val="18"/>
                    </w:rPr>
                    <w:t>0.06</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5A2F4B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sz w:val="18"/>
                      <w:szCs w:val="18"/>
                    </w:rPr>
                    <w:t>0.06</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7943C8C"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sz w:val="18"/>
                      <w:szCs w:val="18"/>
                    </w:rPr>
                    <w:t>0.06</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CE395A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sz w:val="18"/>
                      <w:szCs w:val="18"/>
                    </w:rPr>
                    <w:t>0.06</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F237B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450127D"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E2294B"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556DA97"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00CC37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4B3D30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B34D64"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09BAA376"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1268AA32"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eastAsia="宋体" w:hint="eastAsia"/>
                      <w:b/>
                      <w:bCs/>
                      <w:kern w:val="0"/>
                      <w:sz w:val="20"/>
                    </w:rPr>
                    <w:t>二十、住房保障支出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456015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7EB496"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E29EA1"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DEC72E9"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3013F1D"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DF401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AA4BE8"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C2EDAC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C8CA3F1"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A7A3AA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E29EECA" w14:textId="77777777" w:rsidR="003804DD" w:rsidRDefault="003804DD">
                  <w:pPr>
                    <w:widowControl/>
                    <w:jc w:val="center"/>
                    <w:textAlignment w:val="center"/>
                    <w:rPr>
                      <w:rFonts w:ascii="宋体" w:eastAsia="宋体" w:hAnsi="宋体" w:cs="宋体" w:hint="eastAsia"/>
                      <w:b/>
                      <w:bCs/>
                      <w:kern w:val="0"/>
                      <w:sz w:val="18"/>
                      <w:szCs w:val="18"/>
                      <w:lang w:bidi="ar"/>
                    </w:rPr>
                  </w:pPr>
                </w:p>
              </w:tc>
            </w:tr>
            <w:tr w:rsidR="003804DD" w14:paraId="154DF558"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581DA4CE"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住房改革支出</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4862DC"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805343D"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AB1E958"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6519F0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4D882A"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D6D597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0E42D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927CBD6"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C3A961"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B45E9D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429DE9D" w14:textId="77777777" w:rsidR="003804DD" w:rsidRDefault="003804DD">
                  <w:pPr>
                    <w:widowControl/>
                    <w:jc w:val="center"/>
                    <w:textAlignment w:val="center"/>
                    <w:rPr>
                      <w:rFonts w:ascii="宋体" w:eastAsia="宋体" w:hAnsi="宋体" w:cs="宋体" w:hint="eastAsia"/>
                      <w:b/>
                      <w:bCs/>
                      <w:kern w:val="0"/>
                      <w:sz w:val="18"/>
                      <w:szCs w:val="18"/>
                      <w:lang w:bidi="ar"/>
                    </w:rPr>
                  </w:pPr>
                </w:p>
              </w:tc>
            </w:tr>
            <w:bookmarkEnd w:id="1"/>
            <w:tr w:rsidR="003804DD" w14:paraId="790A219B" w14:textId="77777777">
              <w:trPr>
                <w:trHeight w:val="330"/>
              </w:trPr>
              <w:tc>
                <w:tcPr>
                  <w:tcW w:w="612" w:type="pct"/>
                  <w:tcBorders>
                    <w:top w:val="single" w:sz="4" w:space="0" w:color="000000"/>
                    <w:left w:val="single" w:sz="4" w:space="0" w:color="000000"/>
                    <w:bottom w:val="single" w:sz="4" w:space="0" w:color="000000"/>
                  </w:tcBorders>
                  <w:shd w:val="clear" w:color="000000" w:fill="FFFFFF"/>
                  <w:vAlign w:val="center"/>
                </w:tcPr>
                <w:p w14:paraId="6AC9EF4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 xml:space="preserve">      住房公积金</w:t>
                  </w:r>
                </w:p>
              </w:tc>
              <w:tc>
                <w:tcPr>
                  <w:tcW w:w="44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FEE885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4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CF10E9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1.02</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6CA0F1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黑体" w:eastAsia="黑体" w:hAnsi="黑体" w:cs="黑体" w:hint="eastAsia"/>
                      <w:color w:val="000000"/>
                      <w:kern w:val="0"/>
                      <w:sz w:val="18"/>
                      <w:szCs w:val="18"/>
                      <w:lang w:bidi="ar"/>
                    </w:rPr>
                    <w:t>1.02</w:t>
                  </w:r>
                </w:p>
              </w:tc>
              <w:tc>
                <w:tcPr>
                  <w:tcW w:w="36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0B2142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1.02</w:t>
                  </w:r>
                </w:p>
              </w:tc>
              <w:tc>
                <w:tcPr>
                  <w:tcW w:w="28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ABC602E"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7C2A52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464D84"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11888F5"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0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54B0E32"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52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B6C8349"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CF5494E" w14:textId="77777777" w:rsidR="003804DD" w:rsidRDefault="003804DD">
                  <w:pPr>
                    <w:widowControl/>
                    <w:jc w:val="center"/>
                    <w:textAlignment w:val="center"/>
                    <w:rPr>
                      <w:rFonts w:ascii="宋体" w:eastAsia="宋体" w:hAnsi="宋体" w:cs="宋体" w:hint="eastAsia"/>
                      <w:b/>
                      <w:bCs/>
                      <w:kern w:val="0"/>
                      <w:sz w:val="18"/>
                      <w:szCs w:val="18"/>
                      <w:lang w:bidi="ar"/>
                    </w:rPr>
                  </w:pPr>
                </w:p>
              </w:tc>
            </w:tr>
          </w:tbl>
          <w:p w14:paraId="14B82335" w14:textId="77777777" w:rsidR="003804DD" w:rsidRDefault="003804DD">
            <w:pPr>
              <w:widowControl/>
              <w:jc w:val="center"/>
              <w:rPr>
                <w:rFonts w:eastAsia="方正小标宋简体"/>
                <w:kern w:val="0"/>
                <w:sz w:val="44"/>
                <w:szCs w:val="44"/>
              </w:rPr>
            </w:pPr>
          </w:p>
        </w:tc>
      </w:tr>
    </w:tbl>
    <w:p w14:paraId="58A6C15C" w14:textId="77777777" w:rsidR="003804DD" w:rsidRDefault="003804DD">
      <w:pPr>
        <w:rPr>
          <w:rFonts w:eastAsia="楷体"/>
        </w:rPr>
      </w:pPr>
    </w:p>
    <w:p w14:paraId="1CEF320F" w14:textId="77777777" w:rsidR="003804DD" w:rsidRDefault="003804DD">
      <w:pPr>
        <w:rPr>
          <w:sz w:val="16"/>
          <w:szCs w:val="16"/>
        </w:rPr>
      </w:pPr>
    </w:p>
    <w:p w14:paraId="1F603C8C" w14:textId="77777777" w:rsidR="003804DD" w:rsidRDefault="003804DD">
      <w:pPr>
        <w:rPr>
          <w:sz w:val="16"/>
          <w:szCs w:val="16"/>
        </w:rPr>
      </w:pPr>
    </w:p>
    <w:p w14:paraId="49FF96B2" w14:textId="77777777" w:rsidR="003804DD" w:rsidRDefault="003804DD">
      <w:pPr>
        <w:rPr>
          <w:sz w:val="16"/>
          <w:szCs w:val="16"/>
        </w:rPr>
      </w:pPr>
    </w:p>
    <w:p w14:paraId="6D4505F6" w14:textId="77777777" w:rsidR="003804DD" w:rsidRDefault="003804DD">
      <w:pPr>
        <w:rPr>
          <w:sz w:val="16"/>
          <w:szCs w:val="16"/>
        </w:rPr>
      </w:pPr>
    </w:p>
    <w:p w14:paraId="0C02A80E" w14:textId="77777777" w:rsidR="003804DD" w:rsidRDefault="003804DD">
      <w:pPr>
        <w:rPr>
          <w:sz w:val="16"/>
          <w:szCs w:val="16"/>
        </w:rPr>
      </w:pPr>
    </w:p>
    <w:p w14:paraId="5CF5D3F6" w14:textId="77777777" w:rsidR="003804DD" w:rsidRDefault="003804DD">
      <w:pPr>
        <w:rPr>
          <w:sz w:val="16"/>
          <w:szCs w:val="16"/>
        </w:rPr>
      </w:pPr>
    </w:p>
    <w:p w14:paraId="5DD16B04" w14:textId="77777777" w:rsidR="003804DD" w:rsidRDefault="003804DD">
      <w:pPr>
        <w:rPr>
          <w:sz w:val="16"/>
          <w:szCs w:val="16"/>
        </w:rPr>
      </w:pPr>
    </w:p>
    <w:p w14:paraId="460372D0" w14:textId="77777777" w:rsidR="003804DD" w:rsidRDefault="00000000">
      <w:pPr>
        <w:ind w:firstLineChars="200" w:firstLine="880"/>
        <w:jc w:val="center"/>
        <w:rPr>
          <w:rFonts w:eastAsia="楷体" w:hAnsi="楷体" w:hint="eastAsia"/>
        </w:rPr>
      </w:pPr>
      <w:r>
        <w:rPr>
          <w:rFonts w:ascii="方正小标宋简体" w:eastAsia="方正小标宋简体" w:hAnsi="方正小标宋简体" w:cs="方正小标宋简体"/>
          <w:kern w:val="0"/>
          <w:sz w:val="44"/>
          <w:szCs w:val="44"/>
          <w:lang w:bidi="ar"/>
        </w:rPr>
        <w:t>本年一般公共预算支出明细表</w:t>
      </w:r>
    </w:p>
    <w:tbl>
      <w:tblPr>
        <w:tblW w:w="4997" w:type="pct"/>
        <w:tblCellMar>
          <w:left w:w="0" w:type="dxa"/>
          <w:right w:w="0" w:type="dxa"/>
        </w:tblCellMar>
        <w:tblLook w:val="04A0" w:firstRow="1" w:lastRow="0" w:firstColumn="1" w:lastColumn="0" w:noHBand="0" w:noVBand="1"/>
      </w:tblPr>
      <w:tblGrid>
        <w:gridCol w:w="1093"/>
        <w:gridCol w:w="1024"/>
        <w:gridCol w:w="734"/>
        <w:gridCol w:w="734"/>
        <w:gridCol w:w="734"/>
        <w:gridCol w:w="734"/>
        <w:gridCol w:w="734"/>
        <w:gridCol w:w="734"/>
        <w:gridCol w:w="736"/>
        <w:gridCol w:w="734"/>
        <w:gridCol w:w="735"/>
      </w:tblGrid>
      <w:tr w:rsidR="003804DD" w14:paraId="52B3C912" w14:textId="77777777">
        <w:trPr>
          <w:trHeight w:val="354"/>
        </w:trPr>
        <w:tc>
          <w:tcPr>
            <w:tcW w:w="1093" w:type="dxa"/>
            <w:tcBorders>
              <w:top w:val="nil"/>
              <w:left w:val="nil"/>
              <w:bottom w:val="single" w:sz="4" w:space="0" w:color="000000"/>
              <w:right w:val="nil"/>
            </w:tcBorders>
            <w:tcMar>
              <w:top w:w="15" w:type="dxa"/>
              <w:left w:w="15" w:type="dxa"/>
              <w:right w:w="15" w:type="dxa"/>
            </w:tcMar>
            <w:vAlign w:val="center"/>
          </w:tcPr>
          <w:p w14:paraId="0D5860CB"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3960" w:type="dxa"/>
            <w:gridSpan w:val="5"/>
            <w:tcBorders>
              <w:top w:val="nil"/>
              <w:left w:val="nil"/>
              <w:bottom w:val="single" w:sz="4" w:space="0" w:color="000000"/>
              <w:right w:val="nil"/>
            </w:tcBorders>
            <w:tcMar>
              <w:top w:w="15" w:type="dxa"/>
              <w:left w:w="15" w:type="dxa"/>
              <w:right w:w="15" w:type="dxa"/>
            </w:tcMar>
            <w:vAlign w:val="center"/>
          </w:tcPr>
          <w:p w14:paraId="12860D50"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3673" w:type="dxa"/>
            <w:gridSpan w:val="5"/>
            <w:tcBorders>
              <w:top w:val="nil"/>
              <w:left w:val="nil"/>
              <w:bottom w:val="single" w:sz="4" w:space="0" w:color="000000"/>
              <w:right w:val="nil"/>
            </w:tcBorders>
            <w:tcMar>
              <w:top w:w="15" w:type="dxa"/>
              <w:left w:w="15" w:type="dxa"/>
              <w:right w:w="15" w:type="dxa"/>
            </w:tcMar>
            <w:vAlign w:val="center"/>
          </w:tcPr>
          <w:p w14:paraId="3BB96711" w14:textId="77777777" w:rsidR="003804DD" w:rsidRDefault="00000000">
            <w:pPr>
              <w:widowControl/>
              <w:jc w:val="right"/>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单位：万元</w:t>
            </w:r>
          </w:p>
        </w:tc>
      </w:tr>
      <w:tr w:rsidR="003804DD" w14:paraId="422161DA" w14:textId="77777777">
        <w:trPr>
          <w:trHeight w:val="354"/>
        </w:trPr>
        <w:tc>
          <w:tcPr>
            <w:tcW w:w="109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35A5D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科目编码</w:t>
            </w:r>
          </w:p>
        </w:tc>
        <w:tc>
          <w:tcPr>
            <w:tcW w:w="396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27C49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一般公共预算财政拨款</w:t>
            </w:r>
          </w:p>
        </w:tc>
        <w:tc>
          <w:tcPr>
            <w:tcW w:w="367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AE3B30"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国库拨款资金</w:t>
            </w:r>
          </w:p>
        </w:tc>
      </w:tr>
      <w:tr w:rsidR="003804DD" w14:paraId="07F4E94D" w14:textId="77777777">
        <w:trPr>
          <w:trHeight w:val="354"/>
        </w:trPr>
        <w:tc>
          <w:tcPr>
            <w:tcW w:w="10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3B1A1"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10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B22144"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总计</w:t>
            </w:r>
          </w:p>
        </w:tc>
        <w:tc>
          <w:tcPr>
            <w:tcW w:w="220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B2F4E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基本支出</w:t>
            </w:r>
          </w:p>
        </w:tc>
        <w:tc>
          <w:tcPr>
            <w:tcW w:w="73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9715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项目支出</w:t>
            </w:r>
          </w:p>
        </w:tc>
        <w:tc>
          <w:tcPr>
            <w:tcW w:w="220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2F193D"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基本支出</w:t>
            </w:r>
          </w:p>
        </w:tc>
        <w:tc>
          <w:tcPr>
            <w:tcW w:w="14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E7F6D4"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项目支出</w:t>
            </w:r>
          </w:p>
        </w:tc>
      </w:tr>
      <w:tr w:rsidR="003804DD" w14:paraId="1DA56CC8" w14:textId="77777777">
        <w:trPr>
          <w:trHeight w:val="300"/>
        </w:trPr>
        <w:tc>
          <w:tcPr>
            <w:tcW w:w="10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6F0F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10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7CE5B"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347EF5"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合计</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74741"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人员经费</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75890A"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公用经费</w:t>
            </w:r>
          </w:p>
        </w:tc>
        <w:tc>
          <w:tcPr>
            <w:tcW w:w="7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172B5C" w14:textId="77777777" w:rsidR="003804DD" w:rsidRDefault="003804DD">
            <w:pPr>
              <w:widowControl/>
              <w:jc w:val="center"/>
              <w:textAlignment w:val="center"/>
              <w:rPr>
                <w:rFonts w:ascii="宋体" w:eastAsia="宋体" w:hAnsi="宋体" w:cs="宋体" w:hint="eastAsia"/>
                <w:b/>
                <w:bCs/>
                <w:kern w:val="0"/>
                <w:sz w:val="18"/>
                <w:szCs w:val="18"/>
                <w:lang w:bidi="ar"/>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E7436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工会经费直拨</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0F41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政府采购资金</w:t>
            </w: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703ED8"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其他国库集中支付资金</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2791F3"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政府采购资金</w:t>
            </w: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16FAEF" w14:textId="77777777" w:rsidR="003804DD" w:rsidRDefault="00000000">
            <w:pPr>
              <w:widowControl/>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其他国库集中支付资金</w:t>
            </w:r>
          </w:p>
        </w:tc>
      </w:tr>
      <w:tr w:rsidR="003804DD" w14:paraId="484ABF2F"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AF2D8" w14:textId="77777777" w:rsidR="003804DD" w:rsidRDefault="00000000">
            <w:pPr>
              <w:jc w:val="left"/>
              <w:rPr>
                <w:rFonts w:ascii="宋体" w:eastAsia="宋体" w:hAnsi="宋体" w:cs="宋体" w:hint="eastAsia"/>
                <w:sz w:val="21"/>
                <w:szCs w:val="21"/>
              </w:rPr>
            </w:pPr>
            <w:r>
              <w:rPr>
                <w:rFonts w:ascii="宋体" w:eastAsia="宋体" w:hAnsi="宋体" w:cs="宋体" w:hint="eastAsia"/>
                <w:sz w:val="21"/>
                <w:szCs w:val="21"/>
              </w:rPr>
              <w:t>501</w:t>
            </w: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533F88"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11.62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91003"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11.62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80121"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11.62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40381D" w14:textId="242D5F05" w:rsidR="003804DD" w:rsidRDefault="003804DD">
            <w:pPr>
              <w:widowControl/>
              <w:jc w:val="right"/>
              <w:textAlignment w:val="center"/>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B5844E" w14:textId="575648A2" w:rsidR="003804DD" w:rsidRDefault="003804DD">
            <w:pPr>
              <w:widowControl/>
              <w:jc w:val="right"/>
              <w:textAlignment w:val="center"/>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18106" w14:textId="30055338" w:rsidR="003804DD" w:rsidRDefault="003804DD">
            <w:pPr>
              <w:widowControl/>
              <w:jc w:val="right"/>
              <w:textAlignment w:val="center"/>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DF911B" w14:textId="5745E8EB" w:rsidR="003804DD" w:rsidRDefault="003804DD">
            <w:pPr>
              <w:widowControl/>
              <w:jc w:val="right"/>
              <w:textAlignment w:val="center"/>
              <w:rPr>
                <w:rFonts w:ascii="仿宋" w:eastAsia="仿宋" w:hAnsi="仿宋" w:cs="Verdana" w:hint="eastAsi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CE8F0D" w14:textId="79CA0C47" w:rsidR="003804DD" w:rsidRDefault="003804DD">
            <w:pPr>
              <w:widowControl/>
              <w:jc w:val="right"/>
              <w:textAlignment w:val="center"/>
              <w:rPr>
                <w:rFonts w:ascii="宋体" w:eastAsia="宋体" w:hAnsi="宋体" w:cs="宋体"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2C22E" w14:textId="22538961" w:rsidR="003804DD" w:rsidRDefault="003804DD">
            <w:pPr>
              <w:widowControl/>
              <w:jc w:val="right"/>
              <w:textAlignment w:val="center"/>
              <w:rPr>
                <w:rFonts w:ascii="仿宋" w:eastAsia="仿宋" w:hAnsi="仿宋" w:cs="Verdana" w:hint="eastAsi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F06475" w14:textId="058D8C7F" w:rsidR="003804DD" w:rsidRDefault="003804DD">
            <w:pPr>
              <w:widowControl/>
              <w:jc w:val="right"/>
              <w:textAlignment w:val="center"/>
              <w:rPr>
                <w:rFonts w:ascii="仿宋" w:eastAsia="仿宋" w:hAnsi="仿宋" w:cs="Verdana" w:hint="eastAsia"/>
                <w:sz w:val="21"/>
                <w:szCs w:val="21"/>
              </w:rPr>
            </w:pPr>
          </w:p>
        </w:tc>
      </w:tr>
      <w:tr w:rsidR="003804DD" w14:paraId="18E47B96"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55061" w14:textId="77777777" w:rsidR="003804DD" w:rsidRDefault="00000000">
            <w:pPr>
              <w:widowControl/>
              <w:jc w:val="left"/>
              <w:textAlignment w:val="center"/>
              <w:rPr>
                <w:rFonts w:ascii="宋体" w:eastAsia="宋体" w:hAnsi="宋体" w:cs="宋体" w:hint="eastAsia"/>
                <w:sz w:val="21"/>
                <w:szCs w:val="21"/>
              </w:rPr>
            </w:pPr>
            <w:r>
              <w:rPr>
                <w:rFonts w:ascii="宋体" w:eastAsia="宋体" w:hAnsi="宋体" w:cs="宋体" w:hint="eastAsia"/>
                <w:sz w:val="21"/>
                <w:szCs w:val="21"/>
              </w:rPr>
              <w:t>501071</w:t>
            </w: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97F11"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11.62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CC8353"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11.62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6B9F3"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11.62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8A553" w14:textId="4002B929"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DB3959" w14:textId="18BDAF81"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3B6CB" w14:textId="2B488908"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F84AB5" w14:textId="1F697209" w:rsidR="003804DD" w:rsidRDefault="003804DD">
            <w:pPr>
              <w:jc w:val="right"/>
              <w:rPr>
                <w:rFonts w:ascii="仿宋" w:eastAsia="仿宋" w:hAnsi="仿宋" w:cs="Verdana" w:hint="eastAsi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56EE1B" w14:textId="78924B8E" w:rsidR="003804DD" w:rsidRDefault="003804DD">
            <w:pPr>
              <w:widowControl/>
              <w:jc w:val="right"/>
              <w:textAlignment w:val="center"/>
              <w:rPr>
                <w:rFonts w:ascii="宋体" w:eastAsia="宋体" w:hAnsi="宋体" w:cs="宋体"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92818" w14:textId="3B139044" w:rsidR="003804DD" w:rsidRDefault="003804DD">
            <w:pPr>
              <w:jc w:val="right"/>
              <w:rPr>
                <w:rFonts w:ascii="仿宋" w:eastAsia="仿宋" w:hAnsi="仿宋" w:cs="Verdana" w:hint="eastAsi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419F4" w14:textId="7BA3196E" w:rsidR="003804DD" w:rsidRDefault="003804DD">
            <w:pPr>
              <w:jc w:val="right"/>
              <w:rPr>
                <w:rFonts w:ascii="仿宋" w:eastAsia="仿宋" w:hAnsi="仿宋" w:cs="Verdana" w:hint="eastAsia"/>
                <w:sz w:val="21"/>
                <w:szCs w:val="21"/>
              </w:rPr>
            </w:pPr>
          </w:p>
        </w:tc>
      </w:tr>
      <w:tr w:rsidR="003804DD" w14:paraId="08540049"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65EA15" w14:textId="77777777" w:rsidR="003804DD" w:rsidRDefault="00000000">
            <w:pPr>
              <w:widowControl/>
              <w:jc w:val="left"/>
              <w:textAlignment w:val="center"/>
              <w:rPr>
                <w:rFonts w:ascii="宋体" w:eastAsia="宋体" w:hAnsi="宋体" w:cs="宋体" w:hint="eastAsia"/>
                <w:sz w:val="21"/>
                <w:szCs w:val="21"/>
              </w:rPr>
            </w:pPr>
            <w:r>
              <w:rPr>
                <w:rFonts w:ascii="宋体" w:eastAsia="宋体" w:hAnsi="宋体" w:cs="宋体" w:hint="eastAsia"/>
                <w:sz w:val="21"/>
                <w:szCs w:val="21"/>
              </w:rPr>
              <w:t>2059999</w:t>
            </w: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D1F123"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8.53</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1C8676"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8.53</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F1FEE"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8.53</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8B6BD" w14:textId="34F59BF0"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76EB2" w14:textId="6CC0A137"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0E43B6" w14:textId="44F7AD50"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485492" w14:textId="7B63F695" w:rsidR="003804DD" w:rsidRDefault="003804DD">
            <w:pPr>
              <w:jc w:val="right"/>
              <w:rPr>
                <w:rFonts w:ascii="仿宋" w:eastAsia="仿宋" w:hAnsi="仿宋" w:cs="Verdana" w:hint="eastAsi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E1106D" w14:textId="5CEFED00" w:rsidR="003804DD" w:rsidRDefault="003804DD">
            <w:pPr>
              <w:widowControl/>
              <w:jc w:val="right"/>
              <w:textAlignment w:val="center"/>
              <w:rPr>
                <w:rFonts w:ascii="宋体" w:eastAsia="宋体" w:hAnsi="宋体" w:cs="宋体"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3FDF98" w14:textId="0EF15FAB" w:rsidR="003804DD" w:rsidRDefault="003804DD">
            <w:pPr>
              <w:jc w:val="right"/>
              <w:rPr>
                <w:rFonts w:ascii="仿宋" w:eastAsia="仿宋" w:hAnsi="仿宋" w:cs="Verdana" w:hint="eastAsi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19454" w14:textId="438636CE" w:rsidR="003804DD" w:rsidRDefault="003804DD">
            <w:pPr>
              <w:jc w:val="right"/>
              <w:rPr>
                <w:rFonts w:ascii="仿宋" w:eastAsia="仿宋" w:hAnsi="仿宋" w:cs="Verdana" w:hint="eastAsia"/>
                <w:sz w:val="21"/>
                <w:szCs w:val="21"/>
              </w:rPr>
            </w:pPr>
          </w:p>
        </w:tc>
      </w:tr>
      <w:tr w:rsidR="003804DD" w14:paraId="50CA5B34"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B929D" w14:textId="77777777" w:rsidR="003804DD" w:rsidRDefault="00000000">
            <w:pPr>
              <w:widowControl/>
              <w:jc w:val="left"/>
              <w:textAlignment w:val="center"/>
              <w:rPr>
                <w:rFonts w:ascii="宋体" w:eastAsia="宋体" w:hAnsi="宋体" w:cs="宋体" w:hint="eastAsia"/>
                <w:sz w:val="21"/>
                <w:szCs w:val="21"/>
              </w:rPr>
            </w:pPr>
            <w:r>
              <w:rPr>
                <w:rFonts w:ascii="宋体" w:eastAsia="宋体" w:hAnsi="宋体" w:cs="宋体" w:hint="eastAsia"/>
                <w:sz w:val="21"/>
                <w:szCs w:val="21"/>
              </w:rPr>
              <w:t>2080505</w:t>
            </w: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545D51"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1.36</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C9C75"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1.36</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AF88B"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1.36</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FDABAA" w14:textId="56FCDCA3"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AF50F3" w14:textId="4753053D"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C18353" w14:textId="21F17645"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7C32C" w14:textId="5B3BD89A" w:rsidR="003804DD" w:rsidRDefault="003804DD">
            <w:pPr>
              <w:jc w:val="right"/>
              <w:rPr>
                <w:rFonts w:ascii="仿宋" w:eastAsia="仿宋" w:hAnsi="仿宋" w:cs="Verdana" w:hint="eastAsi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7356B" w14:textId="5231CABF" w:rsidR="003804DD" w:rsidRDefault="003804DD">
            <w:pPr>
              <w:widowControl/>
              <w:jc w:val="right"/>
              <w:textAlignment w:val="center"/>
              <w:rPr>
                <w:rFonts w:ascii="宋体" w:eastAsia="宋体" w:hAnsi="宋体" w:cs="宋体"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919D2" w14:textId="485A7B1C" w:rsidR="003804DD" w:rsidRDefault="003804DD">
            <w:pPr>
              <w:jc w:val="right"/>
              <w:rPr>
                <w:rFonts w:ascii="仿宋" w:eastAsia="仿宋" w:hAnsi="仿宋" w:cs="Verdana" w:hint="eastAsi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05FDD" w14:textId="4D6C21D3" w:rsidR="003804DD" w:rsidRDefault="003804DD">
            <w:pPr>
              <w:jc w:val="right"/>
              <w:rPr>
                <w:rFonts w:ascii="仿宋" w:eastAsia="仿宋" w:hAnsi="仿宋" w:cs="Verdana" w:hint="eastAsia"/>
                <w:sz w:val="21"/>
                <w:szCs w:val="21"/>
              </w:rPr>
            </w:pPr>
          </w:p>
        </w:tc>
      </w:tr>
      <w:tr w:rsidR="003804DD" w14:paraId="4CB6E1F8"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9C363" w14:textId="77777777" w:rsidR="003804DD" w:rsidRDefault="00000000">
            <w:pPr>
              <w:widowControl/>
              <w:jc w:val="left"/>
              <w:textAlignment w:val="center"/>
              <w:rPr>
                <w:rFonts w:ascii="宋体" w:eastAsia="宋体" w:hAnsi="宋体" w:cs="宋体" w:hint="eastAsia"/>
                <w:sz w:val="21"/>
                <w:szCs w:val="21"/>
              </w:rPr>
            </w:pPr>
            <w:r>
              <w:rPr>
                <w:rFonts w:ascii="宋体" w:eastAsia="宋体" w:hAnsi="宋体" w:cs="宋体" w:hint="eastAsia"/>
                <w:sz w:val="21"/>
                <w:szCs w:val="21"/>
              </w:rPr>
              <w:t>2089999</w:t>
            </w: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9A394"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0.55</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B52CED"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0.55</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893080"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0.55</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168561" w14:textId="5FC4009D"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79CDA" w14:textId="1E73E925"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191D07" w14:textId="381F28FB"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7B7A78" w14:textId="725B6ADA" w:rsidR="003804DD" w:rsidRDefault="003804DD">
            <w:pPr>
              <w:jc w:val="right"/>
              <w:rPr>
                <w:rFonts w:ascii="仿宋" w:eastAsia="仿宋" w:hAnsi="仿宋" w:cs="Verdana" w:hint="eastAsi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64121" w14:textId="00164B82" w:rsidR="003804DD" w:rsidRDefault="003804DD">
            <w:pPr>
              <w:widowControl/>
              <w:jc w:val="right"/>
              <w:textAlignment w:val="center"/>
              <w:rPr>
                <w:rFonts w:ascii="宋体" w:eastAsia="宋体" w:hAnsi="宋体" w:cs="宋体"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CD92CA" w14:textId="1E355BFA" w:rsidR="003804DD" w:rsidRDefault="003804DD">
            <w:pPr>
              <w:jc w:val="right"/>
              <w:rPr>
                <w:rFonts w:ascii="仿宋" w:eastAsia="仿宋" w:hAnsi="仿宋" w:cs="Verdana" w:hint="eastAsi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51657" w14:textId="3DA92D23" w:rsidR="003804DD" w:rsidRDefault="003804DD">
            <w:pPr>
              <w:jc w:val="right"/>
              <w:rPr>
                <w:rFonts w:ascii="仿宋" w:eastAsia="仿宋" w:hAnsi="仿宋" w:cs="Verdana" w:hint="eastAsia"/>
                <w:sz w:val="21"/>
                <w:szCs w:val="21"/>
              </w:rPr>
            </w:pPr>
          </w:p>
        </w:tc>
      </w:tr>
      <w:tr w:rsidR="003804DD" w14:paraId="6B20E441"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07C32F" w14:textId="77777777" w:rsidR="003804DD" w:rsidRDefault="00000000">
            <w:pPr>
              <w:widowControl/>
              <w:textAlignment w:val="center"/>
              <w:rPr>
                <w:rFonts w:ascii="宋体" w:eastAsia="宋体" w:hAnsi="宋体" w:cs="宋体" w:hint="eastAsia"/>
                <w:sz w:val="21"/>
                <w:szCs w:val="21"/>
              </w:rPr>
            </w:pPr>
            <w:r>
              <w:rPr>
                <w:rFonts w:ascii="宋体" w:eastAsia="宋体" w:hAnsi="宋体" w:cs="宋体" w:hint="eastAsia"/>
                <w:sz w:val="21"/>
                <w:szCs w:val="21"/>
              </w:rPr>
              <w:t>2101102</w:t>
            </w: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D79E9F"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0.61</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CE43E"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0.61</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D1E5B"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0.61</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82380A" w14:textId="0D4B1A3C"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ACAD34" w14:textId="0045B55B"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D67FF" w14:textId="46CEA2BB"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BA61C" w14:textId="057724E2" w:rsidR="003804DD" w:rsidRDefault="003804DD">
            <w:pPr>
              <w:jc w:val="right"/>
              <w:rPr>
                <w:rFonts w:ascii="仿宋" w:eastAsia="仿宋" w:hAnsi="仿宋" w:cs="Verdana" w:hint="eastAsi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F05F67" w14:textId="0CED44DA" w:rsidR="003804DD" w:rsidRDefault="003804DD">
            <w:pPr>
              <w:widowControl/>
              <w:jc w:val="right"/>
              <w:textAlignment w:val="center"/>
              <w:rPr>
                <w:rFonts w:ascii="宋体" w:eastAsia="宋体" w:hAnsi="宋体" w:cs="宋体"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8ED73" w14:textId="44946B82" w:rsidR="003804DD" w:rsidRDefault="003804DD">
            <w:pPr>
              <w:jc w:val="right"/>
              <w:rPr>
                <w:rFonts w:ascii="仿宋" w:eastAsia="仿宋" w:hAnsi="仿宋" w:cs="Verdana" w:hint="eastAsi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A385B" w14:textId="7D586E82" w:rsidR="003804DD" w:rsidRDefault="003804DD">
            <w:pPr>
              <w:jc w:val="right"/>
              <w:rPr>
                <w:rFonts w:ascii="仿宋" w:eastAsia="仿宋" w:hAnsi="仿宋" w:cs="Verdana" w:hint="eastAsia"/>
                <w:sz w:val="21"/>
                <w:szCs w:val="21"/>
              </w:rPr>
            </w:pPr>
          </w:p>
        </w:tc>
      </w:tr>
      <w:tr w:rsidR="003804DD" w14:paraId="1DC22F4C"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E192B6" w14:textId="77777777" w:rsidR="003804DD" w:rsidRDefault="00000000">
            <w:pPr>
              <w:widowControl/>
              <w:textAlignment w:val="center"/>
              <w:rPr>
                <w:rFonts w:ascii="宋体" w:eastAsia="宋体" w:hAnsi="宋体" w:cs="宋体" w:hint="eastAsia"/>
                <w:sz w:val="21"/>
                <w:szCs w:val="21"/>
              </w:rPr>
            </w:pPr>
            <w:r>
              <w:rPr>
                <w:rFonts w:ascii="宋体" w:eastAsia="宋体" w:hAnsi="宋体" w:cs="宋体" w:hint="eastAsia"/>
                <w:sz w:val="21"/>
                <w:szCs w:val="21"/>
              </w:rPr>
              <w:lastRenderedPageBreak/>
              <w:t>2101199</w:t>
            </w: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C64F1F"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0．15</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62D87"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0．15</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9D8902"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0．15</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DDA08" w14:textId="2A7CACDA"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2499C" w14:textId="3E003EF9"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8EC44E" w14:textId="7E487D6A"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DCDFC" w14:textId="545FE7B2" w:rsidR="003804DD" w:rsidRDefault="003804DD">
            <w:pPr>
              <w:jc w:val="right"/>
              <w:rPr>
                <w:rFonts w:ascii="仿宋" w:eastAsia="仿宋" w:hAnsi="仿宋" w:cs="Verdana" w:hint="eastAsi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A41ABC" w14:textId="0DD58BC6" w:rsidR="003804DD" w:rsidRDefault="003804DD">
            <w:pPr>
              <w:widowControl/>
              <w:jc w:val="right"/>
              <w:textAlignment w:val="center"/>
              <w:rPr>
                <w:rFonts w:ascii="宋体" w:eastAsia="宋体" w:hAnsi="宋体" w:cs="宋体"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25E24" w14:textId="74481EE1" w:rsidR="003804DD" w:rsidRDefault="003804DD">
            <w:pPr>
              <w:jc w:val="right"/>
              <w:rPr>
                <w:rFonts w:ascii="仿宋" w:eastAsia="仿宋" w:hAnsi="仿宋" w:cs="Verdana" w:hint="eastAsi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23544" w14:textId="153A2FCA" w:rsidR="003804DD" w:rsidRDefault="003804DD">
            <w:pPr>
              <w:jc w:val="right"/>
              <w:rPr>
                <w:rFonts w:ascii="仿宋" w:eastAsia="仿宋" w:hAnsi="仿宋" w:cs="Verdana" w:hint="eastAsia"/>
                <w:sz w:val="21"/>
                <w:szCs w:val="21"/>
              </w:rPr>
            </w:pPr>
          </w:p>
        </w:tc>
      </w:tr>
      <w:tr w:rsidR="003804DD" w14:paraId="16BBDABD"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D35ED" w14:textId="77777777" w:rsidR="003804DD" w:rsidRDefault="00000000">
            <w:pPr>
              <w:widowControl/>
              <w:textAlignment w:val="center"/>
              <w:rPr>
                <w:rFonts w:ascii="宋体" w:eastAsia="宋体" w:hAnsi="宋体" w:cs="宋体" w:hint="eastAsia"/>
                <w:sz w:val="21"/>
                <w:szCs w:val="21"/>
              </w:rPr>
            </w:pPr>
            <w:r>
              <w:rPr>
                <w:rFonts w:ascii="宋体" w:eastAsia="宋体" w:hAnsi="宋体" w:cs="宋体" w:hint="eastAsia"/>
                <w:sz w:val="21"/>
                <w:szCs w:val="21"/>
              </w:rPr>
              <w:t>2210201</w:t>
            </w: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A8B3B"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1.02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C30E0"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1.02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5BBE12" w14:textId="77777777" w:rsidR="003804DD" w:rsidRDefault="00000000">
            <w:pPr>
              <w:widowControl/>
              <w:jc w:val="right"/>
              <w:textAlignment w:val="center"/>
              <w:rPr>
                <w:rFonts w:ascii="宋体" w:eastAsia="宋体" w:hAnsi="宋体" w:cs="宋体" w:hint="eastAsia"/>
                <w:sz w:val="21"/>
                <w:szCs w:val="21"/>
              </w:rPr>
            </w:pPr>
            <w:r>
              <w:rPr>
                <w:rFonts w:ascii="宋体" w:eastAsia="宋体" w:hAnsi="宋体" w:cs="宋体" w:hint="eastAsia"/>
                <w:sz w:val="21"/>
                <w:szCs w:val="21"/>
              </w:rPr>
              <w:t>1.02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770F6" w14:textId="2C59A596"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D55E97" w14:textId="078C4C59"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A9CCC" w14:textId="6190B568"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7E250F" w14:textId="19A81DEC" w:rsidR="003804DD" w:rsidRDefault="003804DD">
            <w:pPr>
              <w:jc w:val="right"/>
              <w:rPr>
                <w:rFonts w:ascii="仿宋" w:eastAsia="仿宋" w:hAnsi="仿宋" w:cs="Verdana" w:hint="eastAsi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60A052" w14:textId="5B45A3C2" w:rsidR="003804DD" w:rsidRDefault="003804DD">
            <w:pPr>
              <w:widowControl/>
              <w:jc w:val="right"/>
              <w:textAlignment w:val="center"/>
              <w:rPr>
                <w:rFonts w:ascii="宋体" w:eastAsia="宋体" w:hAnsi="宋体" w:cs="宋体"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F32488" w14:textId="73F00D93" w:rsidR="003804DD" w:rsidRDefault="003804DD">
            <w:pPr>
              <w:jc w:val="right"/>
              <w:rPr>
                <w:rFonts w:ascii="仿宋" w:eastAsia="仿宋" w:hAnsi="仿宋" w:cs="Verdana" w:hint="eastAsi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CD5ED5" w14:textId="0BFFEB3C" w:rsidR="003804DD" w:rsidRDefault="003804DD">
            <w:pPr>
              <w:jc w:val="right"/>
              <w:rPr>
                <w:rFonts w:ascii="仿宋" w:eastAsia="仿宋" w:hAnsi="仿宋" w:cs="Verdana" w:hint="eastAsia"/>
                <w:sz w:val="21"/>
                <w:szCs w:val="21"/>
              </w:rPr>
            </w:pPr>
          </w:p>
        </w:tc>
      </w:tr>
      <w:tr w:rsidR="003804DD" w14:paraId="31A8D42C" w14:textId="77777777">
        <w:trPr>
          <w:trHeight w:val="850"/>
        </w:trPr>
        <w:tc>
          <w:tcPr>
            <w:tcW w:w="1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C33178" w14:textId="77777777" w:rsidR="003804DD" w:rsidRDefault="003804DD">
            <w:pPr>
              <w:widowControl/>
              <w:jc w:val="center"/>
              <w:textAlignment w:val="center"/>
              <w:rPr>
                <w:rFonts w:ascii="仿宋" w:eastAsia="仿宋" w:hAnsi="仿宋" w:cs="Verdana" w:hint="eastAsia"/>
                <w:sz w:val="21"/>
                <w:szCs w:val="21"/>
              </w:rPr>
            </w:pPr>
          </w:p>
        </w:tc>
        <w:tc>
          <w:tcPr>
            <w:tcW w:w="10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4D93E6" w14:textId="77777777" w:rsidR="003804DD" w:rsidRDefault="003804DD">
            <w:pPr>
              <w:widowControl/>
              <w:jc w:val="right"/>
              <w:textAlignment w:val="center"/>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2FA716" w14:textId="77777777" w:rsidR="003804DD" w:rsidRDefault="003804DD">
            <w:pPr>
              <w:widowControl/>
              <w:jc w:val="right"/>
              <w:textAlignment w:val="center"/>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9CA3C" w14:textId="77777777" w:rsidR="003804DD" w:rsidRDefault="003804DD">
            <w:pPr>
              <w:widowControl/>
              <w:jc w:val="right"/>
              <w:textAlignment w:val="center"/>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0586E" w14:textId="77777777" w:rsidR="003804DD" w:rsidRDefault="003804DD">
            <w:pPr>
              <w:jc w:val="right"/>
              <w:rPr>
                <w:rFonts w:ascii="仿宋" w:eastAsia="仿宋" w:hAnsi="仿宋" w:cs="Verdana" w:hint="eastAsi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8D5EBC" w14:textId="77777777" w:rsidR="003804DD" w:rsidRDefault="003804DD">
            <w:pPr>
              <w:jc w:val="right"/>
              <w:rPr>
                <w:rFonts w:ascii="Verdana" w:eastAsia="宋体" w:hAnsi="Verdana" w:cs="Verdan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825EB" w14:textId="77777777" w:rsidR="003804DD" w:rsidRDefault="003804DD">
            <w:pPr>
              <w:jc w:val="right"/>
              <w:rPr>
                <w:rFonts w:ascii="Verdana" w:eastAsia="宋体" w:hAnsi="Verdana" w:cs="Verdan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3771E" w14:textId="77777777" w:rsidR="003804DD" w:rsidRDefault="003804DD">
            <w:pPr>
              <w:jc w:val="right"/>
              <w:rPr>
                <w:rFonts w:ascii="Verdana" w:eastAsia="宋体" w:hAnsi="Verdana" w:cs="Verdana"/>
                <w:sz w:val="21"/>
                <w:szCs w:val="21"/>
              </w:rPr>
            </w:pP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0DB66F" w14:textId="77777777" w:rsidR="003804DD" w:rsidRDefault="003804DD">
            <w:pPr>
              <w:jc w:val="right"/>
              <w:rPr>
                <w:rFonts w:ascii="Verdana" w:eastAsia="宋体" w:hAnsi="Verdana" w:cs="Verdana"/>
                <w:sz w:val="21"/>
                <w:szCs w:val="21"/>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1C6F75" w14:textId="77777777" w:rsidR="003804DD" w:rsidRDefault="003804DD">
            <w:pPr>
              <w:jc w:val="right"/>
              <w:rPr>
                <w:rFonts w:ascii="Verdana" w:eastAsia="宋体" w:hAnsi="Verdana" w:cs="Verdana"/>
                <w:sz w:val="21"/>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EC98A6" w14:textId="77777777" w:rsidR="003804DD" w:rsidRDefault="003804DD">
            <w:pPr>
              <w:jc w:val="right"/>
              <w:rPr>
                <w:rFonts w:ascii="Verdana" w:eastAsia="宋体" w:hAnsi="Verdana" w:cs="Verdana"/>
                <w:sz w:val="21"/>
                <w:szCs w:val="21"/>
              </w:rPr>
            </w:pPr>
          </w:p>
        </w:tc>
      </w:tr>
    </w:tbl>
    <w:p w14:paraId="34E07AD8" w14:textId="77777777" w:rsidR="003804DD" w:rsidRDefault="00000000">
      <w:pPr>
        <w:ind w:firstLine="636"/>
        <w:rPr>
          <w:rFonts w:eastAsia="楷体"/>
        </w:rPr>
      </w:pPr>
      <w:r>
        <w:rPr>
          <w:rFonts w:eastAsia="楷体" w:hAnsi="楷体"/>
        </w:rPr>
        <w:br w:type="page"/>
      </w:r>
    </w:p>
    <w:tbl>
      <w:tblPr>
        <w:tblW w:w="9114" w:type="dxa"/>
        <w:jc w:val="center"/>
        <w:tblLayout w:type="fixed"/>
        <w:tblLook w:val="04A0" w:firstRow="1" w:lastRow="0" w:firstColumn="1" w:lastColumn="0" w:noHBand="0" w:noVBand="1"/>
      </w:tblPr>
      <w:tblGrid>
        <w:gridCol w:w="648"/>
        <w:gridCol w:w="532"/>
        <w:gridCol w:w="437"/>
        <w:gridCol w:w="399"/>
        <w:gridCol w:w="629"/>
        <w:gridCol w:w="437"/>
        <w:gridCol w:w="671"/>
        <w:gridCol w:w="602"/>
        <w:gridCol w:w="605"/>
        <w:gridCol w:w="6"/>
        <w:gridCol w:w="523"/>
        <w:gridCol w:w="437"/>
        <w:gridCol w:w="399"/>
        <w:gridCol w:w="629"/>
        <w:gridCol w:w="399"/>
        <w:gridCol w:w="616"/>
        <w:gridCol w:w="618"/>
        <w:gridCol w:w="516"/>
        <w:gridCol w:w="11"/>
      </w:tblGrid>
      <w:tr w:rsidR="003804DD" w14:paraId="74E88D37" w14:textId="77777777">
        <w:trPr>
          <w:trHeight w:val="1200"/>
          <w:jc w:val="center"/>
        </w:trPr>
        <w:tc>
          <w:tcPr>
            <w:tcW w:w="9114" w:type="dxa"/>
            <w:gridSpan w:val="19"/>
            <w:tcBorders>
              <w:top w:val="nil"/>
              <w:left w:val="nil"/>
              <w:right w:val="nil"/>
            </w:tcBorders>
            <w:vAlign w:val="center"/>
          </w:tcPr>
          <w:p w14:paraId="22D588A9" w14:textId="77777777" w:rsidR="003804DD" w:rsidRDefault="00000000">
            <w:pPr>
              <w:widowControl/>
              <w:jc w:val="center"/>
              <w:rPr>
                <w:rFonts w:eastAsia="宋体"/>
                <w:kern w:val="0"/>
                <w:sz w:val="44"/>
                <w:szCs w:val="44"/>
              </w:rPr>
            </w:pPr>
            <w:r>
              <w:rPr>
                <w:rFonts w:eastAsia="方正小标宋简体"/>
                <w:kern w:val="0"/>
                <w:sz w:val="44"/>
                <w:szCs w:val="44"/>
              </w:rPr>
              <w:lastRenderedPageBreak/>
              <w:t>一般公共预算</w:t>
            </w:r>
            <w:r>
              <w:rPr>
                <w:rFonts w:eastAsia="方正小标宋简体"/>
                <w:kern w:val="0"/>
                <w:sz w:val="44"/>
                <w:szCs w:val="44"/>
              </w:rPr>
              <w:t>“</w:t>
            </w:r>
            <w:r>
              <w:rPr>
                <w:rFonts w:eastAsia="方正小标宋简体"/>
                <w:kern w:val="0"/>
                <w:sz w:val="44"/>
                <w:szCs w:val="44"/>
              </w:rPr>
              <w:t>三公</w:t>
            </w:r>
            <w:r>
              <w:rPr>
                <w:rFonts w:eastAsia="方正小标宋简体"/>
                <w:kern w:val="0"/>
                <w:sz w:val="44"/>
                <w:szCs w:val="44"/>
              </w:rPr>
              <w:t>”</w:t>
            </w:r>
            <w:r>
              <w:rPr>
                <w:rFonts w:eastAsia="方正小标宋简体"/>
                <w:kern w:val="0"/>
                <w:sz w:val="44"/>
                <w:szCs w:val="44"/>
              </w:rPr>
              <w:t>经费支出表</w:t>
            </w:r>
          </w:p>
        </w:tc>
      </w:tr>
      <w:tr w:rsidR="003804DD" w14:paraId="42F4C2C2" w14:textId="77777777">
        <w:trPr>
          <w:trHeight w:val="424"/>
          <w:jc w:val="center"/>
        </w:trPr>
        <w:tc>
          <w:tcPr>
            <w:tcW w:w="9114" w:type="dxa"/>
            <w:gridSpan w:val="19"/>
            <w:tcBorders>
              <w:bottom w:val="single" w:sz="4" w:space="0" w:color="auto"/>
            </w:tcBorders>
            <w:vAlign w:val="center"/>
          </w:tcPr>
          <w:p w14:paraId="187E5E4F" w14:textId="77777777" w:rsidR="003804DD" w:rsidRDefault="00000000">
            <w:pPr>
              <w:widowControl/>
              <w:jc w:val="right"/>
              <w:rPr>
                <w:rFonts w:eastAsia="华文细黑"/>
                <w:kern w:val="0"/>
                <w:sz w:val="20"/>
              </w:rPr>
            </w:pPr>
            <w:r>
              <w:rPr>
                <w:rFonts w:eastAsia="华文细黑" w:hAnsi="华文细黑"/>
                <w:kern w:val="0"/>
                <w:sz w:val="20"/>
              </w:rPr>
              <w:t>单位：万元</w:t>
            </w:r>
          </w:p>
        </w:tc>
      </w:tr>
      <w:tr w:rsidR="003804DD" w14:paraId="7CEAE1F2" w14:textId="77777777">
        <w:trPr>
          <w:trHeight w:val="286"/>
          <w:jc w:val="center"/>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42E05FF2"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“三公”经费合计</w:t>
            </w:r>
          </w:p>
        </w:tc>
        <w:tc>
          <w:tcPr>
            <w:tcW w:w="2368" w:type="pct"/>
            <w:gridSpan w:val="9"/>
            <w:tcBorders>
              <w:top w:val="single" w:sz="4" w:space="0" w:color="000000"/>
              <w:left w:val="single" w:sz="4" w:space="0" w:color="000000"/>
              <w:bottom w:val="single" w:sz="4" w:space="0" w:color="000000"/>
              <w:right w:val="single" w:sz="4" w:space="0" w:color="000000"/>
            </w:tcBorders>
            <w:vAlign w:val="center"/>
          </w:tcPr>
          <w:p w14:paraId="34CDAE17"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当年预算</w:t>
            </w:r>
          </w:p>
        </w:tc>
        <w:tc>
          <w:tcPr>
            <w:tcW w:w="2274" w:type="pct"/>
            <w:gridSpan w:val="9"/>
            <w:tcBorders>
              <w:top w:val="single" w:sz="4" w:space="0" w:color="000000"/>
              <w:left w:val="single" w:sz="4" w:space="0" w:color="000000"/>
              <w:bottom w:val="single" w:sz="4" w:space="0" w:color="000000"/>
              <w:right w:val="single" w:sz="4" w:space="0" w:color="000000"/>
            </w:tcBorders>
            <w:vAlign w:val="center"/>
          </w:tcPr>
          <w:p w14:paraId="519C86C4"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上年结转结余</w:t>
            </w:r>
          </w:p>
        </w:tc>
      </w:tr>
      <w:tr w:rsidR="003804DD" w14:paraId="64EC8665" w14:textId="77777777">
        <w:trPr>
          <w:gridAfter w:val="1"/>
          <w:wAfter w:w="169" w:type="dxa"/>
          <w:trHeight w:val="286"/>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14:paraId="59EAEB76" w14:textId="77777777" w:rsidR="003804DD" w:rsidRDefault="003804DD">
            <w:pPr>
              <w:jc w:val="center"/>
              <w:rPr>
                <w:rFonts w:ascii="宋体" w:eastAsia="宋体" w:hAnsi="宋体" w:cs="宋体" w:hint="eastAsia"/>
                <w:b/>
                <w:bCs/>
                <w:sz w:val="18"/>
                <w:szCs w:val="18"/>
              </w:rPr>
            </w:pPr>
          </w:p>
        </w:tc>
        <w:tc>
          <w:tcPr>
            <w:tcW w:w="292" w:type="pct"/>
            <w:vMerge w:val="restart"/>
            <w:tcBorders>
              <w:top w:val="single" w:sz="4" w:space="0" w:color="000000"/>
              <w:left w:val="single" w:sz="4" w:space="0" w:color="000000"/>
              <w:bottom w:val="single" w:sz="4" w:space="0" w:color="000000"/>
              <w:right w:val="single" w:sz="4" w:space="0" w:color="000000"/>
            </w:tcBorders>
            <w:vAlign w:val="center"/>
          </w:tcPr>
          <w:p w14:paraId="2457F319"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小计</w:t>
            </w:r>
          </w:p>
        </w:tc>
        <w:tc>
          <w:tcPr>
            <w:tcW w:w="804" w:type="pct"/>
            <w:gridSpan w:val="3"/>
            <w:tcBorders>
              <w:top w:val="single" w:sz="4" w:space="0" w:color="000000"/>
              <w:left w:val="single" w:sz="4" w:space="0" w:color="000000"/>
              <w:bottom w:val="single" w:sz="4" w:space="0" w:color="000000"/>
              <w:right w:val="single" w:sz="4" w:space="0" w:color="000000"/>
            </w:tcBorders>
            <w:vAlign w:val="center"/>
          </w:tcPr>
          <w:p w14:paraId="5D15C8C4"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因公出国（境）费</w:t>
            </w:r>
          </w:p>
        </w:tc>
        <w:tc>
          <w:tcPr>
            <w:tcW w:w="938" w:type="pct"/>
            <w:gridSpan w:val="3"/>
            <w:tcBorders>
              <w:top w:val="single" w:sz="4" w:space="0" w:color="000000"/>
              <w:left w:val="single" w:sz="4" w:space="0" w:color="000000"/>
              <w:bottom w:val="single" w:sz="4" w:space="0" w:color="000000"/>
              <w:right w:val="single" w:sz="4" w:space="0" w:color="000000"/>
            </w:tcBorders>
            <w:vAlign w:val="center"/>
          </w:tcPr>
          <w:p w14:paraId="27C3FA5F"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公务用车购置及运行费</w:t>
            </w:r>
          </w:p>
        </w:tc>
        <w:tc>
          <w:tcPr>
            <w:tcW w:w="332" w:type="pct"/>
            <w:vMerge w:val="restart"/>
            <w:tcBorders>
              <w:top w:val="single" w:sz="4" w:space="0" w:color="000000"/>
              <w:left w:val="single" w:sz="4" w:space="0" w:color="000000"/>
              <w:bottom w:val="single" w:sz="4" w:space="0" w:color="000000"/>
              <w:right w:val="single" w:sz="4" w:space="0" w:color="000000"/>
            </w:tcBorders>
            <w:vAlign w:val="center"/>
          </w:tcPr>
          <w:p w14:paraId="2468C8F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公务接待费</w:t>
            </w:r>
          </w:p>
        </w:tc>
        <w:tc>
          <w:tcPr>
            <w:tcW w:w="28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2F22C8E"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小计</w:t>
            </w:r>
          </w:p>
        </w:tc>
        <w:tc>
          <w:tcPr>
            <w:tcW w:w="804" w:type="pct"/>
            <w:gridSpan w:val="3"/>
            <w:tcBorders>
              <w:top w:val="single" w:sz="4" w:space="0" w:color="000000"/>
              <w:left w:val="single" w:sz="4" w:space="0" w:color="000000"/>
              <w:bottom w:val="single" w:sz="4" w:space="0" w:color="000000"/>
              <w:right w:val="single" w:sz="4" w:space="0" w:color="000000"/>
            </w:tcBorders>
            <w:vAlign w:val="center"/>
          </w:tcPr>
          <w:p w14:paraId="7FA41D59"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因公出国（境）费</w:t>
            </w:r>
          </w:p>
        </w:tc>
        <w:tc>
          <w:tcPr>
            <w:tcW w:w="896" w:type="pct"/>
            <w:gridSpan w:val="3"/>
            <w:tcBorders>
              <w:top w:val="single" w:sz="4" w:space="0" w:color="000000"/>
              <w:left w:val="single" w:sz="4" w:space="0" w:color="000000"/>
              <w:bottom w:val="single" w:sz="4" w:space="0" w:color="000000"/>
              <w:right w:val="single" w:sz="4" w:space="0" w:color="000000"/>
            </w:tcBorders>
            <w:vAlign w:val="center"/>
          </w:tcPr>
          <w:p w14:paraId="5606D066"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公务用车购置及运行费</w:t>
            </w:r>
          </w:p>
        </w:tc>
        <w:tc>
          <w:tcPr>
            <w:tcW w:w="283" w:type="pct"/>
            <w:vMerge w:val="restart"/>
            <w:tcBorders>
              <w:top w:val="single" w:sz="4" w:space="0" w:color="000000"/>
              <w:left w:val="single" w:sz="4" w:space="0" w:color="000000"/>
              <w:bottom w:val="single" w:sz="4" w:space="0" w:color="000000"/>
              <w:right w:val="single" w:sz="4" w:space="0" w:color="000000"/>
            </w:tcBorders>
            <w:vAlign w:val="center"/>
          </w:tcPr>
          <w:p w14:paraId="5E75B6A3"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公务接待费</w:t>
            </w:r>
          </w:p>
        </w:tc>
      </w:tr>
      <w:tr w:rsidR="003804DD" w14:paraId="7C9DF73F" w14:textId="77777777">
        <w:trPr>
          <w:gridAfter w:val="1"/>
          <w:wAfter w:w="169" w:type="dxa"/>
          <w:trHeight w:val="542"/>
          <w:jc w:val="center"/>
        </w:trPr>
        <w:tc>
          <w:tcPr>
            <w:tcW w:w="356" w:type="pct"/>
            <w:vMerge/>
            <w:tcBorders>
              <w:top w:val="single" w:sz="4" w:space="0" w:color="000000"/>
              <w:left w:val="single" w:sz="4" w:space="0" w:color="000000"/>
              <w:bottom w:val="single" w:sz="4" w:space="0" w:color="000000"/>
              <w:right w:val="single" w:sz="4" w:space="0" w:color="000000"/>
            </w:tcBorders>
            <w:vAlign w:val="center"/>
          </w:tcPr>
          <w:p w14:paraId="60ECC235" w14:textId="77777777" w:rsidR="003804DD" w:rsidRDefault="003804DD">
            <w:pPr>
              <w:jc w:val="center"/>
              <w:rPr>
                <w:rFonts w:ascii="宋体" w:eastAsia="宋体" w:hAnsi="宋体" w:cs="宋体" w:hint="eastAsia"/>
                <w:b/>
                <w:bCs/>
                <w:sz w:val="18"/>
                <w:szCs w:val="18"/>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14:paraId="75E34C35" w14:textId="77777777" w:rsidR="003804DD" w:rsidRDefault="003804DD">
            <w:pPr>
              <w:jc w:val="center"/>
              <w:rPr>
                <w:rFonts w:ascii="宋体" w:eastAsia="宋体" w:hAnsi="宋体" w:cs="宋体" w:hint="eastAsia"/>
                <w:b/>
                <w:bCs/>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2BEF8F1B"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小计</w:t>
            </w:r>
          </w:p>
        </w:tc>
        <w:tc>
          <w:tcPr>
            <w:tcW w:w="219" w:type="pct"/>
            <w:tcBorders>
              <w:top w:val="single" w:sz="4" w:space="0" w:color="000000"/>
              <w:left w:val="single" w:sz="4" w:space="0" w:color="000000"/>
              <w:bottom w:val="single" w:sz="4" w:space="0" w:color="000000"/>
              <w:right w:val="single" w:sz="4" w:space="0" w:color="000000"/>
            </w:tcBorders>
            <w:vAlign w:val="center"/>
          </w:tcPr>
          <w:p w14:paraId="2051D068"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因公出国（境）费</w:t>
            </w:r>
          </w:p>
        </w:tc>
        <w:tc>
          <w:tcPr>
            <w:tcW w:w="345" w:type="pct"/>
            <w:tcBorders>
              <w:top w:val="single" w:sz="4" w:space="0" w:color="000000"/>
              <w:left w:val="single" w:sz="4" w:space="0" w:color="000000"/>
              <w:bottom w:val="single" w:sz="4" w:space="0" w:color="000000"/>
              <w:right w:val="single" w:sz="4" w:space="0" w:color="000000"/>
            </w:tcBorders>
            <w:vAlign w:val="center"/>
          </w:tcPr>
          <w:p w14:paraId="7DB4F833"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科研因公出国（境）费用</w:t>
            </w:r>
          </w:p>
        </w:tc>
        <w:tc>
          <w:tcPr>
            <w:tcW w:w="240" w:type="pct"/>
            <w:tcBorders>
              <w:top w:val="single" w:sz="4" w:space="0" w:color="000000"/>
              <w:left w:val="single" w:sz="4" w:space="0" w:color="000000"/>
              <w:bottom w:val="single" w:sz="4" w:space="0" w:color="000000"/>
              <w:right w:val="single" w:sz="4" w:space="0" w:color="000000"/>
            </w:tcBorders>
            <w:vAlign w:val="center"/>
          </w:tcPr>
          <w:p w14:paraId="22A2B53D"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小计</w:t>
            </w:r>
          </w:p>
        </w:tc>
        <w:tc>
          <w:tcPr>
            <w:tcW w:w="368" w:type="pct"/>
            <w:tcBorders>
              <w:top w:val="single" w:sz="4" w:space="0" w:color="000000"/>
              <w:left w:val="single" w:sz="4" w:space="0" w:color="000000"/>
              <w:bottom w:val="single" w:sz="4" w:space="0" w:color="000000"/>
              <w:right w:val="single" w:sz="4" w:space="0" w:color="000000"/>
            </w:tcBorders>
            <w:vAlign w:val="center"/>
          </w:tcPr>
          <w:p w14:paraId="570FB09D"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公务用车购置费</w:t>
            </w:r>
          </w:p>
        </w:tc>
        <w:tc>
          <w:tcPr>
            <w:tcW w:w="329" w:type="pct"/>
            <w:tcBorders>
              <w:top w:val="single" w:sz="4" w:space="0" w:color="000000"/>
              <w:left w:val="single" w:sz="4" w:space="0" w:color="000000"/>
              <w:bottom w:val="single" w:sz="4" w:space="0" w:color="000000"/>
              <w:right w:val="single" w:sz="4" w:space="0" w:color="000000"/>
            </w:tcBorders>
            <w:vAlign w:val="center"/>
          </w:tcPr>
          <w:p w14:paraId="0FF74D81"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公务用车运行费</w:t>
            </w: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1D6518DE" w14:textId="77777777" w:rsidR="003804DD" w:rsidRDefault="003804DD">
            <w:pPr>
              <w:jc w:val="center"/>
              <w:rPr>
                <w:rFonts w:ascii="宋体" w:eastAsia="宋体" w:hAnsi="宋体" w:cs="宋体" w:hint="eastAsia"/>
                <w:b/>
                <w:bCs/>
                <w:sz w:val="18"/>
                <w:szCs w:val="18"/>
              </w:rPr>
            </w:pPr>
          </w:p>
        </w:tc>
        <w:tc>
          <w:tcPr>
            <w:tcW w:w="289" w:type="pct"/>
            <w:gridSpan w:val="2"/>
            <w:vMerge/>
            <w:tcBorders>
              <w:top w:val="single" w:sz="4" w:space="0" w:color="000000"/>
              <w:left w:val="single" w:sz="4" w:space="0" w:color="000000"/>
              <w:bottom w:val="single" w:sz="4" w:space="0" w:color="000000"/>
              <w:right w:val="single" w:sz="4" w:space="0" w:color="000000"/>
            </w:tcBorders>
            <w:vAlign w:val="center"/>
          </w:tcPr>
          <w:p w14:paraId="4A77CFAB" w14:textId="77777777" w:rsidR="003804DD" w:rsidRDefault="003804DD">
            <w:pPr>
              <w:jc w:val="center"/>
              <w:rPr>
                <w:rFonts w:ascii="宋体" w:eastAsia="宋体" w:hAnsi="宋体" w:cs="宋体" w:hint="eastAsia"/>
                <w:b/>
                <w:bCs/>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7166B6D9"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小计</w:t>
            </w:r>
          </w:p>
        </w:tc>
        <w:tc>
          <w:tcPr>
            <w:tcW w:w="219" w:type="pct"/>
            <w:tcBorders>
              <w:top w:val="single" w:sz="4" w:space="0" w:color="000000"/>
              <w:left w:val="single" w:sz="4" w:space="0" w:color="000000"/>
              <w:bottom w:val="single" w:sz="4" w:space="0" w:color="000000"/>
              <w:right w:val="single" w:sz="4" w:space="0" w:color="000000"/>
            </w:tcBorders>
            <w:vAlign w:val="center"/>
          </w:tcPr>
          <w:p w14:paraId="0C8199F9"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因公出国（境）费</w:t>
            </w:r>
          </w:p>
        </w:tc>
        <w:tc>
          <w:tcPr>
            <w:tcW w:w="345" w:type="pct"/>
            <w:tcBorders>
              <w:top w:val="single" w:sz="4" w:space="0" w:color="000000"/>
              <w:left w:val="single" w:sz="4" w:space="0" w:color="000000"/>
              <w:bottom w:val="single" w:sz="4" w:space="0" w:color="000000"/>
              <w:right w:val="single" w:sz="4" w:space="0" w:color="000000"/>
            </w:tcBorders>
            <w:vAlign w:val="center"/>
          </w:tcPr>
          <w:p w14:paraId="62FC91BD"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科研因公出国（境）费用</w:t>
            </w:r>
          </w:p>
        </w:tc>
        <w:tc>
          <w:tcPr>
            <w:tcW w:w="219" w:type="pct"/>
            <w:tcBorders>
              <w:top w:val="single" w:sz="4" w:space="0" w:color="000000"/>
              <w:left w:val="single" w:sz="4" w:space="0" w:color="000000"/>
              <w:bottom w:val="single" w:sz="4" w:space="0" w:color="000000"/>
              <w:right w:val="single" w:sz="4" w:space="0" w:color="000000"/>
            </w:tcBorders>
            <w:vAlign w:val="center"/>
          </w:tcPr>
          <w:p w14:paraId="0E6FE6EA"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小计</w:t>
            </w:r>
          </w:p>
        </w:tc>
        <w:tc>
          <w:tcPr>
            <w:tcW w:w="338" w:type="pct"/>
            <w:tcBorders>
              <w:top w:val="single" w:sz="4" w:space="0" w:color="000000"/>
              <w:left w:val="single" w:sz="4" w:space="0" w:color="000000"/>
              <w:bottom w:val="single" w:sz="4" w:space="0" w:color="000000"/>
              <w:right w:val="single" w:sz="4" w:space="0" w:color="000000"/>
            </w:tcBorders>
            <w:vAlign w:val="center"/>
          </w:tcPr>
          <w:p w14:paraId="75FA5E0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公务用车购置费</w:t>
            </w:r>
          </w:p>
        </w:tc>
        <w:tc>
          <w:tcPr>
            <w:tcW w:w="339" w:type="pct"/>
            <w:tcBorders>
              <w:top w:val="single" w:sz="4" w:space="0" w:color="000000"/>
              <w:left w:val="single" w:sz="4" w:space="0" w:color="000000"/>
              <w:bottom w:val="single" w:sz="4" w:space="0" w:color="000000"/>
              <w:right w:val="single" w:sz="4" w:space="0" w:color="000000"/>
            </w:tcBorders>
            <w:vAlign w:val="center"/>
          </w:tcPr>
          <w:p w14:paraId="20F5DCCE"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公务用车运行费</w:t>
            </w:r>
          </w:p>
        </w:tc>
        <w:tc>
          <w:tcPr>
            <w:tcW w:w="283" w:type="pct"/>
            <w:vMerge/>
            <w:tcBorders>
              <w:top w:val="single" w:sz="4" w:space="0" w:color="000000"/>
              <w:left w:val="single" w:sz="4" w:space="0" w:color="000000"/>
              <w:bottom w:val="single" w:sz="4" w:space="0" w:color="000000"/>
              <w:right w:val="single" w:sz="4" w:space="0" w:color="000000"/>
            </w:tcBorders>
            <w:vAlign w:val="center"/>
          </w:tcPr>
          <w:p w14:paraId="13248F66" w14:textId="77777777" w:rsidR="003804DD" w:rsidRDefault="003804DD">
            <w:pPr>
              <w:jc w:val="center"/>
              <w:rPr>
                <w:rFonts w:ascii="宋体" w:eastAsia="宋体" w:hAnsi="宋体" w:cs="宋体" w:hint="eastAsia"/>
                <w:b/>
                <w:bCs/>
                <w:sz w:val="18"/>
                <w:szCs w:val="18"/>
              </w:rPr>
            </w:pPr>
          </w:p>
        </w:tc>
      </w:tr>
      <w:tr w:rsidR="003804DD" w14:paraId="7994B0F0" w14:textId="77777777">
        <w:trPr>
          <w:gridAfter w:val="1"/>
          <w:wAfter w:w="169" w:type="dxa"/>
          <w:trHeight w:val="286"/>
          <w:jc w:val="center"/>
        </w:trPr>
        <w:tc>
          <w:tcPr>
            <w:tcW w:w="356" w:type="pct"/>
            <w:tcBorders>
              <w:top w:val="single" w:sz="4" w:space="0" w:color="000000"/>
              <w:left w:val="single" w:sz="4" w:space="0" w:color="000000"/>
              <w:bottom w:val="single" w:sz="4" w:space="0" w:color="000000"/>
              <w:right w:val="single" w:sz="4" w:space="0" w:color="000000"/>
            </w:tcBorders>
            <w:vAlign w:val="center"/>
          </w:tcPr>
          <w:p w14:paraId="532318C2" w14:textId="77777777" w:rsidR="003804DD" w:rsidRDefault="003804DD">
            <w:pPr>
              <w:jc w:val="right"/>
              <w:rPr>
                <w:rFonts w:ascii="宋体" w:eastAsia="宋体" w:hAnsi="宋体" w:cs="宋体" w:hint="eastAsia"/>
                <w:sz w:val="18"/>
                <w:szCs w:val="18"/>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0479A179"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49344E03"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76A1A5A0" w14:textId="77777777" w:rsidR="003804DD" w:rsidRDefault="003804DD">
            <w:pPr>
              <w:jc w:val="right"/>
              <w:rPr>
                <w:rFonts w:ascii="宋体" w:eastAsia="宋体" w:hAnsi="宋体" w:cs="宋体" w:hint="eastAsia"/>
                <w:sz w:val="18"/>
                <w:szCs w:val="18"/>
              </w:rPr>
            </w:pPr>
          </w:p>
        </w:tc>
        <w:tc>
          <w:tcPr>
            <w:tcW w:w="345" w:type="pct"/>
            <w:tcBorders>
              <w:top w:val="single" w:sz="4" w:space="0" w:color="000000"/>
              <w:left w:val="single" w:sz="4" w:space="0" w:color="000000"/>
              <w:bottom w:val="single" w:sz="4" w:space="0" w:color="000000"/>
              <w:right w:val="single" w:sz="4" w:space="0" w:color="000000"/>
            </w:tcBorders>
            <w:vAlign w:val="center"/>
          </w:tcPr>
          <w:p w14:paraId="325BD17A"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078013F5" w14:textId="77777777" w:rsidR="003804DD" w:rsidRDefault="003804DD">
            <w:pPr>
              <w:jc w:val="right"/>
              <w:rPr>
                <w:rFonts w:ascii="宋体" w:eastAsia="宋体" w:hAnsi="宋体" w:cs="宋体" w:hint="eastAsia"/>
                <w:sz w:val="18"/>
                <w:szCs w:val="18"/>
              </w:rPr>
            </w:pPr>
          </w:p>
        </w:tc>
        <w:tc>
          <w:tcPr>
            <w:tcW w:w="368" w:type="pct"/>
            <w:tcBorders>
              <w:top w:val="single" w:sz="4" w:space="0" w:color="000000"/>
              <w:left w:val="single" w:sz="4" w:space="0" w:color="000000"/>
              <w:bottom w:val="single" w:sz="4" w:space="0" w:color="000000"/>
              <w:right w:val="single" w:sz="4" w:space="0" w:color="000000"/>
            </w:tcBorders>
            <w:vAlign w:val="center"/>
          </w:tcPr>
          <w:p w14:paraId="578A614A" w14:textId="77777777" w:rsidR="003804DD" w:rsidRDefault="003804DD">
            <w:pPr>
              <w:jc w:val="right"/>
              <w:rPr>
                <w:rFonts w:ascii="宋体" w:eastAsia="宋体" w:hAnsi="宋体" w:cs="宋体" w:hint="eastAsia"/>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72C33211" w14:textId="77777777" w:rsidR="003804DD" w:rsidRDefault="003804DD">
            <w:pPr>
              <w:jc w:val="right"/>
              <w:rPr>
                <w:rFonts w:ascii="宋体" w:eastAsia="宋体" w:hAnsi="宋体" w:cs="宋体" w:hint="eastAsia"/>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14:paraId="45649C61" w14:textId="77777777" w:rsidR="003804DD" w:rsidRDefault="003804DD">
            <w:pPr>
              <w:jc w:val="right"/>
              <w:rPr>
                <w:rFonts w:ascii="宋体" w:eastAsia="宋体" w:hAnsi="宋体" w:cs="宋体" w:hint="eastAsia"/>
                <w:sz w:val="18"/>
                <w:szCs w:val="18"/>
              </w:rPr>
            </w:pPr>
          </w:p>
        </w:tc>
        <w:tc>
          <w:tcPr>
            <w:tcW w:w="289" w:type="pct"/>
            <w:gridSpan w:val="2"/>
            <w:tcBorders>
              <w:top w:val="single" w:sz="4" w:space="0" w:color="000000"/>
              <w:left w:val="single" w:sz="4" w:space="0" w:color="000000"/>
              <w:bottom w:val="single" w:sz="4" w:space="0" w:color="000000"/>
              <w:right w:val="single" w:sz="4" w:space="0" w:color="000000"/>
            </w:tcBorders>
            <w:vAlign w:val="center"/>
          </w:tcPr>
          <w:p w14:paraId="3FD005C9"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2A7AD3FA"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4522DD22" w14:textId="77777777" w:rsidR="003804DD" w:rsidRDefault="003804DD">
            <w:pPr>
              <w:jc w:val="right"/>
              <w:rPr>
                <w:rFonts w:ascii="宋体" w:eastAsia="宋体" w:hAnsi="宋体" w:cs="宋体" w:hint="eastAsia"/>
                <w:sz w:val="18"/>
                <w:szCs w:val="18"/>
              </w:rPr>
            </w:pPr>
          </w:p>
        </w:tc>
        <w:tc>
          <w:tcPr>
            <w:tcW w:w="345" w:type="pct"/>
            <w:tcBorders>
              <w:top w:val="single" w:sz="4" w:space="0" w:color="000000"/>
              <w:left w:val="single" w:sz="4" w:space="0" w:color="000000"/>
              <w:bottom w:val="single" w:sz="4" w:space="0" w:color="000000"/>
              <w:right w:val="single" w:sz="4" w:space="0" w:color="000000"/>
            </w:tcBorders>
            <w:vAlign w:val="center"/>
          </w:tcPr>
          <w:p w14:paraId="658A4DD9"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05D95846" w14:textId="77777777" w:rsidR="003804DD" w:rsidRDefault="003804DD">
            <w:pPr>
              <w:jc w:val="right"/>
              <w:rPr>
                <w:rFonts w:ascii="宋体" w:eastAsia="宋体" w:hAnsi="宋体" w:cs="宋体" w:hint="eastAsia"/>
                <w:sz w:val="18"/>
                <w:szCs w:val="18"/>
              </w:rPr>
            </w:pPr>
          </w:p>
        </w:tc>
        <w:tc>
          <w:tcPr>
            <w:tcW w:w="338" w:type="pct"/>
            <w:tcBorders>
              <w:top w:val="single" w:sz="4" w:space="0" w:color="000000"/>
              <w:left w:val="single" w:sz="4" w:space="0" w:color="000000"/>
              <w:bottom w:val="single" w:sz="4" w:space="0" w:color="000000"/>
              <w:right w:val="single" w:sz="4" w:space="0" w:color="000000"/>
            </w:tcBorders>
            <w:vAlign w:val="center"/>
          </w:tcPr>
          <w:p w14:paraId="7E1C321E" w14:textId="77777777" w:rsidR="003804DD" w:rsidRDefault="003804DD">
            <w:pPr>
              <w:jc w:val="right"/>
              <w:rPr>
                <w:rFonts w:ascii="宋体" w:eastAsia="宋体" w:hAnsi="宋体" w:cs="宋体" w:hint="eastAsia"/>
                <w:sz w:val="18"/>
                <w:szCs w:val="18"/>
              </w:rPr>
            </w:pPr>
          </w:p>
        </w:tc>
        <w:tc>
          <w:tcPr>
            <w:tcW w:w="339" w:type="pct"/>
            <w:tcBorders>
              <w:top w:val="single" w:sz="4" w:space="0" w:color="000000"/>
              <w:left w:val="single" w:sz="4" w:space="0" w:color="000000"/>
              <w:bottom w:val="single" w:sz="4" w:space="0" w:color="000000"/>
              <w:right w:val="single" w:sz="4" w:space="0" w:color="000000"/>
            </w:tcBorders>
            <w:vAlign w:val="center"/>
          </w:tcPr>
          <w:p w14:paraId="1ABBAE0C" w14:textId="77777777" w:rsidR="003804DD" w:rsidRDefault="003804DD">
            <w:pPr>
              <w:jc w:val="right"/>
              <w:rPr>
                <w:rFonts w:ascii="宋体" w:eastAsia="宋体" w:hAnsi="宋体" w:cs="宋体" w:hint="eastAsia"/>
                <w:sz w:val="18"/>
                <w:szCs w:val="18"/>
              </w:rPr>
            </w:pPr>
          </w:p>
        </w:tc>
        <w:tc>
          <w:tcPr>
            <w:tcW w:w="283" w:type="pct"/>
            <w:tcBorders>
              <w:top w:val="single" w:sz="4" w:space="0" w:color="000000"/>
              <w:left w:val="single" w:sz="4" w:space="0" w:color="000000"/>
              <w:bottom w:val="single" w:sz="4" w:space="0" w:color="000000"/>
              <w:right w:val="single" w:sz="4" w:space="0" w:color="000000"/>
            </w:tcBorders>
            <w:vAlign w:val="center"/>
          </w:tcPr>
          <w:p w14:paraId="2D10D3A8" w14:textId="77777777" w:rsidR="003804DD" w:rsidRDefault="003804DD">
            <w:pPr>
              <w:jc w:val="right"/>
              <w:rPr>
                <w:rFonts w:ascii="宋体" w:eastAsia="宋体" w:hAnsi="宋体" w:cs="宋体" w:hint="eastAsia"/>
                <w:sz w:val="18"/>
                <w:szCs w:val="18"/>
              </w:rPr>
            </w:pPr>
          </w:p>
        </w:tc>
      </w:tr>
      <w:tr w:rsidR="003804DD" w14:paraId="27CA0D42" w14:textId="77777777">
        <w:trPr>
          <w:gridAfter w:val="1"/>
          <w:wAfter w:w="169" w:type="dxa"/>
          <w:trHeight w:val="286"/>
          <w:jc w:val="center"/>
        </w:trPr>
        <w:tc>
          <w:tcPr>
            <w:tcW w:w="356" w:type="pct"/>
            <w:tcBorders>
              <w:top w:val="single" w:sz="4" w:space="0" w:color="000000"/>
              <w:left w:val="single" w:sz="4" w:space="0" w:color="000000"/>
              <w:bottom w:val="single" w:sz="4" w:space="0" w:color="000000"/>
              <w:right w:val="single" w:sz="4" w:space="0" w:color="000000"/>
            </w:tcBorders>
            <w:vAlign w:val="center"/>
          </w:tcPr>
          <w:p w14:paraId="5854F061" w14:textId="77777777" w:rsidR="003804DD" w:rsidRDefault="003804DD">
            <w:pPr>
              <w:jc w:val="right"/>
              <w:rPr>
                <w:rFonts w:ascii="宋体" w:eastAsia="宋体" w:hAnsi="宋体" w:cs="宋体" w:hint="eastAsia"/>
                <w:sz w:val="18"/>
                <w:szCs w:val="18"/>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4D96A98E"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27F39124"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4613E2C7" w14:textId="77777777" w:rsidR="003804DD" w:rsidRDefault="003804DD">
            <w:pPr>
              <w:jc w:val="right"/>
              <w:rPr>
                <w:rFonts w:ascii="宋体" w:eastAsia="宋体" w:hAnsi="宋体" w:cs="宋体" w:hint="eastAsia"/>
                <w:sz w:val="18"/>
                <w:szCs w:val="18"/>
              </w:rPr>
            </w:pPr>
          </w:p>
        </w:tc>
        <w:tc>
          <w:tcPr>
            <w:tcW w:w="345" w:type="pct"/>
            <w:tcBorders>
              <w:top w:val="single" w:sz="4" w:space="0" w:color="000000"/>
              <w:left w:val="single" w:sz="4" w:space="0" w:color="000000"/>
              <w:bottom w:val="single" w:sz="4" w:space="0" w:color="000000"/>
              <w:right w:val="single" w:sz="4" w:space="0" w:color="000000"/>
            </w:tcBorders>
            <w:vAlign w:val="center"/>
          </w:tcPr>
          <w:p w14:paraId="03EFB7D3"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1E6BD0BA" w14:textId="77777777" w:rsidR="003804DD" w:rsidRDefault="003804DD">
            <w:pPr>
              <w:jc w:val="right"/>
              <w:rPr>
                <w:rFonts w:ascii="宋体" w:eastAsia="宋体" w:hAnsi="宋体" w:cs="宋体" w:hint="eastAsia"/>
                <w:sz w:val="18"/>
                <w:szCs w:val="18"/>
              </w:rPr>
            </w:pPr>
          </w:p>
        </w:tc>
        <w:tc>
          <w:tcPr>
            <w:tcW w:w="368" w:type="pct"/>
            <w:tcBorders>
              <w:top w:val="single" w:sz="4" w:space="0" w:color="000000"/>
              <w:left w:val="single" w:sz="4" w:space="0" w:color="000000"/>
              <w:bottom w:val="single" w:sz="4" w:space="0" w:color="000000"/>
              <w:right w:val="single" w:sz="4" w:space="0" w:color="000000"/>
            </w:tcBorders>
            <w:vAlign w:val="center"/>
          </w:tcPr>
          <w:p w14:paraId="29333674" w14:textId="77777777" w:rsidR="003804DD" w:rsidRDefault="003804DD">
            <w:pPr>
              <w:jc w:val="right"/>
              <w:rPr>
                <w:rFonts w:ascii="宋体" w:eastAsia="宋体" w:hAnsi="宋体" w:cs="宋体" w:hint="eastAsia"/>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2CBCD38A" w14:textId="77777777" w:rsidR="003804DD" w:rsidRDefault="003804DD">
            <w:pPr>
              <w:jc w:val="right"/>
              <w:rPr>
                <w:rFonts w:ascii="宋体" w:eastAsia="宋体" w:hAnsi="宋体" w:cs="宋体" w:hint="eastAsia"/>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14:paraId="630C0EFA" w14:textId="77777777" w:rsidR="003804DD" w:rsidRDefault="003804DD">
            <w:pPr>
              <w:jc w:val="right"/>
              <w:rPr>
                <w:rFonts w:ascii="宋体" w:eastAsia="宋体" w:hAnsi="宋体" w:cs="宋体" w:hint="eastAsia"/>
                <w:sz w:val="18"/>
                <w:szCs w:val="18"/>
              </w:rPr>
            </w:pPr>
          </w:p>
        </w:tc>
        <w:tc>
          <w:tcPr>
            <w:tcW w:w="289" w:type="pct"/>
            <w:gridSpan w:val="2"/>
            <w:tcBorders>
              <w:top w:val="single" w:sz="4" w:space="0" w:color="000000"/>
              <w:left w:val="single" w:sz="4" w:space="0" w:color="000000"/>
              <w:bottom w:val="single" w:sz="4" w:space="0" w:color="000000"/>
              <w:right w:val="single" w:sz="4" w:space="0" w:color="000000"/>
            </w:tcBorders>
            <w:vAlign w:val="center"/>
          </w:tcPr>
          <w:p w14:paraId="60A76F59"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1267A411"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2D0DE7E2" w14:textId="77777777" w:rsidR="003804DD" w:rsidRDefault="003804DD">
            <w:pPr>
              <w:jc w:val="right"/>
              <w:rPr>
                <w:rFonts w:ascii="宋体" w:eastAsia="宋体" w:hAnsi="宋体" w:cs="宋体" w:hint="eastAsia"/>
                <w:sz w:val="18"/>
                <w:szCs w:val="18"/>
              </w:rPr>
            </w:pPr>
          </w:p>
        </w:tc>
        <w:tc>
          <w:tcPr>
            <w:tcW w:w="345" w:type="pct"/>
            <w:tcBorders>
              <w:top w:val="single" w:sz="4" w:space="0" w:color="000000"/>
              <w:left w:val="single" w:sz="4" w:space="0" w:color="000000"/>
              <w:bottom w:val="single" w:sz="4" w:space="0" w:color="000000"/>
              <w:right w:val="single" w:sz="4" w:space="0" w:color="000000"/>
            </w:tcBorders>
            <w:vAlign w:val="center"/>
          </w:tcPr>
          <w:p w14:paraId="09859C6D"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65CEB479" w14:textId="77777777" w:rsidR="003804DD" w:rsidRDefault="003804DD">
            <w:pPr>
              <w:jc w:val="right"/>
              <w:rPr>
                <w:rFonts w:ascii="宋体" w:eastAsia="宋体" w:hAnsi="宋体" w:cs="宋体" w:hint="eastAsia"/>
                <w:sz w:val="18"/>
                <w:szCs w:val="18"/>
              </w:rPr>
            </w:pPr>
          </w:p>
        </w:tc>
        <w:tc>
          <w:tcPr>
            <w:tcW w:w="338" w:type="pct"/>
            <w:tcBorders>
              <w:top w:val="single" w:sz="4" w:space="0" w:color="000000"/>
              <w:left w:val="single" w:sz="4" w:space="0" w:color="000000"/>
              <w:bottom w:val="single" w:sz="4" w:space="0" w:color="000000"/>
              <w:right w:val="single" w:sz="4" w:space="0" w:color="000000"/>
            </w:tcBorders>
            <w:vAlign w:val="center"/>
          </w:tcPr>
          <w:p w14:paraId="45EE6C9C" w14:textId="77777777" w:rsidR="003804DD" w:rsidRDefault="003804DD">
            <w:pPr>
              <w:jc w:val="right"/>
              <w:rPr>
                <w:rFonts w:ascii="宋体" w:eastAsia="宋体" w:hAnsi="宋体" w:cs="宋体" w:hint="eastAsia"/>
                <w:sz w:val="18"/>
                <w:szCs w:val="18"/>
              </w:rPr>
            </w:pPr>
          </w:p>
        </w:tc>
        <w:tc>
          <w:tcPr>
            <w:tcW w:w="339" w:type="pct"/>
            <w:tcBorders>
              <w:top w:val="single" w:sz="4" w:space="0" w:color="000000"/>
              <w:left w:val="single" w:sz="4" w:space="0" w:color="000000"/>
              <w:bottom w:val="single" w:sz="4" w:space="0" w:color="000000"/>
              <w:right w:val="single" w:sz="4" w:space="0" w:color="000000"/>
            </w:tcBorders>
            <w:vAlign w:val="center"/>
          </w:tcPr>
          <w:p w14:paraId="66C970AA" w14:textId="77777777" w:rsidR="003804DD" w:rsidRDefault="003804DD">
            <w:pPr>
              <w:jc w:val="right"/>
              <w:rPr>
                <w:rFonts w:ascii="宋体" w:eastAsia="宋体" w:hAnsi="宋体" w:cs="宋体" w:hint="eastAsia"/>
                <w:sz w:val="18"/>
                <w:szCs w:val="18"/>
              </w:rPr>
            </w:pPr>
          </w:p>
        </w:tc>
        <w:tc>
          <w:tcPr>
            <w:tcW w:w="283" w:type="pct"/>
            <w:tcBorders>
              <w:top w:val="single" w:sz="4" w:space="0" w:color="000000"/>
              <w:left w:val="single" w:sz="4" w:space="0" w:color="000000"/>
              <w:bottom w:val="single" w:sz="4" w:space="0" w:color="000000"/>
              <w:right w:val="single" w:sz="4" w:space="0" w:color="000000"/>
            </w:tcBorders>
            <w:vAlign w:val="center"/>
          </w:tcPr>
          <w:p w14:paraId="58F41B59" w14:textId="77777777" w:rsidR="003804DD" w:rsidRDefault="003804DD">
            <w:pPr>
              <w:jc w:val="right"/>
              <w:rPr>
                <w:rFonts w:ascii="宋体" w:eastAsia="宋体" w:hAnsi="宋体" w:cs="宋体" w:hint="eastAsia"/>
                <w:sz w:val="18"/>
                <w:szCs w:val="18"/>
              </w:rPr>
            </w:pPr>
          </w:p>
        </w:tc>
      </w:tr>
      <w:tr w:rsidR="003804DD" w14:paraId="5FE3EB2D" w14:textId="77777777">
        <w:trPr>
          <w:gridAfter w:val="1"/>
          <w:wAfter w:w="169" w:type="dxa"/>
          <w:trHeight w:val="286"/>
          <w:jc w:val="center"/>
        </w:trPr>
        <w:tc>
          <w:tcPr>
            <w:tcW w:w="356" w:type="pct"/>
            <w:tcBorders>
              <w:top w:val="single" w:sz="4" w:space="0" w:color="000000"/>
              <w:left w:val="single" w:sz="4" w:space="0" w:color="000000"/>
              <w:bottom w:val="single" w:sz="4" w:space="0" w:color="000000"/>
              <w:right w:val="single" w:sz="4" w:space="0" w:color="000000"/>
            </w:tcBorders>
            <w:vAlign w:val="center"/>
          </w:tcPr>
          <w:p w14:paraId="0D6B7459" w14:textId="77777777" w:rsidR="003804DD" w:rsidRDefault="003804DD">
            <w:pPr>
              <w:jc w:val="right"/>
              <w:rPr>
                <w:rFonts w:ascii="宋体" w:eastAsia="宋体" w:hAnsi="宋体" w:cs="宋体" w:hint="eastAsia"/>
                <w:sz w:val="18"/>
                <w:szCs w:val="18"/>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6E5B25DD"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39C87D95"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5B867EFD" w14:textId="77777777" w:rsidR="003804DD" w:rsidRDefault="003804DD">
            <w:pPr>
              <w:jc w:val="right"/>
              <w:rPr>
                <w:rFonts w:ascii="宋体" w:eastAsia="宋体" w:hAnsi="宋体" w:cs="宋体" w:hint="eastAsia"/>
                <w:sz w:val="18"/>
                <w:szCs w:val="18"/>
              </w:rPr>
            </w:pPr>
          </w:p>
        </w:tc>
        <w:tc>
          <w:tcPr>
            <w:tcW w:w="345" w:type="pct"/>
            <w:tcBorders>
              <w:top w:val="single" w:sz="4" w:space="0" w:color="000000"/>
              <w:left w:val="single" w:sz="4" w:space="0" w:color="000000"/>
              <w:bottom w:val="single" w:sz="4" w:space="0" w:color="000000"/>
              <w:right w:val="single" w:sz="4" w:space="0" w:color="000000"/>
            </w:tcBorders>
            <w:vAlign w:val="center"/>
          </w:tcPr>
          <w:p w14:paraId="51C2A326"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32F9D095" w14:textId="77777777" w:rsidR="003804DD" w:rsidRDefault="003804DD">
            <w:pPr>
              <w:jc w:val="right"/>
              <w:rPr>
                <w:rFonts w:ascii="宋体" w:eastAsia="宋体" w:hAnsi="宋体" w:cs="宋体" w:hint="eastAsia"/>
                <w:sz w:val="18"/>
                <w:szCs w:val="18"/>
              </w:rPr>
            </w:pPr>
          </w:p>
        </w:tc>
        <w:tc>
          <w:tcPr>
            <w:tcW w:w="368" w:type="pct"/>
            <w:tcBorders>
              <w:top w:val="single" w:sz="4" w:space="0" w:color="000000"/>
              <w:left w:val="single" w:sz="4" w:space="0" w:color="000000"/>
              <w:bottom w:val="single" w:sz="4" w:space="0" w:color="000000"/>
              <w:right w:val="single" w:sz="4" w:space="0" w:color="000000"/>
            </w:tcBorders>
            <w:vAlign w:val="center"/>
          </w:tcPr>
          <w:p w14:paraId="34C3AD8F" w14:textId="77777777" w:rsidR="003804DD" w:rsidRDefault="003804DD">
            <w:pPr>
              <w:jc w:val="right"/>
              <w:rPr>
                <w:rFonts w:ascii="宋体" w:eastAsia="宋体" w:hAnsi="宋体" w:cs="宋体" w:hint="eastAsia"/>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51E62116" w14:textId="77777777" w:rsidR="003804DD" w:rsidRDefault="003804DD">
            <w:pPr>
              <w:jc w:val="right"/>
              <w:rPr>
                <w:rFonts w:ascii="宋体" w:eastAsia="宋体" w:hAnsi="宋体" w:cs="宋体" w:hint="eastAsia"/>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14:paraId="0490368B" w14:textId="77777777" w:rsidR="003804DD" w:rsidRDefault="003804DD">
            <w:pPr>
              <w:jc w:val="right"/>
              <w:rPr>
                <w:rFonts w:ascii="宋体" w:eastAsia="宋体" w:hAnsi="宋体" w:cs="宋体" w:hint="eastAsia"/>
                <w:sz w:val="18"/>
                <w:szCs w:val="18"/>
              </w:rPr>
            </w:pPr>
          </w:p>
        </w:tc>
        <w:tc>
          <w:tcPr>
            <w:tcW w:w="289" w:type="pct"/>
            <w:gridSpan w:val="2"/>
            <w:tcBorders>
              <w:top w:val="single" w:sz="4" w:space="0" w:color="000000"/>
              <w:left w:val="single" w:sz="4" w:space="0" w:color="000000"/>
              <w:bottom w:val="single" w:sz="4" w:space="0" w:color="000000"/>
              <w:right w:val="single" w:sz="4" w:space="0" w:color="000000"/>
            </w:tcBorders>
            <w:vAlign w:val="center"/>
          </w:tcPr>
          <w:p w14:paraId="2B89150A"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44F8F05B"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1D29B717" w14:textId="77777777" w:rsidR="003804DD" w:rsidRDefault="003804DD">
            <w:pPr>
              <w:jc w:val="right"/>
              <w:rPr>
                <w:rFonts w:ascii="宋体" w:eastAsia="宋体" w:hAnsi="宋体" w:cs="宋体" w:hint="eastAsia"/>
                <w:sz w:val="18"/>
                <w:szCs w:val="18"/>
              </w:rPr>
            </w:pPr>
          </w:p>
        </w:tc>
        <w:tc>
          <w:tcPr>
            <w:tcW w:w="345" w:type="pct"/>
            <w:tcBorders>
              <w:top w:val="single" w:sz="4" w:space="0" w:color="000000"/>
              <w:left w:val="single" w:sz="4" w:space="0" w:color="000000"/>
              <w:bottom w:val="single" w:sz="4" w:space="0" w:color="000000"/>
              <w:right w:val="single" w:sz="4" w:space="0" w:color="000000"/>
            </w:tcBorders>
            <w:vAlign w:val="center"/>
          </w:tcPr>
          <w:p w14:paraId="6461B3A3"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13355C98" w14:textId="77777777" w:rsidR="003804DD" w:rsidRDefault="003804DD">
            <w:pPr>
              <w:jc w:val="right"/>
              <w:rPr>
                <w:rFonts w:ascii="宋体" w:eastAsia="宋体" w:hAnsi="宋体" w:cs="宋体" w:hint="eastAsia"/>
                <w:sz w:val="18"/>
                <w:szCs w:val="18"/>
              </w:rPr>
            </w:pPr>
          </w:p>
        </w:tc>
        <w:tc>
          <w:tcPr>
            <w:tcW w:w="338" w:type="pct"/>
            <w:tcBorders>
              <w:top w:val="single" w:sz="4" w:space="0" w:color="000000"/>
              <w:left w:val="single" w:sz="4" w:space="0" w:color="000000"/>
              <w:bottom w:val="single" w:sz="4" w:space="0" w:color="000000"/>
              <w:right w:val="single" w:sz="4" w:space="0" w:color="000000"/>
            </w:tcBorders>
            <w:vAlign w:val="center"/>
          </w:tcPr>
          <w:p w14:paraId="012DE7AC" w14:textId="77777777" w:rsidR="003804DD" w:rsidRDefault="003804DD">
            <w:pPr>
              <w:jc w:val="right"/>
              <w:rPr>
                <w:rFonts w:ascii="宋体" w:eastAsia="宋体" w:hAnsi="宋体" w:cs="宋体" w:hint="eastAsia"/>
                <w:sz w:val="18"/>
                <w:szCs w:val="18"/>
              </w:rPr>
            </w:pPr>
          </w:p>
        </w:tc>
        <w:tc>
          <w:tcPr>
            <w:tcW w:w="339" w:type="pct"/>
            <w:tcBorders>
              <w:top w:val="single" w:sz="4" w:space="0" w:color="000000"/>
              <w:left w:val="single" w:sz="4" w:space="0" w:color="000000"/>
              <w:bottom w:val="single" w:sz="4" w:space="0" w:color="000000"/>
              <w:right w:val="single" w:sz="4" w:space="0" w:color="000000"/>
            </w:tcBorders>
            <w:vAlign w:val="center"/>
          </w:tcPr>
          <w:p w14:paraId="591D6AA7" w14:textId="77777777" w:rsidR="003804DD" w:rsidRDefault="003804DD">
            <w:pPr>
              <w:jc w:val="right"/>
              <w:rPr>
                <w:rFonts w:ascii="宋体" w:eastAsia="宋体" w:hAnsi="宋体" w:cs="宋体" w:hint="eastAsia"/>
                <w:sz w:val="18"/>
                <w:szCs w:val="18"/>
              </w:rPr>
            </w:pPr>
          </w:p>
        </w:tc>
        <w:tc>
          <w:tcPr>
            <w:tcW w:w="283" w:type="pct"/>
            <w:tcBorders>
              <w:top w:val="single" w:sz="4" w:space="0" w:color="000000"/>
              <w:left w:val="single" w:sz="4" w:space="0" w:color="000000"/>
              <w:bottom w:val="single" w:sz="4" w:space="0" w:color="000000"/>
              <w:right w:val="single" w:sz="4" w:space="0" w:color="000000"/>
            </w:tcBorders>
            <w:vAlign w:val="center"/>
          </w:tcPr>
          <w:p w14:paraId="58917936" w14:textId="77777777" w:rsidR="003804DD" w:rsidRDefault="003804DD">
            <w:pPr>
              <w:jc w:val="right"/>
              <w:rPr>
                <w:rFonts w:ascii="宋体" w:eastAsia="宋体" w:hAnsi="宋体" w:cs="宋体" w:hint="eastAsia"/>
                <w:sz w:val="18"/>
                <w:szCs w:val="18"/>
              </w:rPr>
            </w:pPr>
          </w:p>
        </w:tc>
      </w:tr>
      <w:tr w:rsidR="003804DD" w14:paraId="0690F1E8" w14:textId="77777777">
        <w:trPr>
          <w:gridAfter w:val="1"/>
          <w:wAfter w:w="169" w:type="dxa"/>
          <w:trHeight w:val="286"/>
          <w:jc w:val="center"/>
        </w:trPr>
        <w:tc>
          <w:tcPr>
            <w:tcW w:w="356" w:type="pct"/>
            <w:tcBorders>
              <w:top w:val="single" w:sz="4" w:space="0" w:color="000000"/>
              <w:left w:val="single" w:sz="4" w:space="0" w:color="000000"/>
              <w:bottom w:val="single" w:sz="4" w:space="0" w:color="000000"/>
              <w:right w:val="single" w:sz="4" w:space="0" w:color="000000"/>
            </w:tcBorders>
            <w:vAlign w:val="center"/>
          </w:tcPr>
          <w:p w14:paraId="45C20007" w14:textId="77777777" w:rsidR="003804DD" w:rsidRDefault="003804DD">
            <w:pPr>
              <w:jc w:val="right"/>
              <w:rPr>
                <w:rFonts w:ascii="宋体" w:eastAsia="宋体" w:hAnsi="宋体" w:cs="宋体" w:hint="eastAsia"/>
                <w:sz w:val="18"/>
                <w:szCs w:val="18"/>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3E87EED9"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7FE2E0A8"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3DD18777" w14:textId="77777777" w:rsidR="003804DD" w:rsidRDefault="003804DD">
            <w:pPr>
              <w:jc w:val="right"/>
              <w:rPr>
                <w:rFonts w:ascii="宋体" w:eastAsia="宋体" w:hAnsi="宋体" w:cs="宋体" w:hint="eastAsia"/>
                <w:sz w:val="18"/>
                <w:szCs w:val="18"/>
              </w:rPr>
            </w:pPr>
          </w:p>
        </w:tc>
        <w:tc>
          <w:tcPr>
            <w:tcW w:w="345" w:type="pct"/>
            <w:tcBorders>
              <w:top w:val="single" w:sz="4" w:space="0" w:color="000000"/>
              <w:left w:val="single" w:sz="4" w:space="0" w:color="000000"/>
              <w:bottom w:val="single" w:sz="4" w:space="0" w:color="000000"/>
              <w:right w:val="single" w:sz="4" w:space="0" w:color="000000"/>
            </w:tcBorders>
            <w:vAlign w:val="center"/>
          </w:tcPr>
          <w:p w14:paraId="2A46B294"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753DA324" w14:textId="77777777" w:rsidR="003804DD" w:rsidRDefault="003804DD">
            <w:pPr>
              <w:jc w:val="right"/>
              <w:rPr>
                <w:rFonts w:ascii="宋体" w:eastAsia="宋体" w:hAnsi="宋体" w:cs="宋体" w:hint="eastAsia"/>
                <w:sz w:val="18"/>
                <w:szCs w:val="18"/>
              </w:rPr>
            </w:pPr>
          </w:p>
        </w:tc>
        <w:tc>
          <w:tcPr>
            <w:tcW w:w="368" w:type="pct"/>
            <w:tcBorders>
              <w:top w:val="single" w:sz="4" w:space="0" w:color="000000"/>
              <w:left w:val="single" w:sz="4" w:space="0" w:color="000000"/>
              <w:bottom w:val="single" w:sz="4" w:space="0" w:color="000000"/>
              <w:right w:val="single" w:sz="4" w:space="0" w:color="000000"/>
            </w:tcBorders>
            <w:vAlign w:val="center"/>
          </w:tcPr>
          <w:p w14:paraId="58A891F0" w14:textId="77777777" w:rsidR="003804DD" w:rsidRDefault="003804DD">
            <w:pPr>
              <w:jc w:val="right"/>
              <w:rPr>
                <w:rFonts w:ascii="宋体" w:eastAsia="宋体" w:hAnsi="宋体" w:cs="宋体" w:hint="eastAsia"/>
                <w:sz w:val="18"/>
                <w:szCs w:val="18"/>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55F399C0" w14:textId="77777777" w:rsidR="003804DD" w:rsidRDefault="003804DD">
            <w:pPr>
              <w:jc w:val="right"/>
              <w:rPr>
                <w:rFonts w:ascii="宋体" w:eastAsia="宋体" w:hAnsi="宋体" w:cs="宋体" w:hint="eastAsia"/>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14:paraId="7D5E345C" w14:textId="77777777" w:rsidR="003804DD" w:rsidRDefault="003804DD">
            <w:pPr>
              <w:jc w:val="right"/>
              <w:rPr>
                <w:rFonts w:ascii="宋体" w:eastAsia="宋体" w:hAnsi="宋体" w:cs="宋体" w:hint="eastAsia"/>
                <w:sz w:val="18"/>
                <w:szCs w:val="18"/>
              </w:rPr>
            </w:pPr>
          </w:p>
        </w:tc>
        <w:tc>
          <w:tcPr>
            <w:tcW w:w="289" w:type="pct"/>
            <w:gridSpan w:val="2"/>
            <w:tcBorders>
              <w:top w:val="single" w:sz="4" w:space="0" w:color="000000"/>
              <w:left w:val="single" w:sz="4" w:space="0" w:color="000000"/>
              <w:bottom w:val="single" w:sz="4" w:space="0" w:color="000000"/>
              <w:right w:val="single" w:sz="4" w:space="0" w:color="000000"/>
            </w:tcBorders>
            <w:vAlign w:val="center"/>
          </w:tcPr>
          <w:p w14:paraId="220BB6EB" w14:textId="77777777" w:rsidR="003804DD" w:rsidRDefault="003804DD">
            <w:pPr>
              <w:jc w:val="right"/>
              <w:rPr>
                <w:rFonts w:ascii="宋体" w:eastAsia="宋体" w:hAnsi="宋体" w:cs="宋体" w:hint="eastAsia"/>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14:paraId="367514D6"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44AD29D0" w14:textId="77777777" w:rsidR="003804DD" w:rsidRDefault="003804DD">
            <w:pPr>
              <w:jc w:val="right"/>
              <w:rPr>
                <w:rFonts w:ascii="宋体" w:eastAsia="宋体" w:hAnsi="宋体" w:cs="宋体" w:hint="eastAsia"/>
                <w:sz w:val="18"/>
                <w:szCs w:val="18"/>
              </w:rPr>
            </w:pPr>
          </w:p>
        </w:tc>
        <w:tc>
          <w:tcPr>
            <w:tcW w:w="345" w:type="pct"/>
            <w:tcBorders>
              <w:top w:val="single" w:sz="4" w:space="0" w:color="000000"/>
              <w:left w:val="single" w:sz="4" w:space="0" w:color="000000"/>
              <w:bottom w:val="single" w:sz="4" w:space="0" w:color="000000"/>
              <w:right w:val="single" w:sz="4" w:space="0" w:color="000000"/>
            </w:tcBorders>
            <w:vAlign w:val="center"/>
          </w:tcPr>
          <w:p w14:paraId="4229E2C2" w14:textId="77777777" w:rsidR="003804DD" w:rsidRDefault="003804DD">
            <w:pPr>
              <w:jc w:val="right"/>
              <w:rPr>
                <w:rFonts w:ascii="宋体" w:eastAsia="宋体" w:hAnsi="宋体" w:cs="宋体" w:hint="eastAsia"/>
                <w:sz w:val="18"/>
                <w:szCs w:val="18"/>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5BED1048" w14:textId="77777777" w:rsidR="003804DD" w:rsidRDefault="003804DD">
            <w:pPr>
              <w:jc w:val="right"/>
              <w:rPr>
                <w:rFonts w:ascii="宋体" w:eastAsia="宋体" w:hAnsi="宋体" w:cs="宋体" w:hint="eastAsia"/>
                <w:sz w:val="18"/>
                <w:szCs w:val="18"/>
              </w:rPr>
            </w:pPr>
          </w:p>
        </w:tc>
        <w:tc>
          <w:tcPr>
            <w:tcW w:w="338" w:type="pct"/>
            <w:tcBorders>
              <w:top w:val="single" w:sz="4" w:space="0" w:color="000000"/>
              <w:left w:val="single" w:sz="4" w:space="0" w:color="000000"/>
              <w:bottom w:val="single" w:sz="4" w:space="0" w:color="000000"/>
              <w:right w:val="single" w:sz="4" w:space="0" w:color="000000"/>
            </w:tcBorders>
            <w:vAlign w:val="center"/>
          </w:tcPr>
          <w:p w14:paraId="309671E6" w14:textId="77777777" w:rsidR="003804DD" w:rsidRDefault="003804DD">
            <w:pPr>
              <w:jc w:val="right"/>
              <w:rPr>
                <w:rFonts w:ascii="宋体" w:eastAsia="宋体" w:hAnsi="宋体" w:cs="宋体" w:hint="eastAsia"/>
                <w:sz w:val="18"/>
                <w:szCs w:val="18"/>
              </w:rPr>
            </w:pPr>
          </w:p>
        </w:tc>
        <w:tc>
          <w:tcPr>
            <w:tcW w:w="339" w:type="pct"/>
            <w:tcBorders>
              <w:top w:val="single" w:sz="4" w:space="0" w:color="000000"/>
              <w:left w:val="single" w:sz="4" w:space="0" w:color="000000"/>
              <w:bottom w:val="single" w:sz="4" w:space="0" w:color="000000"/>
              <w:right w:val="single" w:sz="4" w:space="0" w:color="000000"/>
            </w:tcBorders>
            <w:vAlign w:val="center"/>
          </w:tcPr>
          <w:p w14:paraId="169C52EF" w14:textId="77777777" w:rsidR="003804DD" w:rsidRDefault="003804DD">
            <w:pPr>
              <w:jc w:val="right"/>
              <w:rPr>
                <w:rFonts w:ascii="宋体" w:eastAsia="宋体" w:hAnsi="宋体" w:cs="宋体" w:hint="eastAsia"/>
                <w:sz w:val="18"/>
                <w:szCs w:val="18"/>
              </w:rPr>
            </w:pPr>
          </w:p>
        </w:tc>
        <w:tc>
          <w:tcPr>
            <w:tcW w:w="283" w:type="pct"/>
            <w:tcBorders>
              <w:top w:val="single" w:sz="4" w:space="0" w:color="000000"/>
              <w:left w:val="single" w:sz="4" w:space="0" w:color="000000"/>
              <w:bottom w:val="single" w:sz="4" w:space="0" w:color="000000"/>
              <w:right w:val="single" w:sz="4" w:space="0" w:color="000000"/>
            </w:tcBorders>
            <w:vAlign w:val="center"/>
          </w:tcPr>
          <w:p w14:paraId="06264E27" w14:textId="77777777" w:rsidR="003804DD" w:rsidRDefault="003804DD">
            <w:pPr>
              <w:jc w:val="right"/>
              <w:rPr>
                <w:rFonts w:ascii="宋体" w:eastAsia="宋体" w:hAnsi="宋体" w:cs="宋体" w:hint="eastAsia"/>
                <w:sz w:val="18"/>
                <w:szCs w:val="18"/>
              </w:rPr>
            </w:pPr>
          </w:p>
        </w:tc>
      </w:tr>
    </w:tbl>
    <w:p w14:paraId="019D0C8E" w14:textId="77777777" w:rsidR="003804DD" w:rsidRDefault="00000000">
      <w:pPr>
        <w:spacing w:line="700" w:lineRule="exact"/>
        <w:rPr>
          <w:rFonts w:eastAsia="楷体"/>
          <w:kern w:val="0"/>
          <w:szCs w:val="32"/>
        </w:rPr>
      </w:pPr>
      <w:r>
        <w:rPr>
          <w:rFonts w:eastAsia="楷体" w:hAnsi="楷体"/>
        </w:rPr>
        <w:br w:type="page"/>
      </w:r>
      <w:r>
        <w:rPr>
          <w:rFonts w:eastAsia="楷体"/>
          <w:kern w:val="0"/>
          <w:szCs w:val="32"/>
        </w:rPr>
        <w:lastRenderedPageBreak/>
        <w:t xml:space="preserve">    </w:t>
      </w:r>
    </w:p>
    <w:tbl>
      <w:tblPr>
        <w:tblW w:w="5000" w:type="pct"/>
        <w:tblLook w:val="04A0" w:firstRow="1" w:lastRow="0" w:firstColumn="1" w:lastColumn="0" w:noHBand="0" w:noVBand="1"/>
      </w:tblPr>
      <w:tblGrid>
        <w:gridCol w:w="873"/>
        <w:gridCol w:w="1147"/>
        <w:gridCol w:w="1090"/>
        <w:gridCol w:w="950"/>
        <w:gridCol w:w="1310"/>
        <w:gridCol w:w="1090"/>
        <w:gridCol w:w="960"/>
        <w:gridCol w:w="1311"/>
      </w:tblGrid>
      <w:tr w:rsidR="003804DD" w14:paraId="29F987D3" w14:textId="77777777">
        <w:trPr>
          <w:trHeight w:val="1055"/>
        </w:trPr>
        <w:tc>
          <w:tcPr>
            <w:tcW w:w="5000" w:type="pct"/>
            <w:gridSpan w:val="8"/>
            <w:tcBorders>
              <w:top w:val="nil"/>
              <w:left w:val="nil"/>
              <w:bottom w:val="nil"/>
              <w:right w:val="nil"/>
            </w:tcBorders>
            <w:vAlign w:val="center"/>
          </w:tcPr>
          <w:p w14:paraId="00F74AB4" w14:textId="77777777" w:rsidR="003804DD" w:rsidRDefault="00000000">
            <w:pPr>
              <w:widowControl/>
              <w:jc w:val="center"/>
              <w:textAlignment w:val="center"/>
              <w:rPr>
                <w:rFonts w:ascii="宋体" w:eastAsia="宋体" w:hAnsi="宋体" w:cs="宋体" w:hint="eastAsia"/>
                <w:b/>
                <w:bCs/>
                <w:sz w:val="60"/>
                <w:szCs w:val="60"/>
              </w:rPr>
            </w:pPr>
            <w:r>
              <w:rPr>
                <w:rFonts w:eastAsia="方正小标宋简体"/>
                <w:kern w:val="0"/>
                <w:sz w:val="44"/>
                <w:szCs w:val="44"/>
              </w:rPr>
              <w:t>本年政府性基金预算支出表</w:t>
            </w:r>
          </w:p>
        </w:tc>
      </w:tr>
      <w:tr w:rsidR="003804DD" w14:paraId="7ABFE299" w14:textId="77777777">
        <w:trPr>
          <w:trHeight w:val="286"/>
        </w:trPr>
        <w:tc>
          <w:tcPr>
            <w:tcW w:w="5000" w:type="pct"/>
            <w:gridSpan w:val="8"/>
            <w:tcBorders>
              <w:top w:val="nil"/>
              <w:left w:val="nil"/>
              <w:bottom w:val="single" w:sz="4" w:space="0" w:color="000000"/>
              <w:right w:val="nil"/>
            </w:tcBorders>
            <w:vAlign w:val="center"/>
          </w:tcPr>
          <w:p w14:paraId="64DC83F9" w14:textId="77777777" w:rsidR="003804DD" w:rsidRDefault="00000000">
            <w:pPr>
              <w:widowControl/>
              <w:jc w:val="right"/>
              <w:textAlignment w:val="center"/>
              <w:rPr>
                <w:rFonts w:ascii="宋体" w:eastAsia="宋体" w:hAnsi="宋体" w:cs="宋体" w:hint="eastAsia"/>
                <w:sz w:val="18"/>
                <w:szCs w:val="18"/>
              </w:rPr>
            </w:pPr>
            <w:r>
              <w:rPr>
                <w:rFonts w:ascii="宋体" w:eastAsia="宋体" w:hAnsi="宋体" w:cs="宋体"/>
                <w:kern w:val="0"/>
                <w:sz w:val="18"/>
                <w:szCs w:val="18"/>
                <w:lang w:bidi="ar"/>
              </w:rPr>
              <w:t>单位：</w:t>
            </w:r>
            <w:r>
              <w:rPr>
                <w:rFonts w:ascii="宋体" w:eastAsia="宋体" w:hAnsi="宋体" w:cs="宋体" w:hint="eastAsia"/>
                <w:kern w:val="0"/>
                <w:sz w:val="18"/>
                <w:szCs w:val="18"/>
                <w:lang w:bidi="ar"/>
              </w:rPr>
              <w:t>万</w:t>
            </w:r>
            <w:r>
              <w:rPr>
                <w:rFonts w:ascii="宋体" w:eastAsia="宋体" w:hAnsi="宋体" w:cs="宋体"/>
                <w:kern w:val="0"/>
                <w:sz w:val="18"/>
                <w:szCs w:val="18"/>
                <w:lang w:bidi="ar"/>
              </w:rPr>
              <w:t>元</w:t>
            </w:r>
          </w:p>
        </w:tc>
      </w:tr>
      <w:tr w:rsidR="003804DD" w14:paraId="32C23856" w14:textId="77777777" w:rsidTr="00FB6231">
        <w:trPr>
          <w:trHeight w:val="286"/>
        </w:trPr>
        <w:tc>
          <w:tcPr>
            <w:tcW w:w="500" w:type="pct"/>
            <w:vMerge w:val="restart"/>
            <w:tcBorders>
              <w:top w:val="single" w:sz="4" w:space="0" w:color="000000"/>
              <w:left w:val="single" w:sz="4" w:space="0" w:color="000000"/>
              <w:bottom w:val="single" w:sz="4" w:space="0" w:color="000000"/>
              <w:right w:val="single" w:sz="4" w:space="0" w:color="000000"/>
            </w:tcBorders>
            <w:vAlign w:val="center"/>
          </w:tcPr>
          <w:p w14:paraId="2E6508C3"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科目编码</w:t>
            </w:r>
          </w:p>
        </w:tc>
        <w:tc>
          <w:tcPr>
            <w:tcW w:w="657" w:type="pct"/>
            <w:vMerge w:val="restart"/>
            <w:tcBorders>
              <w:top w:val="single" w:sz="4" w:space="0" w:color="000000"/>
              <w:left w:val="single" w:sz="4" w:space="0" w:color="000000"/>
              <w:bottom w:val="single" w:sz="4" w:space="0" w:color="000000"/>
              <w:right w:val="single" w:sz="4" w:space="0" w:color="000000"/>
            </w:tcBorders>
            <w:vAlign w:val="center"/>
          </w:tcPr>
          <w:p w14:paraId="750DDA02"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功能分类科目名称</w:t>
            </w:r>
          </w:p>
        </w:tc>
        <w:tc>
          <w:tcPr>
            <w:tcW w:w="1918" w:type="pct"/>
            <w:gridSpan w:val="3"/>
            <w:tcBorders>
              <w:top w:val="single" w:sz="4" w:space="0" w:color="000000"/>
              <w:left w:val="single" w:sz="4" w:space="0" w:color="000000"/>
              <w:bottom w:val="single" w:sz="4" w:space="0" w:color="000000"/>
              <w:right w:val="single" w:sz="4" w:space="0" w:color="000000"/>
            </w:tcBorders>
            <w:vAlign w:val="center"/>
          </w:tcPr>
          <w:p w14:paraId="2F716F4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当年预算</w:t>
            </w:r>
          </w:p>
        </w:tc>
        <w:tc>
          <w:tcPr>
            <w:tcW w:w="1925" w:type="pct"/>
            <w:gridSpan w:val="3"/>
            <w:tcBorders>
              <w:top w:val="single" w:sz="4" w:space="0" w:color="000000"/>
              <w:left w:val="single" w:sz="4" w:space="0" w:color="000000"/>
              <w:bottom w:val="single" w:sz="4" w:space="0" w:color="000000"/>
              <w:right w:val="single" w:sz="4" w:space="0" w:color="000000"/>
            </w:tcBorders>
            <w:vAlign w:val="center"/>
          </w:tcPr>
          <w:p w14:paraId="2DC67D50"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上年结转结余</w:t>
            </w:r>
          </w:p>
        </w:tc>
      </w:tr>
      <w:tr w:rsidR="003804DD" w14:paraId="425E0474" w14:textId="77777777" w:rsidTr="00FB6231">
        <w:trPr>
          <w:trHeight w:val="286"/>
        </w:trPr>
        <w:tc>
          <w:tcPr>
            <w:tcW w:w="500" w:type="pct"/>
            <w:vMerge/>
            <w:tcBorders>
              <w:top w:val="single" w:sz="4" w:space="0" w:color="000000"/>
              <w:left w:val="single" w:sz="4" w:space="0" w:color="000000"/>
              <w:bottom w:val="single" w:sz="4" w:space="0" w:color="000000"/>
              <w:right w:val="single" w:sz="4" w:space="0" w:color="000000"/>
            </w:tcBorders>
            <w:vAlign w:val="center"/>
          </w:tcPr>
          <w:p w14:paraId="5FF7FFA6" w14:textId="77777777" w:rsidR="003804DD" w:rsidRDefault="003804DD">
            <w:pPr>
              <w:jc w:val="center"/>
              <w:rPr>
                <w:rFonts w:ascii="宋体" w:eastAsia="宋体" w:hAnsi="宋体" w:cs="宋体" w:hint="eastAsia"/>
                <w:b/>
                <w:bCs/>
                <w:sz w:val="18"/>
                <w:szCs w:val="18"/>
              </w:rPr>
            </w:pPr>
          </w:p>
        </w:tc>
        <w:tc>
          <w:tcPr>
            <w:tcW w:w="657" w:type="pct"/>
            <w:vMerge/>
            <w:tcBorders>
              <w:top w:val="single" w:sz="4" w:space="0" w:color="000000"/>
              <w:left w:val="single" w:sz="4" w:space="0" w:color="000000"/>
              <w:bottom w:val="single" w:sz="4" w:space="0" w:color="000000"/>
              <w:right w:val="single" w:sz="4" w:space="0" w:color="000000"/>
            </w:tcBorders>
            <w:vAlign w:val="center"/>
          </w:tcPr>
          <w:p w14:paraId="48177D4A" w14:textId="77777777" w:rsidR="003804DD" w:rsidRDefault="003804DD">
            <w:pPr>
              <w:jc w:val="center"/>
              <w:rPr>
                <w:rFonts w:ascii="宋体" w:eastAsia="宋体" w:hAnsi="宋体" w:cs="宋体" w:hint="eastAsia"/>
                <w:b/>
                <w:bCs/>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482E4EA2"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小计</w:t>
            </w:r>
          </w:p>
        </w:tc>
        <w:tc>
          <w:tcPr>
            <w:tcW w:w="544" w:type="pct"/>
            <w:tcBorders>
              <w:top w:val="single" w:sz="4" w:space="0" w:color="000000"/>
              <w:left w:val="single" w:sz="4" w:space="0" w:color="000000"/>
              <w:bottom w:val="single" w:sz="4" w:space="0" w:color="000000"/>
              <w:right w:val="single" w:sz="4" w:space="0" w:color="000000"/>
            </w:tcBorders>
            <w:vAlign w:val="center"/>
          </w:tcPr>
          <w:p w14:paraId="338B730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基本支出</w:t>
            </w:r>
          </w:p>
        </w:tc>
        <w:tc>
          <w:tcPr>
            <w:tcW w:w="750" w:type="pct"/>
            <w:tcBorders>
              <w:top w:val="single" w:sz="4" w:space="0" w:color="000000"/>
              <w:left w:val="single" w:sz="4" w:space="0" w:color="000000"/>
              <w:bottom w:val="single" w:sz="4" w:space="0" w:color="000000"/>
              <w:right w:val="single" w:sz="4" w:space="0" w:color="000000"/>
            </w:tcBorders>
            <w:vAlign w:val="center"/>
          </w:tcPr>
          <w:p w14:paraId="07C85C50"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项目支出</w:t>
            </w:r>
          </w:p>
        </w:tc>
        <w:tc>
          <w:tcPr>
            <w:tcW w:w="624" w:type="pct"/>
            <w:tcBorders>
              <w:top w:val="single" w:sz="4" w:space="0" w:color="000000"/>
              <w:left w:val="single" w:sz="4" w:space="0" w:color="000000"/>
              <w:bottom w:val="single" w:sz="4" w:space="0" w:color="000000"/>
              <w:right w:val="single" w:sz="4" w:space="0" w:color="000000"/>
            </w:tcBorders>
            <w:vAlign w:val="center"/>
          </w:tcPr>
          <w:p w14:paraId="2C8A263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小计</w:t>
            </w:r>
          </w:p>
        </w:tc>
        <w:tc>
          <w:tcPr>
            <w:tcW w:w="550" w:type="pct"/>
            <w:tcBorders>
              <w:top w:val="single" w:sz="4" w:space="0" w:color="000000"/>
              <w:left w:val="single" w:sz="4" w:space="0" w:color="000000"/>
              <w:bottom w:val="single" w:sz="4" w:space="0" w:color="000000"/>
              <w:right w:val="single" w:sz="4" w:space="0" w:color="000000"/>
            </w:tcBorders>
            <w:vAlign w:val="center"/>
          </w:tcPr>
          <w:p w14:paraId="4AE87B1F"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基本支出</w:t>
            </w:r>
          </w:p>
        </w:tc>
        <w:tc>
          <w:tcPr>
            <w:tcW w:w="751" w:type="pct"/>
            <w:tcBorders>
              <w:top w:val="single" w:sz="4" w:space="0" w:color="000000"/>
              <w:left w:val="single" w:sz="4" w:space="0" w:color="000000"/>
              <w:bottom w:val="single" w:sz="4" w:space="0" w:color="000000"/>
              <w:right w:val="single" w:sz="4" w:space="0" w:color="000000"/>
            </w:tcBorders>
            <w:vAlign w:val="center"/>
          </w:tcPr>
          <w:p w14:paraId="53C8331F"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项目支出</w:t>
            </w:r>
          </w:p>
        </w:tc>
      </w:tr>
      <w:tr w:rsidR="003804DD" w14:paraId="062DB2BB" w14:textId="77777777" w:rsidTr="00FB6231">
        <w:trPr>
          <w:trHeight w:val="286"/>
        </w:trPr>
        <w:tc>
          <w:tcPr>
            <w:tcW w:w="500" w:type="pct"/>
            <w:tcBorders>
              <w:top w:val="single" w:sz="4" w:space="0" w:color="000000"/>
              <w:left w:val="single" w:sz="4" w:space="0" w:color="000000"/>
              <w:bottom w:val="single" w:sz="4" w:space="0" w:color="000000"/>
              <w:right w:val="single" w:sz="4" w:space="0" w:color="000000"/>
            </w:tcBorders>
            <w:vAlign w:val="center"/>
          </w:tcPr>
          <w:p w14:paraId="2BDDA7F7" w14:textId="77777777" w:rsidR="003804DD" w:rsidRDefault="003804DD">
            <w:pPr>
              <w:jc w:val="left"/>
              <w:rPr>
                <w:rFonts w:ascii="宋体" w:eastAsia="宋体" w:hAnsi="宋体" w:cs="宋体" w:hint="eastAsia"/>
                <w:sz w:val="18"/>
                <w:szCs w:val="18"/>
              </w:rPr>
            </w:pPr>
          </w:p>
        </w:tc>
        <w:tc>
          <w:tcPr>
            <w:tcW w:w="657" w:type="pct"/>
            <w:tcBorders>
              <w:top w:val="single" w:sz="4" w:space="0" w:color="000000"/>
              <w:left w:val="single" w:sz="4" w:space="0" w:color="000000"/>
              <w:bottom w:val="single" w:sz="4" w:space="0" w:color="000000"/>
              <w:right w:val="single" w:sz="4" w:space="0" w:color="000000"/>
            </w:tcBorders>
            <w:vAlign w:val="center"/>
          </w:tcPr>
          <w:p w14:paraId="71816FB1" w14:textId="77777777" w:rsidR="003804DD" w:rsidRDefault="003804DD">
            <w:pPr>
              <w:jc w:val="left"/>
              <w:rPr>
                <w:rFonts w:ascii="宋体" w:eastAsia="宋体" w:hAnsi="宋体" w:cs="宋体" w:hint="eastAsia"/>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0DA6C5A7" w14:textId="77777777" w:rsidR="003804DD" w:rsidRDefault="003804DD">
            <w:pPr>
              <w:jc w:val="right"/>
              <w:rPr>
                <w:rFonts w:ascii="宋体" w:eastAsia="宋体" w:hAnsi="宋体" w:cs="宋体" w:hint="eastAsia"/>
                <w:sz w:val="18"/>
                <w:szCs w:val="1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51F93DF5" w14:textId="77777777" w:rsidR="003804DD" w:rsidRDefault="003804DD">
            <w:pPr>
              <w:jc w:val="right"/>
              <w:rPr>
                <w:rFonts w:ascii="宋体" w:eastAsia="宋体" w:hAnsi="宋体" w:cs="宋体" w:hint="eastAsia"/>
                <w:sz w:val="18"/>
                <w:szCs w:val="18"/>
              </w:rPr>
            </w:pPr>
          </w:p>
        </w:tc>
        <w:tc>
          <w:tcPr>
            <w:tcW w:w="750" w:type="pct"/>
            <w:tcBorders>
              <w:top w:val="single" w:sz="4" w:space="0" w:color="000000"/>
              <w:left w:val="single" w:sz="4" w:space="0" w:color="000000"/>
              <w:bottom w:val="single" w:sz="4" w:space="0" w:color="000000"/>
              <w:right w:val="single" w:sz="4" w:space="0" w:color="000000"/>
            </w:tcBorders>
            <w:vAlign w:val="center"/>
          </w:tcPr>
          <w:p w14:paraId="61CAB2DF" w14:textId="77777777" w:rsidR="003804DD" w:rsidRDefault="003804DD">
            <w:pPr>
              <w:jc w:val="right"/>
              <w:rPr>
                <w:rFonts w:ascii="宋体" w:eastAsia="宋体" w:hAnsi="宋体" w:cs="宋体" w:hint="eastAsia"/>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383D112B" w14:textId="77777777" w:rsidR="003804DD" w:rsidRDefault="003804DD">
            <w:pPr>
              <w:jc w:val="right"/>
              <w:rPr>
                <w:rFonts w:ascii="宋体" w:eastAsia="宋体" w:hAnsi="宋体" w:cs="宋体" w:hint="eastAsia"/>
                <w:sz w:val="18"/>
                <w:szCs w:val="18"/>
              </w:rPr>
            </w:pPr>
          </w:p>
        </w:tc>
        <w:tc>
          <w:tcPr>
            <w:tcW w:w="550" w:type="pct"/>
            <w:tcBorders>
              <w:top w:val="single" w:sz="4" w:space="0" w:color="000000"/>
              <w:left w:val="single" w:sz="4" w:space="0" w:color="000000"/>
              <w:bottom w:val="single" w:sz="4" w:space="0" w:color="000000"/>
              <w:right w:val="single" w:sz="4" w:space="0" w:color="000000"/>
            </w:tcBorders>
            <w:vAlign w:val="center"/>
          </w:tcPr>
          <w:p w14:paraId="19C877A3" w14:textId="77777777" w:rsidR="003804DD" w:rsidRDefault="003804DD">
            <w:pPr>
              <w:jc w:val="right"/>
              <w:rPr>
                <w:rFonts w:ascii="宋体" w:eastAsia="宋体" w:hAnsi="宋体" w:cs="宋体" w:hint="eastAsia"/>
                <w:sz w:val="18"/>
                <w:szCs w:val="18"/>
              </w:rPr>
            </w:pPr>
          </w:p>
        </w:tc>
        <w:tc>
          <w:tcPr>
            <w:tcW w:w="751" w:type="pct"/>
            <w:tcBorders>
              <w:top w:val="single" w:sz="4" w:space="0" w:color="000000"/>
              <w:left w:val="single" w:sz="4" w:space="0" w:color="000000"/>
              <w:bottom w:val="single" w:sz="4" w:space="0" w:color="000000"/>
              <w:right w:val="single" w:sz="4" w:space="0" w:color="000000"/>
            </w:tcBorders>
            <w:vAlign w:val="center"/>
          </w:tcPr>
          <w:p w14:paraId="3AA279F6" w14:textId="77777777" w:rsidR="003804DD" w:rsidRDefault="003804DD">
            <w:pPr>
              <w:jc w:val="right"/>
              <w:rPr>
                <w:rFonts w:ascii="宋体" w:eastAsia="宋体" w:hAnsi="宋体" w:cs="宋体" w:hint="eastAsia"/>
                <w:sz w:val="18"/>
                <w:szCs w:val="18"/>
              </w:rPr>
            </w:pPr>
          </w:p>
        </w:tc>
      </w:tr>
      <w:tr w:rsidR="003804DD" w14:paraId="5B645FEA" w14:textId="77777777" w:rsidTr="00FB6231">
        <w:trPr>
          <w:trHeight w:val="286"/>
        </w:trPr>
        <w:tc>
          <w:tcPr>
            <w:tcW w:w="500" w:type="pct"/>
            <w:tcBorders>
              <w:top w:val="single" w:sz="4" w:space="0" w:color="000000"/>
              <w:left w:val="single" w:sz="4" w:space="0" w:color="000000"/>
              <w:bottom w:val="single" w:sz="4" w:space="0" w:color="000000"/>
              <w:right w:val="single" w:sz="4" w:space="0" w:color="000000"/>
            </w:tcBorders>
            <w:vAlign w:val="center"/>
          </w:tcPr>
          <w:p w14:paraId="222E53AD" w14:textId="77777777" w:rsidR="003804DD" w:rsidRDefault="003804DD">
            <w:pPr>
              <w:jc w:val="left"/>
              <w:rPr>
                <w:rFonts w:ascii="宋体" w:eastAsia="宋体" w:hAnsi="宋体" w:cs="宋体" w:hint="eastAsia"/>
                <w:sz w:val="18"/>
                <w:szCs w:val="18"/>
              </w:rPr>
            </w:pPr>
          </w:p>
        </w:tc>
        <w:tc>
          <w:tcPr>
            <w:tcW w:w="657" w:type="pct"/>
            <w:tcBorders>
              <w:top w:val="single" w:sz="4" w:space="0" w:color="000000"/>
              <w:left w:val="single" w:sz="4" w:space="0" w:color="000000"/>
              <w:bottom w:val="single" w:sz="4" w:space="0" w:color="000000"/>
              <w:right w:val="single" w:sz="4" w:space="0" w:color="000000"/>
            </w:tcBorders>
            <w:vAlign w:val="center"/>
          </w:tcPr>
          <w:p w14:paraId="664CDFF9" w14:textId="77777777" w:rsidR="003804DD" w:rsidRDefault="003804DD">
            <w:pPr>
              <w:jc w:val="left"/>
              <w:rPr>
                <w:rFonts w:ascii="宋体" w:eastAsia="宋体" w:hAnsi="宋体" w:cs="宋体" w:hint="eastAsia"/>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2E394247" w14:textId="77777777" w:rsidR="003804DD" w:rsidRDefault="003804DD">
            <w:pPr>
              <w:jc w:val="right"/>
              <w:rPr>
                <w:rFonts w:ascii="宋体" w:eastAsia="宋体" w:hAnsi="宋体" w:cs="宋体" w:hint="eastAsia"/>
                <w:sz w:val="18"/>
                <w:szCs w:val="1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5B06A11" w14:textId="77777777" w:rsidR="003804DD" w:rsidRDefault="003804DD">
            <w:pPr>
              <w:jc w:val="right"/>
              <w:rPr>
                <w:rFonts w:ascii="宋体" w:eastAsia="宋体" w:hAnsi="宋体" w:cs="宋体" w:hint="eastAsia"/>
                <w:sz w:val="18"/>
                <w:szCs w:val="18"/>
              </w:rPr>
            </w:pPr>
          </w:p>
        </w:tc>
        <w:tc>
          <w:tcPr>
            <w:tcW w:w="750" w:type="pct"/>
            <w:tcBorders>
              <w:top w:val="single" w:sz="4" w:space="0" w:color="000000"/>
              <w:left w:val="single" w:sz="4" w:space="0" w:color="000000"/>
              <w:bottom w:val="single" w:sz="4" w:space="0" w:color="000000"/>
              <w:right w:val="single" w:sz="4" w:space="0" w:color="000000"/>
            </w:tcBorders>
            <w:vAlign w:val="center"/>
          </w:tcPr>
          <w:p w14:paraId="3BE20AEF" w14:textId="77777777" w:rsidR="003804DD" w:rsidRDefault="003804DD">
            <w:pPr>
              <w:jc w:val="right"/>
              <w:rPr>
                <w:rFonts w:ascii="宋体" w:eastAsia="宋体" w:hAnsi="宋体" w:cs="宋体" w:hint="eastAsia"/>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69CA36DB" w14:textId="77777777" w:rsidR="003804DD" w:rsidRDefault="003804DD">
            <w:pPr>
              <w:jc w:val="right"/>
              <w:rPr>
                <w:rFonts w:ascii="宋体" w:eastAsia="宋体" w:hAnsi="宋体" w:cs="宋体" w:hint="eastAsia"/>
                <w:sz w:val="18"/>
                <w:szCs w:val="18"/>
              </w:rPr>
            </w:pPr>
          </w:p>
        </w:tc>
        <w:tc>
          <w:tcPr>
            <w:tcW w:w="550" w:type="pct"/>
            <w:tcBorders>
              <w:top w:val="single" w:sz="4" w:space="0" w:color="000000"/>
              <w:left w:val="single" w:sz="4" w:space="0" w:color="000000"/>
              <w:bottom w:val="single" w:sz="4" w:space="0" w:color="000000"/>
              <w:right w:val="single" w:sz="4" w:space="0" w:color="000000"/>
            </w:tcBorders>
            <w:vAlign w:val="center"/>
          </w:tcPr>
          <w:p w14:paraId="0DA76D11" w14:textId="77777777" w:rsidR="003804DD" w:rsidRDefault="003804DD">
            <w:pPr>
              <w:jc w:val="right"/>
              <w:rPr>
                <w:rFonts w:ascii="宋体" w:eastAsia="宋体" w:hAnsi="宋体" w:cs="宋体" w:hint="eastAsia"/>
                <w:sz w:val="18"/>
                <w:szCs w:val="18"/>
              </w:rPr>
            </w:pPr>
          </w:p>
        </w:tc>
        <w:tc>
          <w:tcPr>
            <w:tcW w:w="751" w:type="pct"/>
            <w:tcBorders>
              <w:top w:val="single" w:sz="4" w:space="0" w:color="000000"/>
              <w:left w:val="single" w:sz="4" w:space="0" w:color="000000"/>
              <w:bottom w:val="single" w:sz="4" w:space="0" w:color="000000"/>
              <w:right w:val="single" w:sz="4" w:space="0" w:color="000000"/>
            </w:tcBorders>
            <w:vAlign w:val="center"/>
          </w:tcPr>
          <w:p w14:paraId="6B0FE22A" w14:textId="77777777" w:rsidR="003804DD" w:rsidRDefault="003804DD">
            <w:pPr>
              <w:jc w:val="right"/>
              <w:rPr>
                <w:rFonts w:ascii="宋体" w:eastAsia="宋体" w:hAnsi="宋体" w:cs="宋体" w:hint="eastAsia"/>
                <w:sz w:val="18"/>
                <w:szCs w:val="18"/>
              </w:rPr>
            </w:pPr>
          </w:p>
        </w:tc>
      </w:tr>
      <w:tr w:rsidR="003804DD" w14:paraId="5FC7B9E9" w14:textId="77777777" w:rsidTr="00FB6231">
        <w:trPr>
          <w:trHeight w:val="286"/>
        </w:trPr>
        <w:tc>
          <w:tcPr>
            <w:tcW w:w="500" w:type="pct"/>
            <w:tcBorders>
              <w:top w:val="single" w:sz="4" w:space="0" w:color="000000"/>
              <w:left w:val="single" w:sz="4" w:space="0" w:color="000000"/>
              <w:bottom w:val="single" w:sz="4" w:space="0" w:color="000000"/>
              <w:right w:val="single" w:sz="4" w:space="0" w:color="000000"/>
            </w:tcBorders>
            <w:vAlign w:val="center"/>
          </w:tcPr>
          <w:p w14:paraId="34C07B2F" w14:textId="77777777" w:rsidR="003804DD" w:rsidRDefault="003804DD">
            <w:pPr>
              <w:jc w:val="center"/>
              <w:rPr>
                <w:rFonts w:ascii="宋体" w:eastAsia="宋体" w:hAnsi="宋体" w:cs="宋体" w:hint="eastAsia"/>
                <w:sz w:val="18"/>
                <w:szCs w:val="18"/>
              </w:rPr>
            </w:pPr>
          </w:p>
        </w:tc>
        <w:tc>
          <w:tcPr>
            <w:tcW w:w="657" w:type="pct"/>
            <w:tcBorders>
              <w:top w:val="single" w:sz="4" w:space="0" w:color="000000"/>
              <w:left w:val="single" w:sz="4" w:space="0" w:color="000000"/>
              <w:bottom w:val="single" w:sz="4" w:space="0" w:color="000000"/>
              <w:right w:val="single" w:sz="4" w:space="0" w:color="000000"/>
            </w:tcBorders>
            <w:vAlign w:val="center"/>
          </w:tcPr>
          <w:p w14:paraId="5742987C" w14:textId="77777777" w:rsidR="003804DD" w:rsidRDefault="003804DD">
            <w:pPr>
              <w:jc w:val="center"/>
              <w:rPr>
                <w:rFonts w:ascii="宋体" w:eastAsia="宋体" w:hAnsi="宋体" w:cs="宋体" w:hint="eastAsia"/>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30E0A1CB" w14:textId="77777777" w:rsidR="003804DD" w:rsidRDefault="003804DD">
            <w:pPr>
              <w:jc w:val="right"/>
              <w:rPr>
                <w:rFonts w:ascii="宋体" w:eastAsia="宋体" w:hAnsi="宋体" w:cs="宋体" w:hint="eastAsia"/>
                <w:sz w:val="18"/>
                <w:szCs w:val="1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34ABACEF" w14:textId="77777777" w:rsidR="003804DD" w:rsidRDefault="003804DD">
            <w:pPr>
              <w:jc w:val="right"/>
              <w:rPr>
                <w:rFonts w:ascii="宋体" w:eastAsia="宋体" w:hAnsi="宋体" w:cs="宋体" w:hint="eastAsia"/>
                <w:sz w:val="18"/>
                <w:szCs w:val="18"/>
              </w:rPr>
            </w:pPr>
          </w:p>
        </w:tc>
        <w:tc>
          <w:tcPr>
            <w:tcW w:w="750" w:type="pct"/>
            <w:tcBorders>
              <w:top w:val="single" w:sz="4" w:space="0" w:color="000000"/>
              <w:left w:val="single" w:sz="4" w:space="0" w:color="000000"/>
              <w:bottom w:val="single" w:sz="4" w:space="0" w:color="000000"/>
              <w:right w:val="single" w:sz="4" w:space="0" w:color="000000"/>
            </w:tcBorders>
            <w:vAlign w:val="center"/>
          </w:tcPr>
          <w:p w14:paraId="39160B8A" w14:textId="77777777" w:rsidR="003804DD" w:rsidRDefault="003804DD">
            <w:pPr>
              <w:jc w:val="right"/>
              <w:rPr>
                <w:rFonts w:ascii="宋体" w:eastAsia="宋体" w:hAnsi="宋体" w:cs="宋体" w:hint="eastAsia"/>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1DC5883F" w14:textId="77777777" w:rsidR="003804DD" w:rsidRDefault="003804DD">
            <w:pPr>
              <w:jc w:val="right"/>
              <w:rPr>
                <w:rFonts w:ascii="宋体" w:eastAsia="宋体" w:hAnsi="宋体" w:cs="宋体" w:hint="eastAsia"/>
                <w:sz w:val="18"/>
                <w:szCs w:val="18"/>
              </w:rPr>
            </w:pPr>
          </w:p>
        </w:tc>
        <w:tc>
          <w:tcPr>
            <w:tcW w:w="550" w:type="pct"/>
            <w:tcBorders>
              <w:top w:val="single" w:sz="4" w:space="0" w:color="000000"/>
              <w:left w:val="single" w:sz="4" w:space="0" w:color="000000"/>
              <w:bottom w:val="single" w:sz="4" w:space="0" w:color="000000"/>
              <w:right w:val="single" w:sz="4" w:space="0" w:color="000000"/>
            </w:tcBorders>
            <w:vAlign w:val="center"/>
          </w:tcPr>
          <w:p w14:paraId="3E08ADEE" w14:textId="77777777" w:rsidR="003804DD" w:rsidRDefault="003804DD">
            <w:pPr>
              <w:jc w:val="right"/>
              <w:rPr>
                <w:rFonts w:ascii="宋体" w:eastAsia="宋体" w:hAnsi="宋体" w:cs="宋体" w:hint="eastAsia"/>
                <w:sz w:val="18"/>
                <w:szCs w:val="18"/>
              </w:rPr>
            </w:pPr>
          </w:p>
        </w:tc>
        <w:tc>
          <w:tcPr>
            <w:tcW w:w="751" w:type="pct"/>
            <w:tcBorders>
              <w:top w:val="single" w:sz="4" w:space="0" w:color="000000"/>
              <w:left w:val="single" w:sz="4" w:space="0" w:color="000000"/>
              <w:bottom w:val="single" w:sz="4" w:space="0" w:color="000000"/>
              <w:right w:val="single" w:sz="4" w:space="0" w:color="000000"/>
            </w:tcBorders>
            <w:vAlign w:val="center"/>
          </w:tcPr>
          <w:p w14:paraId="6E056384" w14:textId="77777777" w:rsidR="003804DD" w:rsidRDefault="003804DD">
            <w:pPr>
              <w:jc w:val="right"/>
              <w:rPr>
                <w:rFonts w:ascii="宋体" w:eastAsia="宋体" w:hAnsi="宋体" w:cs="宋体" w:hint="eastAsia"/>
                <w:sz w:val="18"/>
                <w:szCs w:val="18"/>
              </w:rPr>
            </w:pPr>
          </w:p>
        </w:tc>
      </w:tr>
      <w:tr w:rsidR="003804DD" w14:paraId="532167BA" w14:textId="77777777" w:rsidTr="00FB6231">
        <w:trPr>
          <w:trHeight w:val="286"/>
        </w:trPr>
        <w:tc>
          <w:tcPr>
            <w:tcW w:w="500" w:type="pct"/>
            <w:tcBorders>
              <w:top w:val="single" w:sz="4" w:space="0" w:color="000000"/>
              <w:left w:val="single" w:sz="4" w:space="0" w:color="000000"/>
              <w:bottom w:val="single" w:sz="4" w:space="0" w:color="000000"/>
              <w:right w:val="single" w:sz="4" w:space="0" w:color="000000"/>
            </w:tcBorders>
            <w:vAlign w:val="center"/>
          </w:tcPr>
          <w:p w14:paraId="0C33FC56" w14:textId="77777777" w:rsidR="003804DD" w:rsidRDefault="003804DD">
            <w:pPr>
              <w:jc w:val="center"/>
              <w:rPr>
                <w:rFonts w:ascii="宋体" w:eastAsia="宋体" w:hAnsi="宋体" w:cs="宋体" w:hint="eastAsia"/>
                <w:sz w:val="18"/>
                <w:szCs w:val="18"/>
              </w:rPr>
            </w:pPr>
          </w:p>
        </w:tc>
        <w:tc>
          <w:tcPr>
            <w:tcW w:w="657" w:type="pct"/>
            <w:tcBorders>
              <w:top w:val="single" w:sz="4" w:space="0" w:color="000000"/>
              <w:left w:val="single" w:sz="4" w:space="0" w:color="000000"/>
              <w:bottom w:val="single" w:sz="4" w:space="0" w:color="000000"/>
              <w:right w:val="single" w:sz="4" w:space="0" w:color="000000"/>
            </w:tcBorders>
            <w:vAlign w:val="center"/>
          </w:tcPr>
          <w:p w14:paraId="416416CE" w14:textId="77777777" w:rsidR="003804DD" w:rsidRDefault="003804DD">
            <w:pPr>
              <w:jc w:val="center"/>
              <w:rPr>
                <w:rFonts w:ascii="宋体" w:eastAsia="宋体" w:hAnsi="宋体" w:cs="宋体" w:hint="eastAsia"/>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37CBB314" w14:textId="77777777" w:rsidR="003804DD" w:rsidRDefault="003804DD">
            <w:pPr>
              <w:jc w:val="right"/>
              <w:rPr>
                <w:rFonts w:ascii="宋体" w:eastAsia="宋体" w:hAnsi="宋体" w:cs="宋体" w:hint="eastAsia"/>
                <w:sz w:val="18"/>
                <w:szCs w:val="18"/>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1CA1E2BB" w14:textId="77777777" w:rsidR="003804DD" w:rsidRDefault="003804DD">
            <w:pPr>
              <w:jc w:val="right"/>
              <w:rPr>
                <w:rFonts w:ascii="宋体" w:eastAsia="宋体" w:hAnsi="宋体" w:cs="宋体" w:hint="eastAsia"/>
                <w:sz w:val="18"/>
                <w:szCs w:val="18"/>
              </w:rPr>
            </w:pPr>
          </w:p>
        </w:tc>
        <w:tc>
          <w:tcPr>
            <w:tcW w:w="750" w:type="pct"/>
            <w:tcBorders>
              <w:top w:val="single" w:sz="4" w:space="0" w:color="000000"/>
              <w:left w:val="single" w:sz="4" w:space="0" w:color="000000"/>
              <w:bottom w:val="single" w:sz="4" w:space="0" w:color="000000"/>
              <w:right w:val="single" w:sz="4" w:space="0" w:color="000000"/>
            </w:tcBorders>
            <w:vAlign w:val="center"/>
          </w:tcPr>
          <w:p w14:paraId="0983D8F5" w14:textId="77777777" w:rsidR="003804DD" w:rsidRDefault="003804DD">
            <w:pPr>
              <w:jc w:val="right"/>
              <w:rPr>
                <w:rFonts w:ascii="宋体" w:eastAsia="宋体" w:hAnsi="宋体" w:cs="宋体" w:hint="eastAsia"/>
                <w:sz w:val="18"/>
                <w:szCs w:val="18"/>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2226EB40" w14:textId="77777777" w:rsidR="003804DD" w:rsidRDefault="003804DD">
            <w:pPr>
              <w:jc w:val="right"/>
              <w:rPr>
                <w:rFonts w:ascii="宋体" w:eastAsia="宋体" w:hAnsi="宋体" w:cs="宋体" w:hint="eastAsia"/>
                <w:sz w:val="18"/>
                <w:szCs w:val="18"/>
              </w:rPr>
            </w:pPr>
          </w:p>
        </w:tc>
        <w:tc>
          <w:tcPr>
            <w:tcW w:w="550" w:type="pct"/>
            <w:tcBorders>
              <w:top w:val="single" w:sz="4" w:space="0" w:color="000000"/>
              <w:left w:val="single" w:sz="4" w:space="0" w:color="000000"/>
              <w:bottom w:val="single" w:sz="4" w:space="0" w:color="000000"/>
              <w:right w:val="single" w:sz="4" w:space="0" w:color="000000"/>
            </w:tcBorders>
            <w:vAlign w:val="center"/>
          </w:tcPr>
          <w:p w14:paraId="4A1BAB39" w14:textId="77777777" w:rsidR="003804DD" w:rsidRDefault="003804DD">
            <w:pPr>
              <w:jc w:val="right"/>
              <w:rPr>
                <w:rFonts w:ascii="宋体" w:eastAsia="宋体" w:hAnsi="宋体" w:cs="宋体" w:hint="eastAsia"/>
                <w:sz w:val="18"/>
                <w:szCs w:val="18"/>
              </w:rPr>
            </w:pPr>
          </w:p>
        </w:tc>
        <w:tc>
          <w:tcPr>
            <w:tcW w:w="751" w:type="pct"/>
            <w:tcBorders>
              <w:top w:val="single" w:sz="4" w:space="0" w:color="000000"/>
              <w:left w:val="single" w:sz="4" w:space="0" w:color="000000"/>
              <w:bottom w:val="single" w:sz="4" w:space="0" w:color="000000"/>
              <w:right w:val="single" w:sz="4" w:space="0" w:color="000000"/>
            </w:tcBorders>
            <w:vAlign w:val="center"/>
          </w:tcPr>
          <w:p w14:paraId="228493A8" w14:textId="77777777" w:rsidR="003804DD" w:rsidRDefault="003804DD">
            <w:pPr>
              <w:jc w:val="right"/>
              <w:rPr>
                <w:rFonts w:ascii="宋体" w:eastAsia="宋体" w:hAnsi="宋体" w:cs="宋体" w:hint="eastAsia"/>
                <w:sz w:val="18"/>
                <w:szCs w:val="18"/>
              </w:rPr>
            </w:pPr>
          </w:p>
        </w:tc>
      </w:tr>
    </w:tbl>
    <w:p w14:paraId="67E94DBA" w14:textId="77777777" w:rsidR="00FB6231" w:rsidRDefault="00FB6231" w:rsidP="00FB6231">
      <w:pPr>
        <w:spacing w:line="700" w:lineRule="exact"/>
        <w:rPr>
          <w:rFonts w:eastAsia="楷体_GB2312"/>
          <w:kern w:val="0"/>
          <w:szCs w:val="32"/>
        </w:rPr>
      </w:pPr>
      <w:r>
        <w:rPr>
          <w:rFonts w:eastAsia="楷体_GB2312" w:hint="eastAsia"/>
          <w:kern w:val="0"/>
          <w:szCs w:val="32"/>
        </w:rPr>
        <w:t>本单位</w:t>
      </w:r>
      <w:r>
        <w:rPr>
          <w:rFonts w:eastAsia="楷体_GB2312" w:hint="eastAsia"/>
          <w:kern w:val="0"/>
          <w:szCs w:val="32"/>
        </w:rPr>
        <w:t>2026</w:t>
      </w:r>
      <w:r>
        <w:rPr>
          <w:rFonts w:eastAsia="楷体_GB2312" w:hint="eastAsia"/>
          <w:kern w:val="0"/>
          <w:szCs w:val="32"/>
        </w:rPr>
        <w:t>年无政府性资金支出。</w:t>
      </w:r>
    </w:p>
    <w:p w14:paraId="4395204A" w14:textId="77777777" w:rsidR="003804DD" w:rsidRPr="00FB6231" w:rsidRDefault="003804DD">
      <w:pPr>
        <w:spacing w:line="700" w:lineRule="exact"/>
        <w:rPr>
          <w:rFonts w:eastAsia="楷体"/>
          <w:kern w:val="0"/>
          <w:szCs w:val="32"/>
        </w:rPr>
      </w:pPr>
    </w:p>
    <w:p w14:paraId="4B0488EE" w14:textId="77777777" w:rsidR="003804DD" w:rsidRDefault="003804DD">
      <w:pPr>
        <w:spacing w:line="700" w:lineRule="exact"/>
        <w:rPr>
          <w:rFonts w:eastAsia="楷体"/>
          <w:kern w:val="0"/>
          <w:szCs w:val="32"/>
        </w:rPr>
      </w:pPr>
    </w:p>
    <w:p w14:paraId="0805E855" w14:textId="77777777" w:rsidR="003804DD" w:rsidRDefault="003804DD">
      <w:pPr>
        <w:spacing w:line="700" w:lineRule="exact"/>
        <w:rPr>
          <w:rFonts w:eastAsia="楷体"/>
          <w:kern w:val="0"/>
          <w:szCs w:val="32"/>
        </w:rPr>
      </w:pPr>
    </w:p>
    <w:p w14:paraId="65AEBE7F" w14:textId="77777777" w:rsidR="003804DD" w:rsidRDefault="003804DD">
      <w:pPr>
        <w:spacing w:line="700" w:lineRule="exact"/>
        <w:rPr>
          <w:rFonts w:eastAsia="楷体"/>
          <w:kern w:val="0"/>
          <w:szCs w:val="32"/>
        </w:rPr>
      </w:pPr>
    </w:p>
    <w:p w14:paraId="7BCF021F" w14:textId="77777777" w:rsidR="003804DD" w:rsidRDefault="003804DD">
      <w:pPr>
        <w:spacing w:line="700" w:lineRule="exact"/>
        <w:rPr>
          <w:rFonts w:eastAsia="楷体"/>
          <w:kern w:val="0"/>
          <w:szCs w:val="32"/>
        </w:rPr>
      </w:pPr>
    </w:p>
    <w:p w14:paraId="4F91665B" w14:textId="77777777" w:rsidR="003804DD" w:rsidRDefault="003804DD">
      <w:pPr>
        <w:spacing w:line="700" w:lineRule="exact"/>
        <w:rPr>
          <w:rFonts w:eastAsia="楷体"/>
          <w:kern w:val="0"/>
          <w:szCs w:val="32"/>
        </w:rPr>
      </w:pPr>
    </w:p>
    <w:p w14:paraId="18109E15" w14:textId="77777777" w:rsidR="003804DD" w:rsidRDefault="003804DD">
      <w:pPr>
        <w:spacing w:line="700" w:lineRule="exact"/>
        <w:rPr>
          <w:rFonts w:eastAsia="楷体"/>
          <w:kern w:val="0"/>
          <w:szCs w:val="32"/>
        </w:rPr>
      </w:pPr>
    </w:p>
    <w:p w14:paraId="508D4A1E" w14:textId="77777777" w:rsidR="003804DD" w:rsidRDefault="003804DD">
      <w:pPr>
        <w:spacing w:line="700" w:lineRule="exact"/>
        <w:rPr>
          <w:rFonts w:eastAsia="楷体"/>
          <w:kern w:val="0"/>
          <w:szCs w:val="32"/>
        </w:rPr>
      </w:pPr>
    </w:p>
    <w:p w14:paraId="57614D78" w14:textId="77777777" w:rsidR="003804DD" w:rsidRDefault="003804DD">
      <w:pPr>
        <w:spacing w:line="700" w:lineRule="exact"/>
        <w:rPr>
          <w:rFonts w:eastAsia="楷体"/>
          <w:kern w:val="0"/>
          <w:szCs w:val="32"/>
        </w:rPr>
      </w:pPr>
    </w:p>
    <w:p w14:paraId="4AE5D600" w14:textId="77777777" w:rsidR="003804DD" w:rsidRDefault="003804DD">
      <w:pPr>
        <w:spacing w:line="700" w:lineRule="exact"/>
        <w:rPr>
          <w:rFonts w:eastAsia="楷体"/>
          <w:kern w:val="0"/>
          <w:szCs w:val="32"/>
        </w:rPr>
      </w:pPr>
    </w:p>
    <w:p w14:paraId="6E4F9CEF" w14:textId="77777777" w:rsidR="003804DD" w:rsidRDefault="003804DD">
      <w:pPr>
        <w:spacing w:line="700" w:lineRule="exact"/>
        <w:rPr>
          <w:rFonts w:eastAsia="楷体"/>
          <w:kern w:val="0"/>
          <w:szCs w:val="32"/>
        </w:rPr>
      </w:pPr>
    </w:p>
    <w:p w14:paraId="7F445BFB" w14:textId="77777777" w:rsidR="003804DD" w:rsidRDefault="003804DD">
      <w:pPr>
        <w:spacing w:line="700" w:lineRule="exact"/>
        <w:rPr>
          <w:rFonts w:eastAsia="楷体"/>
          <w:kern w:val="0"/>
          <w:szCs w:val="32"/>
        </w:rPr>
      </w:pPr>
    </w:p>
    <w:tbl>
      <w:tblPr>
        <w:tblW w:w="5000" w:type="pct"/>
        <w:tblLook w:val="04A0" w:firstRow="1" w:lastRow="0" w:firstColumn="1" w:lastColumn="0" w:noHBand="0" w:noVBand="1"/>
      </w:tblPr>
      <w:tblGrid>
        <w:gridCol w:w="579"/>
        <w:gridCol w:w="1084"/>
        <w:gridCol w:w="770"/>
        <w:gridCol w:w="737"/>
        <w:gridCol w:w="742"/>
        <w:gridCol w:w="814"/>
        <w:gridCol w:w="793"/>
        <w:gridCol w:w="739"/>
        <w:gridCol w:w="739"/>
        <w:gridCol w:w="739"/>
        <w:gridCol w:w="995"/>
      </w:tblGrid>
      <w:tr w:rsidR="003804DD" w14:paraId="46DB3867" w14:textId="77777777">
        <w:trPr>
          <w:trHeight w:val="844"/>
        </w:trPr>
        <w:tc>
          <w:tcPr>
            <w:tcW w:w="5000" w:type="pct"/>
            <w:gridSpan w:val="11"/>
            <w:tcBorders>
              <w:top w:val="nil"/>
              <w:left w:val="nil"/>
              <w:bottom w:val="nil"/>
              <w:right w:val="nil"/>
            </w:tcBorders>
            <w:vAlign w:val="center"/>
          </w:tcPr>
          <w:p w14:paraId="7C89A065" w14:textId="77777777" w:rsidR="003804DD" w:rsidRDefault="00000000">
            <w:pPr>
              <w:widowControl/>
              <w:jc w:val="center"/>
              <w:textAlignment w:val="center"/>
              <w:rPr>
                <w:rFonts w:ascii="宋体" w:eastAsia="宋体" w:hAnsi="宋体" w:cs="宋体" w:hint="eastAsia"/>
                <w:b/>
                <w:bCs/>
                <w:sz w:val="64"/>
                <w:szCs w:val="64"/>
              </w:rPr>
            </w:pPr>
            <w:r>
              <w:rPr>
                <w:rFonts w:eastAsia="方正小标宋简体"/>
                <w:kern w:val="0"/>
                <w:sz w:val="44"/>
                <w:szCs w:val="44"/>
              </w:rPr>
              <w:t>本年政府性基金预算支出明细表</w:t>
            </w:r>
          </w:p>
        </w:tc>
      </w:tr>
      <w:tr w:rsidR="003804DD" w14:paraId="0401FF95" w14:textId="77777777">
        <w:trPr>
          <w:trHeight w:val="286"/>
        </w:trPr>
        <w:tc>
          <w:tcPr>
            <w:tcW w:w="5000" w:type="pct"/>
            <w:gridSpan w:val="11"/>
            <w:tcBorders>
              <w:top w:val="nil"/>
              <w:left w:val="nil"/>
              <w:bottom w:val="single" w:sz="4" w:space="0" w:color="000000"/>
              <w:right w:val="nil"/>
            </w:tcBorders>
            <w:vAlign w:val="center"/>
          </w:tcPr>
          <w:p w14:paraId="630FAF0B" w14:textId="77777777" w:rsidR="003804DD" w:rsidRDefault="003804DD">
            <w:pPr>
              <w:widowControl/>
              <w:jc w:val="left"/>
              <w:textAlignment w:val="center"/>
              <w:rPr>
                <w:rFonts w:ascii="宋体" w:eastAsia="宋体" w:hAnsi="宋体" w:cs="宋体" w:hint="eastAsia"/>
                <w:sz w:val="18"/>
                <w:szCs w:val="18"/>
              </w:rPr>
            </w:pPr>
          </w:p>
          <w:p w14:paraId="6BBB1ADA" w14:textId="77777777" w:rsidR="003804DD" w:rsidRDefault="00000000">
            <w:pPr>
              <w:widowControl/>
              <w:jc w:val="right"/>
              <w:textAlignment w:val="center"/>
              <w:rPr>
                <w:rFonts w:ascii="宋体" w:eastAsia="宋体" w:hAnsi="宋体" w:cs="宋体" w:hint="eastAsia"/>
                <w:sz w:val="18"/>
                <w:szCs w:val="18"/>
              </w:rPr>
            </w:pPr>
            <w:r>
              <w:rPr>
                <w:rFonts w:ascii="宋体" w:eastAsia="宋体" w:hAnsi="宋体" w:cs="宋体"/>
                <w:kern w:val="0"/>
                <w:sz w:val="18"/>
                <w:szCs w:val="18"/>
                <w:lang w:bidi="ar"/>
              </w:rPr>
              <w:t>单位：</w:t>
            </w:r>
            <w:r>
              <w:rPr>
                <w:rFonts w:ascii="宋体" w:eastAsia="宋体" w:hAnsi="宋体" w:cs="宋体" w:hint="eastAsia"/>
                <w:kern w:val="0"/>
                <w:sz w:val="18"/>
                <w:szCs w:val="18"/>
                <w:lang w:bidi="ar"/>
              </w:rPr>
              <w:t>万</w:t>
            </w:r>
            <w:r>
              <w:rPr>
                <w:rFonts w:ascii="宋体" w:eastAsia="宋体" w:hAnsi="宋体" w:cs="宋体"/>
                <w:kern w:val="0"/>
                <w:sz w:val="18"/>
                <w:szCs w:val="18"/>
                <w:lang w:bidi="ar"/>
              </w:rPr>
              <w:t>元</w:t>
            </w:r>
          </w:p>
        </w:tc>
      </w:tr>
      <w:tr w:rsidR="003804DD" w14:paraId="79E0E709" w14:textId="77777777">
        <w:trPr>
          <w:trHeight w:val="452"/>
        </w:trPr>
        <w:tc>
          <w:tcPr>
            <w:tcW w:w="332" w:type="pct"/>
            <w:vMerge w:val="restart"/>
            <w:tcBorders>
              <w:top w:val="single" w:sz="4" w:space="0" w:color="000000"/>
              <w:left w:val="single" w:sz="4" w:space="0" w:color="000000"/>
              <w:bottom w:val="single" w:sz="4" w:space="0" w:color="000000"/>
              <w:right w:val="single" w:sz="4" w:space="0" w:color="000000"/>
            </w:tcBorders>
            <w:vAlign w:val="center"/>
          </w:tcPr>
          <w:p w14:paraId="5BB69746"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单位/科目编码</w:t>
            </w:r>
          </w:p>
        </w:tc>
        <w:tc>
          <w:tcPr>
            <w:tcW w:w="621" w:type="pct"/>
            <w:vMerge w:val="restart"/>
            <w:tcBorders>
              <w:top w:val="single" w:sz="4" w:space="0" w:color="000000"/>
              <w:left w:val="single" w:sz="4" w:space="0" w:color="000000"/>
              <w:bottom w:val="single" w:sz="4" w:space="0" w:color="000000"/>
              <w:right w:val="single" w:sz="4" w:space="0" w:color="000000"/>
            </w:tcBorders>
            <w:vAlign w:val="center"/>
          </w:tcPr>
          <w:p w14:paraId="06D62F5A"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单位(科目)名称</w:t>
            </w:r>
          </w:p>
        </w:tc>
        <w:tc>
          <w:tcPr>
            <w:tcW w:w="2208" w:type="pct"/>
            <w:gridSpan w:val="5"/>
            <w:tcBorders>
              <w:top w:val="single" w:sz="4" w:space="0" w:color="000000"/>
              <w:left w:val="single" w:sz="4" w:space="0" w:color="000000"/>
              <w:bottom w:val="single" w:sz="4" w:space="0" w:color="000000"/>
              <w:right w:val="single" w:sz="4" w:space="0" w:color="000000"/>
            </w:tcBorders>
            <w:vAlign w:val="center"/>
          </w:tcPr>
          <w:p w14:paraId="61E337C8"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政府性基金预算</w:t>
            </w:r>
          </w:p>
        </w:tc>
        <w:tc>
          <w:tcPr>
            <w:tcW w:w="1838" w:type="pct"/>
            <w:gridSpan w:val="4"/>
            <w:tcBorders>
              <w:top w:val="single" w:sz="4" w:space="0" w:color="000000"/>
              <w:left w:val="single" w:sz="4" w:space="0" w:color="000000"/>
              <w:bottom w:val="single" w:sz="4" w:space="0" w:color="000000"/>
              <w:right w:val="single" w:sz="4" w:space="0" w:color="000000"/>
            </w:tcBorders>
            <w:vAlign w:val="center"/>
          </w:tcPr>
          <w:p w14:paraId="64DFD450"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国库拨款资金</w:t>
            </w:r>
          </w:p>
        </w:tc>
      </w:tr>
      <w:tr w:rsidR="003804DD" w14:paraId="4B3FC319" w14:textId="77777777">
        <w:trPr>
          <w:trHeight w:val="572"/>
        </w:trPr>
        <w:tc>
          <w:tcPr>
            <w:tcW w:w="332" w:type="pct"/>
            <w:vMerge/>
            <w:tcBorders>
              <w:top w:val="single" w:sz="4" w:space="0" w:color="000000"/>
              <w:left w:val="single" w:sz="4" w:space="0" w:color="000000"/>
              <w:bottom w:val="single" w:sz="4" w:space="0" w:color="000000"/>
              <w:right w:val="single" w:sz="4" w:space="0" w:color="000000"/>
            </w:tcBorders>
            <w:vAlign w:val="center"/>
          </w:tcPr>
          <w:p w14:paraId="440C4CA4" w14:textId="77777777" w:rsidR="003804DD" w:rsidRDefault="003804DD">
            <w:pPr>
              <w:jc w:val="center"/>
              <w:rPr>
                <w:rFonts w:ascii="宋体" w:eastAsia="宋体" w:hAnsi="宋体" w:cs="宋体" w:hint="eastAsia"/>
                <w:b/>
                <w:bCs/>
                <w:sz w:val="18"/>
                <w:szCs w:val="18"/>
              </w:rPr>
            </w:pPr>
          </w:p>
        </w:tc>
        <w:tc>
          <w:tcPr>
            <w:tcW w:w="621" w:type="pct"/>
            <w:vMerge/>
            <w:tcBorders>
              <w:top w:val="single" w:sz="4" w:space="0" w:color="000000"/>
              <w:left w:val="single" w:sz="4" w:space="0" w:color="000000"/>
              <w:bottom w:val="single" w:sz="4" w:space="0" w:color="000000"/>
              <w:right w:val="single" w:sz="4" w:space="0" w:color="000000"/>
            </w:tcBorders>
            <w:vAlign w:val="center"/>
          </w:tcPr>
          <w:p w14:paraId="26E4F989" w14:textId="77777777" w:rsidR="003804DD" w:rsidRDefault="003804DD">
            <w:pPr>
              <w:jc w:val="center"/>
              <w:rPr>
                <w:rFonts w:ascii="宋体" w:eastAsia="宋体" w:hAnsi="宋体" w:cs="宋体" w:hint="eastAsia"/>
                <w:b/>
                <w:bCs/>
                <w:sz w:val="18"/>
                <w:szCs w:val="18"/>
              </w:rPr>
            </w:pPr>
          </w:p>
        </w:tc>
        <w:tc>
          <w:tcPr>
            <w:tcW w:w="441" w:type="pct"/>
            <w:vMerge w:val="restart"/>
            <w:tcBorders>
              <w:top w:val="single" w:sz="4" w:space="0" w:color="000000"/>
              <w:left w:val="single" w:sz="4" w:space="0" w:color="000000"/>
              <w:bottom w:val="single" w:sz="4" w:space="0" w:color="000000"/>
              <w:right w:val="single" w:sz="4" w:space="0" w:color="000000"/>
            </w:tcBorders>
            <w:vAlign w:val="center"/>
          </w:tcPr>
          <w:p w14:paraId="3945BAF6"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总计</w:t>
            </w:r>
          </w:p>
        </w:tc>
        <w:tc>
          <w:tcPr>
            <w:tcW w:w="1313" w:type="pct"/>
            <w:gridSpan w:val="3"/>
            <w:tcBorders>
              <w:top w:val="single" w:sz="4" w:space="0" w:color="000000"/>
              <w:left w:val="single" w:sz="4" w:space="0" w:color="000000"/>
              <w:bottom w:val="single" w:sz="4" w:space="0" w:color="000000"/>
              <w:right w:val="single" w:sz="4" w:space="0" w:color="000000"/>
            </w:tcBorders>
            <w:vAlign w:val="center"/>
          </w:tcPr>
          <w:p w14:paraId="43224011"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基本支出</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140097B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项目支出</w:t>
            </w:r>
          </w:p>
        </w:tc>
        <w:tc>
          <w:tcPr>
            <w:tcW w:w="846" w:type="pct"/>
            <w:gridSpan w:val="2"/>
            <w:tcBorders>
              <w:top w:val="single" w:sz="4" w:space="0" w:color="000000"/>
              <w:left w:val="single" w:sz="4" w:space="0" w:color="000000"/>
              <w:bottom w:val="single" w:sz="4" w:space="0" w:color="000000"/>
              <w:right w:val="single" w:sz="4" w:space="0" w:color="000000"/>
            </w:tcBorders>
            <w:vAlign w:val="center"/>
          </w:tcPr>
          <w:p w14:paraId="75C8B1D3"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基本支出</w:t>
            </w:r>
          </w:p>
        </w:tc>
        <w:tc>
          <w:tcPr>
            <w:tcW w:w="991" w:type="pct"/>
            <w:gridSpan w:val="2"/>
            <w:tcBorders>
              <w:top w:val="single" w:sz="4" w:space="0" w:color="000000"/>
              <w:left w:val="single" w:sz="4" w:space="0" w:color="000000"/>
              <w:bottom w:val="single" w:sz="4" w:space="0" w:color="000000"/>
              <w:right w:val="single" w:sz="4" w:space="0" w:color="000000"/>
            </w:tcBorders>
            <w:vAlign w:val="center"/>
          </w:tcPr>
          <w:p w14:paraId="2F5AD8E6"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项目支出</w:t>
            </w:r>
          </w:p>
        </w:tc>
      </w:tr>
      <w:tr w:rsidR="003804DD" w14:paraId="3F27E9A5" w14:textId="77777777">
        <w:trPr>
          <w:trHeight w:val="572"/>
        </w:trPr>
        <w:tc>
          <w:tcPr>
            <w:tcW w:w="332" w:type="pct"/>
            <w:vMerge/>
            <w:tcBorders>
              <w:top w:val="single" w:sz="4" w:space="0" w:color="000000"/>
              <w:left w:val="single" w:sz="4" w:space="0" w:color="000000"/>
              <w:bottom w:val="single" w:sz="4" w:space="0" w:color="000000"/>
              <w:right w:val="single" w:sz="4" w:space="0" w:color="000000"/>
            </w:tcBorders>
            <w:vAlign w:val="center"/>
          </w:tcPr>
          <w:p w14:paraId="682C8439" w14:textId="77777777" w:rsidR="003804DD" w:rsidRDefault="003804DD">
            <w:pPr>
              <w:jc w:val="center"/>
              <w:rPr>
                <w:rFonts w:ascii="宋体" w:eastAsia="宋体" w:hAnsi="宋体" w:cs="宋体" w:hint="eastAsia"/>
                <w:b/>
                <w:bCs/>
                <w:sz w:val="18"/>
                <w:szCs w:val="18"/>
              </w:rPr>
            </w:pPr>
          </w:p>
        </w:tc>
        <w:tc>
          <w:tcPr>
            <w:tcW w:w="621" w:type="pct"/>
            <w:vMerge/>
            <w:tcBorders>
              <w:top w:val="single" w:sz="4" w:space="0" w:color="000000"/>
              <w:left w:val="single" w:sz="4" w:space="0" w:color="000000"/>
              <w:bottom w:val="single" w:sz="4" w:space="0" w:color="000000"/>
              <w:right w:val="single" w:sz="4" w:space="0" w:color="000000"/>
            </w:tcBorders>
            <w:vAlign w:val="center"/>
          </w:tcPr>
          <w:p w14:paraId="0ED97F5D" w14:textId="77777777" w:rsidR="003804DD" w:rsidRDefault="003804DD">
            <w:pPr>
              <w:jc w:val="center"/>
              <w:rPr>
                <w:rFonts w:ascii="宋体" w:eastAsia="宋体" w:hAnsi="宋体" w:cs="宋体" w:hint="eastAsia"/>
                <w:b/>
                <w:bCs/>
                <w:sz w:val="18"/>
                <w:szCs w:val="18"/>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14:paraId="48F7C18A" w14:textId="77777777" w:rsidR="003804DD" w:rsidRDefault="003804DD">
            <w:pPr>
              <w:jc w:val="center"/>
              <w:rPr>
                <w:rFonts w:ascii="宋体" w:eastAsia="宋体" w:hAnsi="宋体" w:cs="宋体" w:hint="eastAsia"/>
                <w:b/>
                <w:bCs/>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63C8B228"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合计</w:t>
            </w:r>
          </w:p>
        </w:tc>
        <w:tc>
          <w:tcPr>
            <w:tcW w:w="425" w:type="pct"/>
            <w:tcBorders>
              <w:top w:val="single" w:sz="4" w:space="0" w:color="000000"/>
              <w:left w:val="single" w:sz="4" w:space="0" w:color="000000"/>
              <w:bottom w:val="single" w:sz="4" w:space="0" w:color="000000"/>
              <w:right w:val="single" w:sz="4" w:space="0" w:color="000000"/>
            </w:tcBorders>
            <w:vAlign w:val="center"/>
          </w:tcPr>
          <w:p w14:paraId="25679F5F"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人员经费</w:t>
            </w:r>
          </w:p>
        </w:tc>
        <w:tc>
          <w:tcPr>
            <w:tcW w:w="465" w:type="pct"/>
            <w:tcBorders>
              <w:top w:val="single" w:sz="4" w:space="0" w:color="000000"/>
              <w:left w:val="single" w:sz="4" w:space="0" w:color="000000"/>
              <w:bottom w:val="single" w:sz="4" w:space="0" w:color="000000"/>
              <w:right w:val="single" w:sz="4" w:space="0" w:color="000000"/>
            </w:tcBorders>
            <w:vAlign w:val="center"/>
          </w:tcPr>
          <w:p w14:paraId="1359B623"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公用经费</w:t>
            </w: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73AD2026" w14:textId="77777777" w:rsidR="003804DD" w:rsidRDefault="003804DD">
            <w:pPr>
              <w:jc w:val="center"/>
              <w:rPr>
                <w:rFonts w:ascii="宋体" w:eastAsia="宋体" w:hAnsi="宋体" w:cs="宋体" w:hint="eastAsia"/>
                <w:b/>
                <w:bCs/>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3B73DED"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政府采购资金</w:t>
            </w:r>
          </w:p>
        </w:tc>
        <w:tc>
          <w:tcPr>
            <w:tcW w:w="423" w:type="pct"/>
            <w:tcBorders>
              <w:top w:val="single" w:sz="4" w:space="0" w:color="000000"/>
              <w:left w:val="single" w:sz="4" w:space="0" w:color="000000"/>
              <w:bottom w:val="single" w:sz="4" w:space="0" w:color="000000"/>
              <w:right w:val="single" w:sz="4" w:space="0" w:color="000000"/>
            </w:tcBorders>
            <w:vAlign w:val="center"/>
          </w:tcPr>
          <w:p w14:paraId="37CF8B22"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其他国库集中支付资金</w:t>
            </w:r>
          </w:p>
        </w:tc>
        <w:tc>
          <w:tcPr>
            <w:tcW w:w="423" w:type="pct"/>
            <w:tcBorders>
              <w:top w:val="single" w:sz="4" w:space="0" w:color="000000"/>
              <w:left w:val="single" w:sz="4" w:space="0" w:color="000000"/>
              <w:bottom w:val="single" w:sz="4" w:space="0" w:color="000000"/>
              <w:right w:val="single" w:sz="4" w:space="0" w:color="000000"/>
            </w:tcBorders>
            <w:vAlign w:val="center"/>
          </w:tcPr>
          <w:p w14:paraId="30196F9E"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政府采购资金</w:t>
            </w:r>
          </w:p>
        </w:tc>
        <w:tc>
          <w:tcPr>
            <w:tcW w:w="568" w:type="pct"/>
            <w:tcBorders>
              <w:top w:val="single" w:sz="4" w:space="0" w:color="000000"/>
              <w:left w:val="single" w:sz="4" w:space="0" w:color="000000"/>
              <w:bottom w:val="single" w:sz="4" w:space="0" w:color="000000"/>
              <w:right w:val="single" w:sz="4" w:space="0" w:color="000000"/>
            </w:tcBorders>
            <w:vAlign w:val="center"/>
          </w:tcPr>
          <w:p w14:paraId="5ADBD930"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其他国库集中支付资金</w:t>
            </w:r>
          </w:p>
        </w:tc>
      </w:tr>
      <w:tr w:rsidR="003804DD" w14:paraId="70D14883" w14:textId="77777777">
        <w:trPr>
          <w:trHeight w:val="286"/>
        </w:trPr>
        <w:tc>
          <w:tcPr>
            <w:tcW w:w="332" w:type="pct"/>
            <w:tcBorders>
              <w:top w:val="single" w:sz="4" w:space="0" w:color="000000"/>
              <w:left w:val="single" w:sz="4" w:space="0" w:color="000000"/>
              <w:bottom w:val="single" w:sz="4" w:space="0" w:color="000000"/>
              <w:right w:val="single" w:sz="4" w:space="0" w:color="000000"/>
            </w:tcBorders>
            <w:vAlign w:val="center"/>
          </w:tcPr>
          <w:p w14:paraId="793B254C" w14:textId="77777777" w:rsidR="003804DD" w:rsidRDefault="003804DD">
            <w:pPr>
              <w:jc w:val="left"/>
              <w:rPr>
                <w:rFonts w:ascii="宋体" w:eastAsia="宋体" w:hAnsi="宋体" w:cs="宋体" w:hint="eastAsia"/>
                <w:sz w:val="18"/>
                <w:szCs w:val="18"/>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6D12C3F3" w14:textId="77777777" w:rsidR="003804DD" w:rsidRDefault="003804DD">
            <w:pPr>
              <w:jc w:val="left"/>
              <w:rPr>
                <w:rFonts w:ascii="宋体" w:eastAsia="宋体" w:hAnsi="宋体" w:cs="宋体" w:hint="eastAsia"/>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03F43E7D" w14:textId="77777777" w:rsidR="003804DD" w:rsidRDefault="003804DD">
            <w:pPr>
              <w:widowControl/>
              <w:jc w:val="right"/>
              <w:textAlignment w:val="center"/>
              <w:rPr>
                <w:rFonts w:ascii="宋体" w:eastAsia="宋体" w:hAnsi="宋体" w:cs="宋体" w:hint="eastAsia"/>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4C0DE29A" w14:textId="77777777" w:rsidR="003804DD" w:rsidRDefault="003804DD">
            <w:pPr>
              <w:widowControl/>
              <w:jc w:val="right"/>
              <w:textAlignment w:val="center"/>
              <w:rPr>
                <w:rFonts w:ascii="宋体" w:eastAsia="宋体" w:hAnsi="宋体" w:cs="宋体" w:hint="eastAsia"/>
                <w:sz w:val="18"/>
                <w:szCs w:val="18"/>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4BBB19B1" w14:textId="77777777" w:rsidR="003804DD" w:rsidRDefault="003804DD">
            <w:pPr>
              <w:widowControl/>
              <w:jc w:val="right"/>
              <w:textAlignment w:val="center"/>
              <w:rPr>
                <w:rFonts w:ascii="宋体" w:eastAsia="宋体" w:hAnsi="宋体" w:cs="宋体" w:hint="eastAsia"/>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63D57CC8" w14:textId="77777777" w:rsidR="003804DD" w:rsidRDefault="003804DD">
            <w:pPr>
              <w:widowControl/>
              <w:jc w:val="right"/>
              <w:textAlignment w:val="center"/>
              <w:rPr>
                <w:rFonts w:ascii="宋体" w:eastAsia="宋体" w:hAnsi="宋体" w:cs="宋体" w:hint="eastAsia"/>
                <w:sz w:val="18"/>
                <w:szCs w:val="18"/>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1020EA90"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9D34AFC"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9F099FD"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3E503CBA" w14:textId="77777777" w:rsidR="003804DD" w:rsidRDefault="003804DD">
            <w:pPr>
              <w:widowControl/>
              <w:jc w:val="right"/>
              <w:textAlignment w:val="center"/>
              <w:rPr>
                <w:rFonts w:ascii="宋体" w:eastAsia="宋体" w:hAnsi="宋体" w:cs="宋体" w:hint="eastAsia"/>
                <w:sz w:val="18"/>
                <w:szCs w:val="18"/>
              </w:rPr>
            </w:pPr>
          </w:p>
        </w:tc>
        <w:tc>
          <w:tcPr>
            <w:tcW w:w="568" w:type="pct"/>
            <w:tcBorders>
              <w:top w:val="single" w:sz="4" w:space="0" w:color="000000"/>
              <w:left w:val="single" w:sz="4" w:space="0" w:color="000000"/>
              <w:bottom w:val="single" w:sz="4" w:space="0" w:color="000000"/>
              <w:right w:val="single" w:sz="4" w:space="0" w:color="000000"/>
            </w:tcBorders>
            <w:vAlign w:val="center"/>
          </w:tcPr>
          <w:p w14:paraId="27367FCB" w14:textId="77777777" w:rsidR="003804DD" w:rsidRDefault="003804DD">
            <w:pPr>
              <w:widowControl/>
              <w:jc w:val="right"/>
              <w:textAlignment w:val="center"/>
              <w:rPr>
                <w:rFonts w:ascii="宋体" w:eastAsia="宋体" w:hAnsi="宋体" w:cs="宋体" w:hint="eastAsia"/>
                <w:sz w:val="18"/>
                <w:szCs w:val="18"/>
              </w:rPr>
            </w:pPr>
          </w:p>
        </w:tc>
      </w:tr>
      <w:tr w:rsidR="003804DD" w14:paraId="2DBECDBD" w14:textId="77777777">
        <w:trPr>
          <w:trHeight w:val="286"/>
        </w:trPr>
        <w:tc>
          <w:tcPr>
            <w:tcW w:w="332" w:type="pct"/>
            <w:tcBorders>
              <w:top w:val="single" w:sz="4" w:space="0" w:color="000000"/>
              <w:left w:val="single" w:sz="4" w:space="0" w:color="000000"/>
              <w:bottom w:val="single" w:sz="4" w:space="0" w:color="000000"/>
              <w:right w:val="single" w:sz="4" w:space="0" w:color="000000"/>
            </w:tcBorders>
            <w:vAlign w:val="center"/>
          </w:tcPr>
          <w:p w14:paraId="27D7CB84" w14:textId="77777777" w:rsidR="003804DD" w:rsidRDefault="003804DD">
            <w:pPr>
              <w:jc w:val="left"/>
              <w:rPr>
                <w:rFonts w:ascii="宋体" w:eastAsia="宋体" w:hAnsi="宋体" w:cs="宋体" w:hint="eastAsia"/>
                <w:sz w:val="18"/>
                <w:szCs w:val="18"/>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1CA75F99" w14:textId="77777777" w:rsidR="003804DD" w:rsidRDefault="003804DD">
            <w:pPr>
              <w:jc w:val="left"/>
              <w:rPr>
                <w:rFonts w:ascii="宋体" w:eastAsia="宋体" w:hAnsi="宋体" w:cs="宋体" w:hint="eastAsia"/>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5C0B1F7C" w14:textId="77777777" w:rsidR="003804DD" w:rsidRDefault="003804DD">
            <w:pPr>
              <w:widowControl/>
              <w:jc w:val="right"/>
              <w:textAlignment w:val="center"/>
              <w:rPr>
                <w:rFonts w:ascii="宋体" w:eastAsia="宋体" w:hAnsi="宋体" w:cs="宋体" w:hint="eastAsia"/>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31C3CD03" w14:textId="77777777" w:rsidR="003804DD" w:rsidRDefault="003804DD">
            <w:pPr>
              <w:widowControl/>
              <w:jc w:val="right"/>
              <w:textAlignment w:val="center"/>
              <w:rPr>
                <w:rFonts w:ascii="宋体" w:eastAsia="宋体" w:hAnsi="宋体" w:cs="宋体" w:hint="eastAsia"/>
                <w:sz w:val="18"/>
                <w:szCs w:val="18"/>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3F9CB452" w14:textId="77777777" w:rsidR="003804DD" w:rsidRDefault="003804DD">
            <w:pPr>
              <w:widowControl/>
              <w:jc w:val="right"/>
              <w:textAlignment w:val="center"/>
              <w:rPr>
                <w:rFonts w:ascii="宋体" w:eastAsia="宋体" w:hAnsi="宋体" w:cs="宋体" w:hint="eastAsia"/>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79BE8B85" w14:textId="77777777" w:rsidR="003804DD" w:rsidRDefault="003804DD">
            <w:pPr>
              <w:widowControl/>
              <w:jc w:val="right"/>
              <w:textAlignment w:val="center"/>
              <w:rPr>
                <w:rFonts w:ascii="宋体" w:eastAsia="宋体" w:hAnsi="宋体" w:cs="宋体" w:hint="eastAsia"/>
                <w:sz w:val="18"/>
                <w:szCs w:val="18"/>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1DFB7670"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2FB69BF"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214B408"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3F4B631C" w14:textId="77777777" w:rsidR="003804DD" w:rsidRDefault="003804DD">
            <w:pPr>
              <w:widowControl/>
              <w:jc w:val="right"/>
              <w:textAlignment w:val="center"/>
              <w:rPr>
                <w:rFonts w:ascii="宋体" w:eastAsia="宋体" w:hAnsi="宋体" w:cs="宋体" w:hint="eastAsia"/>
                <w:sz w:val="18"/>
                <w:szCs w:val="18"/>
              </w:rPr>
            </w:pPr>
          </w:p>
        </w:tc>
        <w:tc>
          <w:tcPr>
            <w:tcW w:w="568" w:type="pct"/>
            <w:tcBorders>
              <w:top w:val="single" w:sz="4" w:space="0" w:color="000000"/>
              <w:left w:val="single" w:sz="4" w:space="0" w:color="000000"/>
              <w:bottom w:val="single" w:sz="4" w:space="0" w:color="000000"/>
              <w:right w:val="single" w:sz="4" w:space="0" w:color="000000"/>
            </w:tcBorders>
            <w:vAlign w:val="center"/>
          </w:tcPr>
          <w:p w14:paraId="4A25F898" w14:textId="77777777" w:rsidR="003804DD" w:rsidRDefault="003804DD">
            <w:pPr>
              <w:widowControl/>
              <w:jc w:val="right"/>
              <w:textAlignment w:val="center"/>
              <w:rPr>
                <w:rFonts w:ascii="宋体" w:eastAsia="宋体" w:hAnsi="宋体" w:cs="宋体" w:hint="eastAsia"/>
                <w:sz w:val="18"/>
                <w:szCs w:val="18"/>
              </w:rPr>
            </w:pPr>
          </w:p>
        </w:tc>
      </w:tr>
      <w:tr w:rsidR="003804DD" w14:paraId="60F9BC0E" w14:textId="77777777">
        <w:trPr>
          <w:trHeight w:val="286"/>
        </w:trPr>
        <w:tc>
          <w:tcPr>
            <w:tcW w:w="332" w:type="pct"/>
            <w:tcBorders>
              <w:top w:val="single" w:sz="4" w:space="0" w:color="000000"/>
              <w:left w:val="single" w:sz="4" w:space="0" w:color="000000"/>
              <w:bottom w:val="single" w:sz="4" w:space="0" w:color="000000"/>
              <w:right w:val="single" w:sz="4" w:space="0" w:color="000000"/>
            </w:tcBorders>
            <w:vAlign w:val="center"/>
          </w:tcPr>
          <w:p w14:paraId="0BE7A26E" w14:textId="77777777" w:rsidR="003804DD" w:rsidRDefault="003804DD">
            <w:pPr>
              <w:jc w:val="left"/>
              <w:rPr>
                <w:rFonts w:ascii="宋体" w:eastAsia="宋体" w:hAnsi="宋体" w:cs="宋体" w:hint="eastAsia"/>
                <w:sz w:val="18"/>
                <w:szCs w:val="18"/>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504F1679" w14:textId="77777777" w:rsidR="003804DD" w:rsidRDefault="003804DD">
            <w:pPr>
              <w:jc w:val="left"/>
              <w:rPr>
                <w:rFonts w:ascii="宋体" w:eastAsia="宋体" w:hAnsi="宋体" w:cs="宋体" w:hint="eastAsia"/>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051E08DC" w14:textId="77777777" w:rsidR="003804DD" w:rsidRDefault="003804DD">
            <w:pPr>
              <w:widowControl/>
              <w:jc w:val="right"/>
              <w:textAlignment w:val="center"/>
              <w:rPr>
                <w:rFonts w:ascii="宋体" w:eastAsia="宋体" w:hAnsi="宋体" w:cs="宋体" w:hint="eastAsia"/>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6C469EC9" w14:textId="77777777" w:rsidR="003804DD" w:rsidRDefault="003804DD">
            <w:pPr>
              <w:widowControl/>
              <w:jc w:val="right"/>
              <w:textAlignment w:val="center"/>
              <w:rPr>
                <w:rFonts w:ascii="宋体" w:eastAsia="宋体" w:hAnsi="宋体" w:cs="宋体" w:hint="eastAsia"/>
                <w:sz w:val="18"/>
                <w:szCs w:val="18"/>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6C466E11" w14:textId="77777777" w:rsidR="003804DD" w:rsidRDefault="003804DD">
            <w:pPr>
              <w:widowControl/>
              <w:jc w:val="right"/>
              <w:textAlignment w:val="center"/>
              <w:rPr>
                <w:rFonts w:ascii="宋体" w:eastAsia="宋体" w:hAnsi="宋体" w:cs="宋体" w:hint="eastAsia"/>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64F9757D" w14:textId="77777777" w:rsidR="003804DD" w:rsidRDefault="003804DD">
            <w:pPr>
              <w:widowControl/>
              <w:jc w:val="right"/>
              <w:textAlignment w:val="center"/>
              <w:rPr>
                <w:rFonts w:ascii="宋体" w:eastAsia="宋体" w:hAnsi="宋体" w:cs="宋体" w:hint="eastAsia"/>
                <w:sz w:val="18"/>
                <w:szCs w:val="18"/>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511D2B3A"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671042B5"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75DC1682"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75863A1" w14:textId="77777777" w:rsidR="003804DD" w:rsidRDefault="003804DD">
            <w:pPr>
              <w:widowControl/>
              <w:jc w:val="right"/>
              <w:textAlignment w:val="center"/>
              <w:rPr>
                <w:rFonts w:ascii="宋体" w:eastAsia="宋体" w:hAnsi="宋体" w:cs="宋体" w:hint="eastAsia"/>
                <w:sz w:val="18"/>
                <w:szCs w:val="18"/>
              </w:rPr>
            </w:pPr>
          </w:p>
        </w:tc>
        <w:tc>
          <w:tcPr>
            <w:tcW w:w="568" w:type="pct"/>
            <w:tcBorders>
              <w:top w:val="single" w:sz="4" w:space="0" w:color="000000"/>
              <w:left w:val="single" w:sz="4" w:space="0" w:color="000000"/>
              <w:bottom w:val="single" w:sz="4" w:space="0" w:color="000000"/>
              <w:right w:val="single" w:sz="4" w:space="0" w:color="000000"/>
            </w:tcBorders>
            <w:vAlign w:val="center"/>
          </w:tcPr>
          <w:p w14:paraId="34F2C845" w14:textId="77777777" w:rsidR="003804DD" w:rsidRDefault="003804DD">
            <w:pPr>
              <w:widowControl/>
              <w:jc w:val="right"/>
              <w:textAlignment w:val="center"/>
              <w:rPr>
                <w:rFonts w:ascii="宋体" w:eastAsia="宋体" w:hAnsi="宋体" w:cs="宋体" w:hint="eastAsia"/>
                <w:sz w:val="18"/>
                <w:szCs w:val="18"/>
              </w:rPr>
            </w:pPr>
          </w:p>
        </w:tc>
      </w:tr>
      <w:tr w:rsidR="003804DD" w14:paraId="36EE395E" w14:textId="77777777">
        <w:trPr>
          <w:trHeight w:val="286"/>
        </w:trPr>
        <w:tc>
          <w:tcPr>
            <w:tcW w:w="332" w:type="pct"/>
            <w:tcBorders>
              <w:top w:val="single" w:sz="4" w:space="0" w:color="000000"/>
              <w:left w:val="single" w:sz="4" w:space="0" w:color="000000"/>
              <w:bottom w:val="single" w:sz="4" w:space="0" w:color="000000"/>
              <w:right w:val="single" w:sz="4" w:space="0" w:color="000000"/>
            </w:tcBorders>
            <w:vAlign w:val="center"/>
          </w:tcPr>
          <w:p w14:paraId="67B05FBE" w14:textId="77777777" w:rsidR="003804DD" w:rsidRDefault="003804DD">
            <w:pPr>
              <w:jc w:val="left"/>
              <w:rPr>
                <w:rFonts w:ascii="宋体" w:eastAsia="宋体" w:hAnsi="宋体" w:cs="宋体" w:hint="eastAsia"/>
                <w:sz w:val="18"/>
                <w:szCs w:val="18"/>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7455E31F" w14:textId="77777777" w:rsidR="003804DD" w:rsidRDefault="003804DD">
            <w:pPr>
              <w:jc w:val="left"/>
              <w:rPr>
                <w:rFonts w:ascii="宋体" w:eastAsia="宋体" w:hAnsi="宋体" w:cs="宋体" w:hint="eastAsia"/>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1DF71A12" w14:textId="77777777" w:rsidR="003804DD" w:rsidRDefault="003804DD">
            <w:pPr>
              <w:widowControl/>
              <w:jc w:val="right"/>
              <w:textAlignment w:val="center"/>
              <w:rPr>
                <w:rFonts w:ascii="宋体" w:eastAsia="宋体" w:hAnsi="宋体" w:cs="宋体" w:hint="eastAsia"/>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BAFD71E" w14:textId="77777777" w:rsidR="003804DD" w:rsidRDefault="003804DD">
            <w:pPr>
              <w:widowControl/>
              <w:jc w:val="right"/>
              <w:textAlignment w:val="center"/>
              <w:rPr>
                <w:rFonts w:ascii="宋体" w:eastAsia="宋体" w:hAnsi="宋体" w:cs="宋体" w:hint="eastAsia"/>
                <w:sz w:val="18"/>
                <w:szCs w:val="18"/>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13DC64AE" w14:textId="77777777" w:rsidR="003804DD" w:rsidRDefault="003804DD">
            <w:pPr>
              <w:widowControl/>
              <w:jc w:val="right"/>
              <w:textAlignment w:val="center"/>
              <w:rPr>
                <w:rFonts w:ascii="宋体" w:eastAsia="宋体" w:hAnsi="宋体" w:cs="宋体" w:hint="eastAsia"/>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090F2555" w14:textId="77777777" w:rsidR="003804DD" w:rsidRDefault="003804DD">
            <w:pPr>
              <w:widowControl/>
              <w:jc w:val="right"/>
              <w:textAlignment w:val="center"/>
              <w:rPr>
                <w:rFonts w:ascii="宋体" w:eastAsia="宋体" w:hAnsi="宋体" w:cs="宋体" w:hint="eastAsia"/>
                <w:sz w:val="18"/>
                <w:szCs w:val="18"/>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2517D13F"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DC32D8A"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63B6BDD4"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749D5EC8" w14:textId="77777777" w:rsidR="003804DD" w:rsidRDefault="003804DD">
            <w:pPr>
              <w:widowControl/>
              <w:jc w:val="right"/>
              <w:textAlignment w:val="center"/>
              <w:rPr>
                <w:rFonts w:ascii="宋体" w:eastAsia="宋体" w:hAnsi="宋体" w:cs="宋体" w:hint="eastAsia"/>
                <w:sz w:val="18"/>
                <w:szCs w:val="18"/>
              </w:rPr>
            </w:pPr>
          </w:p>
        </w:tc>
        <w:tc>
          <w:tcPr>
            <w:tcW w:w="568" w:type="pct"/>
            <w:tcBorders>
              <w:top w:val="single" w:sz="4" w:space="0" w:color="000000"/>
              <w:left w:val="single" w:sz="4" w:space="0" w:color="000000"/>
              <w:bottom w:val="single" w:sz="4" w:space="0" w:color="000000"/>
              <w:right w:val="single" w:sz="4" w:space="0" w:color="000000"/>
            </w:tcBorders>
            <w:vAlign w:val="center"/>
          </w:tcPr>
          <w:p w14:paraId="544A06A8" w14:textId="77777777" w:rsidR="003804DD" w:rsidRDefault="003804DD">
            <w:pPr>
              <w:widowControl/>
              <w:jc w:val="right"/>
              <w:textAlignment w:val="center"/>
              <w:rPr>
                <w:rFonts w:ascii="宋体" w:eastAsia="宋体" w:hAnsi="宋体" w:cs="宋体" w:hint="eastAsia"/>
                <w:sz w:val="18"/>
                <w:szCs w:val="18"/>
              </w:rPr>
            </w:pPr>
          </w:p>
        </w:tc>
      </w:tr>
      <w:tr w:rsidR="003804DD" w14:paraId="4D32F11C" w14:textId="77777777">
        <w:trPr>
          <w:trHeight w:val="286"/>
        </w:trPr>
        <w:tc>
          <w:tcPr>
            <w:tcW w:w="332" w:type="pct"/>
            <w:tcBorders>
              <w:top w:val="single" w:sz="4" w:space="0" w:color="000000"/>
              <w:left w:val="single" w:sz="4" w:space="0" w:color="000000"/>
              <w:bottom w:val="single" w:sz="4" w:space="0" w:color="000000"/>
              <w:right w:val="single" w:sz="4" w:space="0" w:color="000000"/>
            </w:tcBorders>
            <w:vAlign w:val="center"/>
          </w:tcPr>
          <w:p w14:paraId="6C1B98EC" w14:textId="77777777" w:rsidR="003804DD" w:rsidRDefault="003804DD">
            <w:pPr>
              <w:jc w:val="left"/>
              <w:rPr>
                <w:rFonts w:ascii="宋体" w:eastAsia="宋体" w:hAnsi="宋体" w:cs="宋体" w:hint="eastAsia"/>
                <w:sz w:val="18"/>
                <w:szCs w:val="18"/>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79C68466" w14:textId="77777777" w:rsidR="003804DD" w:rsidRDefault="003804DD">
            <w:pPr>
              <w:jc w:val="left"/>
              <w:rPr>
                <w:rFonts w:ascii="宋体" w:eastAsia="宋体" w:hAnsi="宋体" w:cs="宋体" w:hint="eastAsia"/>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4FD24832" w14:textId="77777777" w:rsidR="003804DD" w:rsidRDefault="003804DD">
            <w:pPr>
              <w:widowControl/>
              <w:jc w:val="right"/>
              <w:textAlignment w:val="center"/>
              <w:rPr>
                <w:rFonts w:ascii="宋体" w:eastAsia="宋体" w:hAnsi="宋体" w:cs="宋体" w:hint="eastAsia"/>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1288BD7" w14:textId="77777777" w:rsidR="003804DD" w:rsidRDefault="003804DD">
            <w:pPr>
              <w:widowControl/>
              <w:jc w:val="right"/>
              <w:textAlignment w:val="center"/>
              <w:rPr>
                <w:rFonts w:ascii="宋体" w:eastAsia="宋体" w:hAnsi="宋体" w:cs="宋体" w:hint="eastAsia"/>
                <w:sz w:val="18"/>
                <w:szCs w:val="18"/>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1B89A39B" w14:textId="77777777" w:rsidR="003804DD" w:rsidRDefault="003804DD">
            <w:pPr>
              <w:widowControl/>
              <w:jc w:val="right"/>
              <w:textAlignment w:val="center"/>
              <w:rPr>
                <w:rFonts w:ascii="宋体" w:eastAsia="宋体" w:hAnsi="宋体" w:cs="宋体" w:hint="eastAsia"/>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0A562563" w14:textId="77777777" w:rsidR="003804DD" w:rsidRDefault="003804DD">
            <w:pPr>
              <w:widowControl/>
              <w:jc w:val="right"/>
              <w:textAlignment w:val="center"/>
              <w:rPr>
                <w:rFonts w:ascii="宋体" w:eastAsia="宋体" w:hAnsi="宋体" w:cs="宋体" w:hint="eastAsia"/>
                <w:sz w:val="18"/>
                <w:szCs w:val="18"/>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25E503A9"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DCA22D0"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2EA67D26" w14:textId="77777777" w:rsidR="003804DD" w:rsidRDefault="003804DD">
            <w:pPr>
              <w:widowControl/>
              <w:jc w:val="right"/>
              <w:textAlignment w:val="center"/>
              <w:rPr>
                <w:rFonts w:ascii="宋体" w:eastAsia="宋体" w:hAnsi="宋体" w:cs="宋体" w:hint="eastAsia"/>
                <w:sz w:val="18"/>
                <w:szCs w:val="18"/>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441BF0BF" w14:textId="77777777" w:rsidR="003804DD" w:rsidRDefault="003804DD">
            <w:pPr>
              <w:widowControl/>
              <w:jc w:val="right"/>
              <w:textAlignment w:val="center"/>
              <w:rPr>
                <w:rFonts w:ascii="宋体" w:eastAsia="宋体" w:hAnsi="宋体" w:cs="宋体" w:hint="eastAsia"/>
                <w:sz w:val="18"/>
                <w:szCs w:val="18"/>
              </w:rPr>
            </w:pPr>
          </w:p>
        </w:tc>
        <w:tc>
          <w:tcPr>
            <w:tcW w:w="568" w:type="pct"/>
            <w:tcBorders>
              <w:top w:val="single" w:sz="4" w:space="0" w:color="000000"/>
              <w:left w:val="single" w:sz="4" w:space="0" w:color="000000"/>
              <w:bottom w:val="single" w:sz="4" w:space="0" w:color="000000"/>
              <w:right w:val="single" w:sz="4" w:space="0" w:color="000000"/>
            </w:tcBorders>
            <w:vAlign w:val="center"/>
          </w:tcPr>
          <w:p w14:paraId="7EEFB656" w14:textId="77777777" w:rsidR="003804DD" w:rsidRDefault="003804DD">
            <w:pPr>
              <w:widowControl/>
              <w:jc w:val="right"/>
              <w:textAlignment w:val="center"/>
              <w:rPr>
                <w:rFonts w:ascii="宋体" w:eastAsia="宋体" w:hAnsi="宋体" w:cs="宋体" w:hint="eastAsia"/>
                <w:sz w:val="18"/>
                <w:szCs w:val="18"/>
              </w:rPr>
            </w:pPr>
          </w:p>
        </w:tc>
      </w:tr>
    </w:tbl>
    <w:p w14:paraId="3658A05B" w14:textId="77777777" w:rsidR="003804DD" w:rsidRDefault="003804DD">
      <w:pPr>
        <w:spacing w:line="700" w:lineRule="exact"/>
        <w:rPr>
          <w:rFonts w:eastAsia="楷体_GB2312"/>
          <w:kern w:val="0"/>
          <w:szCs w:val="32"/>
        </w:rPr>
      </w:pPr>
    </w:p>
    <w:p w14:paraId="010C8D18" w14:textId="77777777" w:rsidR="003804DD" w:rsidRDefault="003804DD">
      <w:pPr>
        <w:spacing w:line="700" w:lineRule="exact"/>
        <w:rPr>
          <w:rFonts w:eastAsia="楷体_GB2312"/>
          <w:kern w:val="0"/>
          <w:szCs w:val="32"/>
        </w:rPr>
      </w:pPr>
    </w:p>
    <w:p w14:paraId="598D7083" w14:textId="77777777" w:rsidR="003804DD" w:rsidRDefault="003804DD">
      <w:pPr>
        <w:spacing w:line="700" w:lineRule="exact"/>
        <w:rPr>
          <w:rFonts w:eastAsia="楷体_GB2312"/>
          <w:kern w:val="0"/>
          <w:szCs w:val="32"/>
        </w:rPr>
      </w:pPr>
    </w:p>
    <w:p w14:paraId="22224488" w14:textId="77777777" w:rsidR="003804DD" w:rsidRDefault="003804DD">
      <w:pPr>
        <w:spacing w:line="700" w:lineRule="exact"/>
        <w:rPr>
          <w:rFonts w:eastAsia="楷体_GB2312"/>
          <w:kern w:val="0"/>
          <w:szCs w:val="32"/>
        </w:rPr>
      </w:pPr>
    </w:p>
    <w:p w14:paraId="17ABECC7" w14:textId="77777777" w:rsidR="003804DD" w:rsidRDefault="003804DD">
      <w:pPr>
        <w:spacing w:line="700" w:lineRule="exact"/>
        <w:rPr>
          <w:rFonts w:eastAsia="楷体_GB2312"/>
          <w:kern w:val="0"/>
          <w:szCs w:val="32"/>
        </w:rPr>
      </w:pPr>
    </w:p>
    <w:p w14:paraId="39A739D4" w14:textId="77777777" w:rsidR="003804DD" w:rsidRDefault="003804DD">
      <w:pPr>
        <w:spacing w:line="700" w:lineRule="exact"/>
        <w:rPr>
          <w:rFonts w:eastAsia="楷体_GB2312"/>
          <w:kern w:val="0"/>
          <w:szCs w:val="32"/>
        </w:rPr>
      </w:pPr>
    </w:p>
    <w:p w14:paraId="5F6241F2" w14:textId="77777777" w:rsidR="003804DD" w:rsidRDefault="003804DD">
      <w:pPr>
        <w:tabs>
          <w:tab w:val="left" w:pos="2436"/>
        </w:tabs>
        <w:spacing w:line="700" w:lineRule="exact"/>
        <w:rPr>
          <w:rFonts w:eastAsia="楷体_GB2312"/>
          <w:kern w:val="0"/>
          <w:szCs w:val="32"/>
        </w:rPr>
      </w:pPr>
    </w:p>
    <w:p w14:paraId="5788C923" w14:textId="77777777" w:rsidR="003804DD" w:rsidRDefault="003804DD">
      <w:pPr>
        <w:spacing w:line="700" w:lineRule="exact"/>
        <w:rPr>
          <w:rFonts w:eastAsia="楷体_GB2312"/>
          <w:kern w:val="0"/>
          <w:szCs w:val="32"/>
        </w:rPr>
      </w:pPr>
    </w:p>
    <w:p w14:paraId="359936F5" w14:textId="77777777" w:rsidR="003804DD" w:rsidRDefault="003804DD">
      <w:pPr>
        <w:spacing w:line="700" w:lineRule="exact"/>
        <w:rPr>
          <w:rFonts w:eastAsia="楷体_GB2312"/>
          <w:kern w:val="0"/>
          <w:szCs w:val="32"/>
        </w:rPr>
      </w:pPr>
    </w:p>
    <w:p w14:paraId="51DE166A" w14:textId="77777777" w:rsidR="003804DD" w:rsidRDefault="003804DD">
      <w:pPr>
        <w:spacing w:line="700" w:lineRule="exact"/>
        <w:rPr>
          <w:rFonts w:eastAsia="楷体_GB2312"/>
          <w:kern w:val="0"/>
          <w:szCs w:val="32"/>
        </w:rPr>
      </w:pPr>
    </w:p>
    <w:p w14:paraId="500ED04D" w14:textId="77777777" w:rsidR="003804DD" w:rsidRDefault="003804DD">
      <w:pPr>
        <w:spacing w:line="700" w:lineRule="exact"/>
        <w:ind w:firstLineChars="200" w:firstLine="640"/>
        <w:rPr>
          <w:rFonts w:eastAsia="楷体"/>
          <w:kern w:val="0"/>
          <w:szCs w:val="32"/>
        </w:rPr>
      </w:pPr>
    </w:p>
    <w:tbl>
      <w:tblPr>
        <w:tblW w:w="5000" w:type="pct"/>
        <w:tblLook w:val="04A0" w:firstRow="1" w:lastRow="0" w:firstColumn="1" w:lastColumn="0" w:noHBand="0" w:noVBand="1"/>
      </w:tblPr>
      <w:tblGrid>
        <w:gridCol w:w="816"/>
        <w:gridCol w:w="1172"/>
        <w:gridCol w:w="1056"/>
        <w:gridCol w:w="913"/>
        <w:gridCol w:w="700"/>
        <w:gridCol w:w="810"/>
        <w:gridCol w:w="707"/>
        <w:gridCol w:w="651"/>
        <w:gridCol w:w="657"/>
        <w:gridCol w:w="664"/>
        <w:gridCol w:w="585"/>
      </w:tblGrid>
      <w:tr w:rsidR="003804DD" w14:paraId="0CF6C3B8" w14:textId="77777777">
        <w:trPr>
          <w:trHeight w:val="829"/>
        </w:trPr>
        <w:tc>
          <w:tcPr>
            <w:tcW w:w="5000" w:type="pct"/>
            <w:gridSpan w:val="11"/>
            <w:tcBorders>
              <w:top w:val="nil"/>
              <w:left w:val="nil"/>
              <w:bottom w:val="nil"/>
              <w:right w:val="nil"/>
            </w:tcBorders>
            <w:vAlign w:val="center"/>
          </w:tcPr>
          <w:p w14:paraId="6359F41C" w14:textId="77777777" w:rsidR="003804DD" w:rsidRDefault="00000000">
            <w:pPr>
              <w:widowControl/>
              <w:jc w:val="center"/>
              <w:rPr>
                <w:rFonts w:ascii="宋体" w:eastAsia="宋体" w:hAnsi="宋体" w:cs="宋体" w:hint="eastAsia"/>
                <w:b/>
                <w:bCs/>
                <w:sz w:val="60"/>
                <w:szCs w:val="60"/>
              </w:rPr>
            </w:pPr>
            <w:r>
              <w:rPr>
                <w:rFonts w:ascii="Calibri" w:eastAsia="方正小标宋简体" w:hAnsi="Calibri" w:hint="eastAsia"/>
                <w:kern w:val="0"/>
                <w:sz w:val="44"/>
                <w:szCs w:val="44"/>
              </w:rPr>
              <w:t>本年国有资本经营预算支出明细表</w:t>
            </w:r>
          </w:p>
        </w:tc>
      </w:tr>
      <w:tr w:rsidR="003804DD" w14:paraId="6A6068FC" w14:textId="77777777">
        <w:trPr>
          <w:trHeight w:val="286"/>
        </w:trPr>
        <w:tc>
          <w:tcPr>
            <w:tcW w:w="5000" w:type="pct"/>
            <w:gridSpan w:val="11"/>
            <w:tcBorders>
              <w:top w:val="nil"/>
              <w:left w:val="nil"/>
              <w:bottom w:val="single" w:sz="4" w:space="0" w:color="000000"/>
              <w:right w:val="nil"/>
            </w:tcBorders>
            <w:vAlign w:val="center"/>
          </w:tcPr>
          <w:p w14:paraId="71BF32BF" w14:textId="77777777" w:rsidR="003804DD" w:rsidRDefault="003804DD">
            <w:pPr>
              <w:widowControl/>
              <w:jc w:val="left"/>
              <w:textAlignment w:val="center"/>
              <w:rPr>
                <w:rFonts w:ascii="宋体" w:eastAsia="宋体" w:hAnsi="宋体" w:cs="宋体" w:hint="eastAsia"/>
                <w:sz w:val="18"/>
                <w:szCs w:val="18"/>
              </w:rPr>
            </w:pPr>
          </w:p>
          <w:p w14:paraId="4F0ABF79" w14:textId="77777777" w:rsidR="003804DD" w:rsidRDefault="00000000">
            <w:pPr>
              <w:widowControl/>
              <w:jc w:val="right"/>
              <w:textAlignment w:val="center"/>
              <w:rPr>
                <w:rFonts w:ascii="宋体" w:eastAsia="宋体" w:hAnsi="宋体" w:cs="宋体" w:hint="eastAsia"/>
                <w:sz w:val="18"/>
                <w:szCs w:val="18"/>
              </w:rPr>
            </w:pPr>
            <w:r>
              <w:rPr>
                <w:rFonts w:ascii="宋体" w:eastAsia="宋体" w:hAnsi="宋体" w:cs="宋体"/>
                <w:kern w:val="0"/>
                <w:sz w:val="18"/>
                <w:szCs w:val="18"/>
                <w:lang w:bidi="ar"/>
              </w:rPr>
              <w:t>单位：</w:t>
            </w:r>
            <w:r>
              <w:rPr>
                <w:rFonts w:ascii="宋体" w:eastAsia="宋体" w:hAnsi="宋体" w:cs="宋体" w:hint="eastAsia"/>
                <w:kern w:val="0"/>
                <w:sz w:val="18"/>
                <w:szCs w:val="18"/>
                <w:lang w:bidi="ar"/>
              </w:rPr>
              <w:t>万</w:t>
            </w:r>
            <w:r>
              <w:rPr>
                <w:rFonts w:ascii="宋体" w:eastAsia="宋体" w:hAnsi="宋体" w:cs="宋体"/>
                <w:kern w:val="0"/>
                <w:sz w:val="18"/>
                <w:szCs w:val="18"/>
                <w:lang w:bidi="ar"/>
              </w:rPr>
              <w:t>元</w:t>
            </w:r>
          </w:p>
        </w:tc>
      </w:tr>
      <w:tr w:rsidR="003804DD" w14:paraId="4F2D1324" w14:textId="77777777">
        <w:trPr>
          <w:trHeight w:val="452"/>
        </w:trPr>
        <w:tc>
          <w:tcPr>
            <w:tcW w:w="467" w:type="pct"/>
            <w:vMerge w:val="restart"/>
            <w:tcBorders>
              <w:top w:val="single" w:sz="4" w:space="0" w:color="000000"/>
              <w:left w:val="single" w:sz="4" w:space="0" w:color="000000"/>
              <w:bottom w:val="single" w:sz="4" w:space="0" w:color="000000"/>
              <w:right w:val="single" w:sz="4" w:space="0" w:color="000000"/>
            </w:tcBorders>
            <w:vAlign w:val="center"/>
          </w:tcPr>
          <w:p w14:paraId="0FA87832"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单位/科目编码</w:t>
            </w:r>
          </w:p>
        </w:tc>
        <w:tc>
          <w:tcPr>
            <w:tcW w:w="671" w:type="pct"/>
            <w:vMerge w:val="restart"/>
            <w:tcBorders>
              <w:top w:val="single" w:sz="4" w:space="0" w:color="000000"/>
              <w:left w:val="single" w:sz="4" w:space="0" w:color="000000"/>
              <w:bottom w:val="single" w:sz="4" w:space="0" w:color="000000"/>
              <w:right w:val="single" w:sz="4" w:space="0" w:color="000000"/>
            </w:tcBorders>
            <w:vAlign w:val="center"/>
          </w:tcPr>
          <w:p w14:paraId="4D17D82D"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单位（科目）名称</w:t>
            </w:r>
          </w:p>
        </w:tc>
        <w:tc>
          <w:tcPr>
            <w:tcW w:w="2398" w:type="pct"/>
            <w:gridSpan w:val="5"/>
            <w:tcBorders>
              <w:top w:val="single" w:sz="4" w:space="0" w:color="000000"/>
              <w:left w:val="single" w:sz="4" w:space="0" w:color="000000"/>
              <w:bottom w:val="single" w:sz="4" w:space="0" w:color="000000"/>
              <w:right w:val="single" w:sz="4" w:space="0" w:color="000000"/>
            </w:tcBorders>
            <w:vAlign w:val="center"/>
          </w:tcPr>
          <w:p w14:paraId="26CD112A"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国有资本经营预算</w:t>
            </w:r>
          </w:p>
        </w:tc>
        <w:tc>
          <w:tcPr>
            <w:tcW w:w="1463" w:type="pct"/>
            <w:gridSpan w:val="4"/>
            <w:tcBorders>
              <w:top w:val="single" w:sz="4" w:space="0" w:color="000000"/>
              <w:left w:val="single" w:sz="4" w:space="0" w:color="000000"/>
              <w:bottom w:val="single" w:sz="4" w:space="0" w:color="000000"/>
              <w:right w:val="single" w:sz="4" w:space="0" w:color="000000"/>
            </w:tcBorders>
            <w:vAlign w:val="center"/>
          </w:tcPr>
          <w:p w14:paraId="2418316E"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国库拨款资金</w:t>
            </w:r>
          </w:p>
        </w:tc>
      </w:tr>
      <w:tr w:rsidR="003804DD" w14:paraId="457E6D7F" w14:textId="77777777">
        <w:trPr>
          <w:trHeight w:val="286"/>
        </w:trPr>
        <w:tc>
          <w:tcPr>
            <w:tcW w:w="467" w:type="pct"/>
            <w:vMerge/>
            <w:tcBorders>
              <w:top w:val="single" w:sz="4" w:space="0" w:color="000000"/>
              <w:left w:val="single" w:sz="4" w:space="0" w:color="000000"/>
              <w:bottom w:val="single" w:sz="4" w:space="0" w:color="000000"/>
              <w:right w:val="single" w:sz="4" w:space="0" w:color="000000"/>
            </w:tcBorders>
            <w:vAlign w:val="center"/>
          </w:tcPr>
          <w:p w14:paraId="0F441F2D" w14:textId="77777777" w:rsidR="003804DD" w:rsidRDefault="003804DD">
            <w:pPr>
              <w:jc w:val="center"/>
              <w:rPr>
                <w:rFonts w:ascii="宋体" w:eastAsia="宋体" w:hAnsi="宋体" w:cs="宋体" w:hint="eastAsia"/>
                <w:b/>
                <w:bCs/>
                <w:sz w:val="18"/>
                <w:szCs w:val="18"/>
              </w:rPr>
            </w:pPr>
          </w:p>
        </w:tc>
        <w:tc>
          <w:tcPr>
            <w:tcW w:w="671" w:type="pct"/>
            <w:vMerge/>
            <w:tcBorders>
              <w:top w:val="single" w:sz="4" w:space="0" w:color="000000"/>
              <w:left w:val="single" w:sz="4" w:space="0" w:color="000000"/>
              <w:bottom w:val="single" w:sz="4" w:space="0" w:color="000000"/>
              <w:right w:val="single" w:sz="4" w:space="0" w:color="000000"/>
            </w:tcBorders>
            <w:vAlign w:val="center"/>
          </w:tcPr>
          <w:p w14:paraId="436CC5AF" w14:textId="77777777" w:rsidR="003804DD" w:rsidRDefault="003804DD">
            <w:pPr>
              <w:jc w:val="center"/>
              <w:rPr>
                <w:rFonts w:ascii="宋体" w:eastAsia="宋体" w:hAnsi="宋体" w:cs="宋体" w:hint="eastAsia"/>
                <w:b/>
                <w:bCs/>
                <w:sz w:val="18"/>
                <w:szCs w:val="18"/>
              </w:rPr>
            </w:pP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3EE8973A"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总  计</w:t>
            </w:r>
          </w:p>
        </w:tc>
        <w:tc>
          <w:tcPr>
            <w:tcW w:w="1388" w:type="pct"/>
            <w:gridSpan w:val="3"/>
            <w:tcBorders>
              <w:top w:val="single" w:sz="4" w:space="0" w:color="000000"/>
              <w:left w:val="single" w:sz="4" w:space="0" w:color="000000"/>
              <w:bottom w:val="single" w:sz="4" w:space="0" w:color="000000"/>
              <w:right w:val="single" w:sz="4" w:space="0" w:color="000000"/>
            </w:tcBorders>
            <w:vAlign w:val="center"/>
          </w:tcPr>
          <w:p w14:paraId="7BFE5EF0"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基本支出</w:t>
            </w:r>
          </w:p>
        </w:tc>
        <w:tc>
          <w:tcPr>
            <w:tcW w:w="404" w:type="pct"/>
            <w:vMerge w:val="restart"/>
            <w:tcBorders>
              <w:top w:val="single" w:sz="4" w:space="0" w:color="000000"/>
              <w:left w:val="single" w:sz="4" w:space="0" w:color="000000"/>
              <w:bottom w:val="single" w:sz="4" w:space="0" w:color="000000"/>
              <w:right w:val="single" w:sz="4" w:space="0" w:color="000000"/>
            </w:tcBorders>
            <w:vAlign w:val="center"/>
          </w:tcPr>
          <w:p w14:paraId="688D1957"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项目支出</w:t>
            </w:r>
          </w:p>
        </w:tc>
        <w:tc>
          <w:tcPr>
            <w:tcW w:w="749" w:type="pct"/>
            <w:gridSpan w:val="2"/>
            <w:tcBorders>
              <w:top w:val="single" w:sz="4" w:space="0" w:color="000000"/>
              <w:left w:val="single" w:sz="4" w:space="0" w:color="000000"/>
              <w:bottom w:val="single" w:sz="4" w:space="0" w:color="000000"/>
              <w:right w:val="single" w:sz="4" w:space="0" w:color="000000"/>
            </w:tcBorders>
            <w:vAlign w:val="center"/>
          </w:tcPr>
          <w:p w14:paraId="08121E10"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基本支出</w:t>
            </w:r>
          </w:p>
        </w:tc>
        <w:tc>
          <w:tcPr>
            <w:tcW w:w="713" w:type="pct"/>
            <w:gridSpan w:val="2"/>
            <w:tcBorders>
              <w:top w:val="single" w:sz="4" w:space="0" w:color="000000"/>
              <w:left w:val="single" w:sz="4" w:space="0" w:color="000000"/>
              <w:bottom w:val="single" w:sz="4" w:space="0" w:color="000000"/>
              <w:right w:val="single" w:sz="4" w:space="0" w:color="000000"/>
            </w:tcBorders>
            <w:vAlign w:val="center"/>
          </w:tcPr>
          <w:p w14:paraId="3A17FE2A"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项目支出</w:t>
            </w:r>
          </w:p>
        </w:tc>
      </w:tr>
      <w:tr w:rsidR="003804DD" w14:paraId="543779A5" w14:textId="77777777">
        <w:trPr>
          <w:trHeight w:val="633"/>
        </w:trPr>
        <w:tc>
          <w:tcPr>
            <w:tcW w:w="467" w:type="pct"/>
            <w:vMerge/>
            <w:tcBorders>
              <w:top w:val="single" w:sz="4" w:space="0" w:color="000000"/>
              <w:left w:val="single" w:sz="4" w:space="0" w:color="000000"/>
              <w:bottom w:val="single" w:sz="4" w:space="0" w:color="000000"/>
              <w:right w:val="single" w:sz="4" w:space="0" w:color="000000"/>
            </w:tcBorders>
            <w:vAlign w:val="center"/>
          </w:tcPr>
          <w:p w14:paraId="1E3B6B9E" w14:textId="77777777" w:rsidR="003804DD" w:rsidRDefault="003804DD">
            <w:pPr>
              <w:jc w:val="center"/>
              <w:rPr>
                <w:rFonts w:ascii="宋体" w:eastAsia="宋体" w:hAnsi="宋体" w:cs="宋体" w:hint="eastAsia"/>
                <w:b/>
                <w:bCs/>
                <w:sz w:val="18"/>
                <w:szCs w:val="18"/>
              </w:rPr>
            </w:pPr>
          </w:p>
        </w:tc>
        <w:tc>
          <w:tcPr>
            <w:tcW w:w="671" w:type="pct"/>
            <w:vMerge/>
            <w:tcBorders>
              <w:top w:val="single" w:sz="4" w:space="0" w:color="000000"/>
              <w:left w:val="single" w:sz="4" w:space="0" w:color="000000"/>
              <w:bottom w:val="single" w:sz="4" w:space="0" w:color="000000"/>
              <w:right w:val="single" w:sz="4" w:space="0" w:color="000000"/>
            </w:tcBorders>
            <w:vAlign w:val="center"/>
          </w:tcPr>
          <w:p w14:paraId="689C5500" w14:textId="77777777" w:rsidR="003804DD" w:rsidRDefault="003804DD">
            <w:pPr>
              <w:jc w:val="center"/>
              <w:rPr>
                <w:rFonts w:ascii="宋体" w:eastAsia="宋体" w:hAnsi="宋体" w:cs="宋体" w:hint="eastAsia"/>
                <w:b/>
                <w:bCs/>
                <w:sz w:val="18"/>
                <w:szCs w:val="18"/>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5075E194" w14:textId="77777777" w:rsidR="003804DD" w:rsidRDefault="003804DD">
            <w:pPr>
              <w:jc w:val="center"/>
              <w:rPr>
                <w:rFonts w:ascii="宋体" w:eastAsia="宋体" w:hAnsi="宋体" w:cs="宋体" w:hint="eastAsia"/>
                <w:b/>
                <w:bCs/>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555BB8EA"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合计</w:t>
            </w:r>
          </w:p>
        </w:tc>
        <w:tc>
          <w:tcPr>
            <w:tcW w:w="401" w:type="pct"/>
            <w:tcBorders>
              <w:top w:val="single" w:sz="4" w:space="0" w:color="000000"/>
              <w:left w:val="single" w:sz="4" w:space="0" w:color="000000"/>
              <w:bottom w:val="single" w:sz="4" w:space="0" w:color="000000"/>
              <w:right w:val="single" w:sz="4" w:space="0" w:color="000000"/>
            </w:tcBorders>
            <w:vAlign w:val="center"/>
          </w:tcPr>
          <w:p w14:paraId="3AD1D428"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人员经费</w:t>
            </w:r>
          </w:p>
        </w:tc>
        <w:tc>
          <w:tcPr>
            <w:tcW w:w="463" w:type="pct"/>
            <w:tcBorders>
              <w:top w:val="single" w:sz="4" w:space="0" w:color="000000"/>
              <w:left w:val="single" w:sz="4" w:space="0" w:color="000000"/>
              <w:bottom w:val="single" w:sz="4" w:space="0" w:color="000000"/>
              <w:right w:val="single" w:sz="4" w:space="0" w:color="000000"/>
            </w:tcBorders>
            <w:vAlign w:val="center"/>
          </w:tcPr>
          <w:p w14:paraId="1EC4D2A2"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公用经费</w:t>
            </w:r>
          </w:p>
        </w:tc>
        <w:tc>
          <w:tcPr>
            <w:tcW w:w="404" w:type="pct"/>
            <w:vMerge/>
            <w:tcBorders>
              <w:top w:val="single" w:sz="4" w:space="0" w:color="000000"/>
              <w:left w:val="single" w:sz="4" w:space="0" w:color="000000"/>
              <w:bottom w:val="single" w:sz="4" w:space="0" w:color="000000"/>
              <w:right w:val="single" w:sz="4" w:space="0" w:color="000000"/>
            </w:tcBorders>
            <w:vAlign w:val="center"/>
          </w:tcPr>
          <w:p w14:paraId="7FD14AFE" w14:textId="77777777" w:rsidR="003804DD" w:rsidRDefault="003804DD">
            <w:pPr>
              <w:jc w:val="center"/>
              <w:rPr>
                <w:rFonts w:ascii="宋体" w:eastAsia="宋体" w:hAnsi="宋体" w:cs="宋体" w:hint="eastAsia"/>
                <w:b/>
                <w:bCs/>
                <w:sz w:val="18"/>
                <w:szCs w:val="18"/>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B36F0AE"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政府采购资金</w:t>
            </w:r>
          </w:p>
        </w:tc>
        <w:tc>
          <w:tcPr>
            <w:tcW w:w="376" w:type="pct"/>
            <w:tcBorders>
              <w:top w:val="single" w:sz="4" w:space="0" w:color="000000"/>
              <w:left w:val="single" w:sz="4" w:space="0" w:color="000000"/>
              <w:bottom w:val="single" w:sz="4" w:space="0" w:color="000000"/>
              <w:right w:val="single" w:sz="4" w:space="0" w:color="000000"/>
            </w:tcBorders>
            <w:vAlign w:val="center"/>
          </w:tcPr>
          <w:p w14:paraId="25BC072C"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其他国库集中支付资金</w:t>
            </w:r>
          </w:p>
        </w:tc>
        <w:tc>
          <w:tcPr>
            <w:tcW w:w="380" w:type="pct"/>
            <w:tcBorders>
              <w:top w:val="single" w:sz="4" w:space="0" w:color="000000"/>
              <w:left w:val="single" w:sz="4" w:space="0" w:color="000000"/>
              <w:bottom w:val="single" w:sz="4" w:space="0" w:color="000000"/>
              <w:right w:val="single" w:sz="4" w:space="0" w:color="000000"/>
            </w:tcBorders>
            <w:vAlign w:val="center"/>
          </w:tcPr>
          <w:p w14:paraId="396BF329"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政府采购资金</w:t>
            </w:r>
          </w:p>
        </w:tc>
        <w:tc>
          <w:tcPr>
            <w:tcW w:w="333" w:type="pct"/>
            <w:tcBorders>
              <w:top w:val="single" w:sz="4" w:space="0" w:color="000000"/>
              <w:left w:val="single" w:sz="4" w:space="0" w:color="000000"/>
              <w:bottom w:val="single" w:sz="4" w:space="0" w:color="000000"/>
              <w:right w:val="single" w:sz="4" w:space="0" w:color="000000"/>
            </w:tcBorders>
            <w:vAlign w:val="center"/>
          </w:tcPr>
          <w:p w14:paraId="7D5C2D01"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其他国库集中支付资金</w:t>
            </w:r>
          </w:p>
        </w:tc>
      </w:tr>
      <w:tr w:rsidR="003804DD" w14:paraId="2B6E706F" w14:textId="77777777">
        <w:trPr>
          <w:trHeight w:val="286"/>
        </w:trPr>
        <w:tc>
          <w:tcPr>
            <w:tcW w:w="467" w:type="pct"/>
            <w:tcBorders>
              <w:top w:val="single" w:sz="4" w:space="0" w:color="000000"/>
              <w:left w:val="single" w:sz="4" w:space="0" w:color="000000"/>
              <w:bottom w:val="single" w:sz="4" w:space="0" w:color="000000"/>
              <w:right w:val="single" w:sz="4" w:space="0" w:color="000000"/>
            </w:tcBorders>
            <w:vAlign w:val="center"/>
          </w:tcPr>
          <w:p w14:paraId="6F429990" w14:textId="77777777" w:rsidR="003804DD" w:rsidRDefault="003804DD">
            <w:pPr>
              <w:jc w:val="left"/>
              <w:rPr>
                <w:rFonts w:ascii="宋体" w:eastAsia="宋体" w:hAnsi="宋体" w:cs="宋体" w:hint="eastAsia"/>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14:paraId="690A155B" w14:textId="77777777" w:rsidR="003804DD" w:rsidRDefault="003804DD">
            <w:pPr>
              <w:jc w:val="left"/>
              <w:rPr>
                <w:rFonts w:ascii="宋体" w:eastAsia="宋体" w:hAnsi="宋体" w:cs="宋体" w:hint="eastAsia"/>
                <w:sz w:val="18"/>
                <w:szCs w:val="18"/>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42E24190" w14:textId="77777777" w:rsidR="003804DD" w:rsidRDefault="003804DD">
            <w:pPr>
              <w:rPr>
                <w:rFonts w:ascii="宋体" w:eastAsia="宋体" w:hAnsi="宋体" w:cs="宋体" w:hint="eastAsia"/>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7CFA14AA" w14:textId="77777777" w:rsidR="003804DD" w:rsidRDefault="003804DD">
            <w:pPr>
              <w:rPr>
                <w:rFonts w:ascii="宋体" w:eastAsia="宋体" w:hAnsi="宋体" w:cs="宋体" w:hint="eastAsia"/>
                <w:sz w:val="18"/>
                <w:szCs w:val="18"/>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20F7B86B" w14:textId="77777777" w:rsidR="003804DD" w:rsidRDefault="003804DD">
            <w:pPr>
              <w:rPr>
                <w:rFonts w:ascii="宋体" w:eastAsia="宋体" w:hAnsi="宋体" w:cs="宋体" w:hint="eastAsia"/>
                <w:sz w:val="18"/>
                <w:szCs w:val="18"/>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5A6AA1AF" w14:textId="77777777" w:rsidR="003804DD" w:rsidRDefault="003804DD">
            <w:pPr>
              <w:rPr>
                <w:rFonts w:ascii="宋体" w:eastAsia="宋体" w:hAnsi="宋体" w:cs="宋体" w:hint="eastAsia"/>
                <w:sz w:val="18"/>
                <w:szCs w:val="18"/>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47C994FC" w14:textId="77777777" w:rsidR="003804DD" w:rsidRDefault="003804DD">
            <w:pPr>
              <w:rPr>
                <w:rFonts w:ascii="宋体" w:eastAsia="宋体" w:hAnsi="宋体" w:cs="宋体" w:hint="eastAsia"/>
                <w:sz w:val="18"/>
                <w:szCs w:val="18"/>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B655C4B" w14:textId="77777777" w:rsidR="003804DD" w:rsidRDefault="003804DD">
            <w:pPr>
              <w:rPr>
                <w:rFonts w:ascii="宋体" w:eastAsia="宋体" w:hAnsi="宋体" w:cs="宋体" w:hint="eastAsia"/>
                <w:sz w:val="18"/>
                <w:szCs w:val="18"/>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1A926D6F" w14:textId="77777777" w:rsidR="003804DD" w:rsidRDefault="003804DD">
            <w:pPr>
              <w:rPr>
                <w:rFonts w:ascii="宋体" w:eastAsia="宋体" w:hAnsi="宋体" w:cs="宋体" w:hint="eastAsia"/>
                <w:sz w:val="18"/>
                <w:szCs w:val="18"/>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7E7CFA09" w14:textId="77777777" w:rsidR="003804DD" w:rsidRDefault="003804DD">
            <w:pPr>
              <w:rPr>
                <w:rFonts w:ascii="宋体" w:eastAsia="宋体" w:hAnsi="宋体" w:cs="宋体" w:hint="eastAsia"/>
                <w:sz w:val="18"/>
                <w:szCs w:val="18"/>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1B912CC0" w14:textId="77777777" w:rsidR="003804DD" w:rsidRDefault="003804DD">
            <w:pPr>
              <w:rPr>
                <w:rFonts w:ascii="宋体" w:eastAsia="宋体" w:hAnsi="宋体" w:cs="宋体" w:hint="eastAsia"/>
                <w:sz w:val="18"/>
                <w:szCs w:val="18"/>
              </w:rPr>
            </w:pPr>
          </w:p>
        </w:tc>
      </w:tr>
      <w:tr w:rsidR="003804DD" w14:paraId="27858DB5" w14:textId="77777777">
        <w:trPr>
          <w:trHeight w:val="286"/>
        </w:trPr>
        <w:tc>
          <w:tcPr>
            <w:tcW w:w="467" w:type="pct"/>
            <w:tcBorders>
              <w:top w:val="single" w:sz="4" w:space="0" w:color="000000"/>
              <w:left w:val="single" w:sz="4" w:space="0" w:color="000000"/>
              <w:bottom w:val="single" w:sz="4" w:space="0" w:color="000000"/>
              <w:right w:val="single" w:sz="4" w:space="0" w:color="000000"/>
            </w:tcBorders>
            <w:vAlign w:val="center"/>
          </w:tcPr>
          <w:p w14:paraId="46DC0C05" w14:textId="77777777" w:rsidR="003804DD" w:rsidRDefault="003804DD">
            <w:pPr>
              <w:jc w:val="left"/>
              <w:rPr>
                <w:rFonts w:ascii="宋体" w:eastAsia="宋体" w:hAnsi="宋体" w:cs="宋体" w:hint="eastAsia"/>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14:paraId="02C5F06A" w14:textId="77777777" w:rsidR="003804DD" w:rsidRDefault="003804DD">
            <w:pPr>
              <w:jc w:val="left"/>
              <w:rPr>
                <w:rFonts w:ascii="宋体" w:eastAsia="宋体" w:hAnsi="宋体" w:cs="宋体" w:hint="eastAsia"/>
                <w:sz w:val="18"/>
                <w:szCs w:val="18"/>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7EA4C8C1" w14:textId="77777777" w:rsidR="003804DD" w:rsidRDefault="003804DD">
            <w:pPr>
              <w:rPr>
                <w:rFonts w:ascii="宋体" w:eastAsia="宋体" w:hAnsi="宋体" w:cs="宋体" w:hint="eastAsia"/>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12B68170" w14:textId="77777777" w:rsidR="003804DD" w:rsidRDefault="003804DD">
            <w:pPr>
              <w:rPr>
                <w:rFonts w:ascii="宋体" w:eastAsia="宋体" w:hAnsi="宋体" w:cs="宋体" w:hint="eastAsia"/>
                <w:sz w:val="18"/>
                <w:szCs w:val="18"/>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7E9070B0" w14:textId="77777777" w:rsidR="003804DD" w:rsidRDefault="003804DD">
            <w:pPr>
              <w:rPr>
                <w:rFonts w:ascii="宋体" w:eastAsia="宋体" w:hAnsi="宋体" w:cs="宋体" w:hint="eastAsia"/>
                <w:sz w:val="18"/>
                <w:szCs w:val="18"/>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06400953" w14:textId="77777777" w:rsidR="003804DD" w:rsidRDefault="003804DD">
            <w:pPr>
              <w:rPr>
                <w:rFonts w:ascii="宋体" w:eastAsia="宋体" w:hAnsi="宋体" w:cs="宋体" w:hint="eastAsia"/>
                <w:sz w:val="18"/>
                <w:szCs w:val="18"/>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61B27284" w14:textId="77777777" w:rsidR="003804DD" w:rsidRDefault="003804DD">
            <w:pPr>
              <w:rPr>
                <w:rFonts w:ascii="宋体" w:eastAsia="宋体" w:hAnsi="宋体" w:cs="宋体" w:hint="eastAsia"/>
                <w:sz w:val="18"/>
                <w:szCs w:val="18"/>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15E02918" w14:textId="77777777" w:rsidR="003804DD" w:rsidRDefault="003804DD">
            <w:pPr>
              <w:rPr>
                <w:rFonts w:ascii="宋体" w:eastAsia="宋体" w:hAnsi="宋体" w:cs="宋体" w:hint="eastAsia"/>
                <w:sz w:val="18"/>
                <w:szCs w:val="18"/>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539529DA" w14:textId="77777777" w:rsidR="003804DD" w:rsidRDefault="003804DD">
            <w:pPr>
              <w:rPr>
                <w:rFonts w:ascii="宋体" w:eastAsia="宋体" w:hAnsi="宋体" w:cs="宋体" w:hint="eastAsia"/>
                <w:sz w:val="18"/>
                <w:szCs w:val="18"/>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1C736983" w14:textId="77777777" w:rsidR="003804DD" w:rsidRDefault="003804DD">
            <w:pPr>
              <w:rPr>
                <w:rFonts w:ascii="宋体" w:eastAsia="宋体" w:hAnsi="宋体" w:cs="宋体" w:hint="eastAsia"/>
                <w:sz w:val="18"/>
                <w:szCs w:val="18"/>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12A38DDA" w14:textId="77777777" w:rsidR="003804DD" w:rsidRDefault="003804DD">
            <w:pPr>
              <w:rPr>
                <w:rFonts w:ascii="宋体" w:eastAsia="宋体" w:hAnsi="宋体" w:cs="宋体" w:hint="eastAsia"/>
                <w:sz w:val="18"/>
                <w:szCs w:val="18"/>
              </w:rPr>
            </w:pPr>
          </w:p>
        </w:tc>
      </w:tr>
      <w:tr w:rsidR="003804DD" w14:paraId="493AE868" w14:textId="77777777">
        <w:trPr>
          <w:trHeight w:val="286"/>
        </w:trPr>
        <w:tc>
          <w:tcPr>
            <w:tcW w:w="467" w:type="pct"/>
            <w:tcBorders>
              <w:top w:val="single" w:sz="4" w:space="0" w:color="000000"/>
              <w:left w:val="single" w:sz="4" w:space="0" w:color="000000"/>
              <w:bottom w:val="single" w:sz="4" w:space="0" w:color="000000"/>
              <w:right w:val="single" w:sz="4" w:space="0" w:color="000000"/>
            </w:tcBorders>
            <w:vAlign w:val="center"/>
          </w:tcPr>
          <w:p w14:paraId="499A245B" w14:textId="77777777" w:rsidR="003804DD" w:rsidRDefault="003804DD">
            <w:pPr>
              <w:jc w:val="left"/>
              <w:rPr>
                <w:rFonts w:ascii="宋体" w:eastAsia="宋体" w:hAnsi="宋体" w:cs="宋体" w:hint="eastAsia"/>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14:paraId="39719B77" w14:textId="77777777" w:rsidR="003804DD" w:rsidRDefault="003804DD">
            <w:pPr>
              <w:jc w:val="left"/>
              <w:rPr>
                <w:rFonts w:ascii="宋体" w:eastAsia="宋体" w:hAnsi="宋体" w:cs="宋体" w:hint="eastAsia"/>
                <w:sz w:val="18"/>
                <w:szCs w:val="18"/>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5665E6FE" w14:textId="77777777" w:rsidR="003804DD" w:rsidRDefault="003804DD">
            <w:pPr>
              <w:rPr>
                <w:rFonts w:ascii="宋体" w:eastAsia="宋体" w:hAnsi="宋体" w:cs="宋体" w:hint="eastAsia"/>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1E5B720C" w14:textId="77777777" w:rsidR="003804DD" w:rsidRDefault="003804DD">
            <w:pPr>
              <w:rPr>
                <w:rFonts w:ascii="宋体" w:eastAsia="宋体" w:hAnsi="宋体" w:cs="宋体" w:hint="eastAsia"/>
                <w:sz w:val="18"/>
                <w:szCs w:val="18"/>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3532ECAF" w14:textId="77777777" w:rsidR="003804DD" w:rsidRDefault="003804DD">
            <w:pPr>
              <w:rPr>
                <w:rFonts w:ascii="宋体" w:eastAsia="宋体" w:hAnsi="宋体" w:cs="宋体" w:hint="eastAsia"/>
                <w:sz w:val="18"/>
                <w:szCs w:val="18"/>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7DAEC37F" w14:textId="77777777" w:rsidR="003804DD" w:rsidRDefault="003804DD">
            <w:pPr>
              <w:rPr>
                <w:rFonts w:ascii="宋体" w:eastAsia="宋体" w:hAnsi="宋体" w:cs="宋体" w:hint="eastAsia"/>
                <w:sz w:val="18"/>
                <w:szCs w:val="18"/>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348EDBBE" w14:textId="77777777" w:rsidR="003804DD" w:rsidRDefault="003804DD">
            <w:pPr>
              <w:rPr>
                <w:rFonts w:ascii="宋体" w:eastAsia="宋体" w:hAnsi="宋体" w:cs="宋体" w:hint="eastAsia"/>
                <w:sz w:val="18"/>
                <w:szCs w:val="18"/>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6790E48F" w14:textId="77777777" w:rsidR="003804DD" w:rsidRDefault="003804DD">
            <w:pPr>
              <w:rPr>
                <w:rFonts w:ascii="宋体" w:eastAsia="宋体" w:hAnsi="宋体" w:cs="宋体" w:hint="eastAsia"/>
                <w:sz w:val="18"/>
                <w:szCs w:val="18"/>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3C9D284D" w14:textId="77777777" w:rsidR="003804DD" w:rsidRDefault="003804DD">
            <w:pPr>
              <w:rPr>
                <w:rFonts w:ascii="宋体" w:eastAsia="宋体" w:hAnsi="宋体" w:cs="宋体" w:hint="eastAsia"/>
                <w:sz w:val="18"/>
                <w:szCs w:val="18"/>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741FF074" w14:textId="77777777" w:rsidR="003804DD" w:rsidRDefault="003804DD">
            <w:pPr>
              <w:rPr>
                <w:rFonts w:ascii="宋体" w:eastAsia="宋体" w:hAnsi="宋体" w:cs="宋体" w:hint="eastAsia"/>
                <w:sz w:val="18"/>
                <w:szCs w:val="18"/>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08589438" w14:textId="77777777" w:rsidR="003804DD" w:rsidRDefault="003804DD">
            <w:pPr>
              <w:rPr>
                <w:rFonts w:ascii="宋体" w:eastAsia="宋体" w:hAnsi="宋体" w:cs="宋体" w:hint="eastAsia"/>
                <w:sz w:val="18"/>
                <w:szCs w:val="18"/>
              </w:rPr>
            </w:pPr>
          </w:p>
        </w:tc>
      </w:tr>
      <w:tr w:rsidR="003804DD" w14:paraId="04EABA3A" w14:textId="77777777">
        <w:trPr>
          <w:trHeight w:val="286"/>
        </w:trPr>
        <w:tc>
          <w:tcPr>
            <w:tcW w:w="467" w:type="pct"/>
            <w:tcBorders>
              <w:top w:val="single" w:sz="4" w:space="0" w:color="000000"/>
              <w:left w:val="single" w:sz="4" w:space="0" w:color="000000"/>
              <w:bottom w:val="single" w:sz="4" w:space="0" w:color="000000"/>
              <w:right w:val="single" w:sz="4" w:space="0" w:color="000000"/>
            </w:tcBorders>
            <w:vAlign w:val="center"/>
          </w:tcPr>
          <w:p w14:paraId="73F2C33B" w14:textId="77777777" w:rsidR="003804DD" w:rsidRDefault="003804DD">
            <w:pPr>
              <w:jc w:val="left"/>
              <w:rPr>
                <w:rFonts w:ascii="宋体" w:eastAsia="宋体" w:hAnsi="宋体" w:cs="宋体" w:hint="eastAsia"/>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14:paraId="4338AC63" w14:textId="77777777" w:rsidR="003804DD" w:rsidRDefault="003804DD">
            <w:pPr>
              <w:jc w:val="left"/>
              <w:rPr>
                <w:rFonts w:ascii="宋体" w:eastAsia="宋体" w:hAnsi="宋体" w:cs="宋体" w:hint="eastAsia"/>
                <w:sz w:val="18"/>
                <w:szCs w:val="18"/>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703A38D7" w14:textId="77777777" w:rsidR="003804DD" w:rsidRDefault="003804DD">
            <w:pPr>
              <w:rPr>
                <w:rFonts w:ascii="宋体" w:eastAsia="宋体" w:hAnsi="宋体" w:cs="宋体" w:hint="eastAsia"/>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04A37902" w14:textId="77777777" w:rsidR="003804DD" w:rsidRDefault="003804DD">
            <w:pPr>
              <w:rPr>
                <w:rFonts w:ascii="宋体" w:eastAsia="宋体" w:hAnsi="宋体" w:cs="宋体" w:hint="eastAsia"/>
                <w:sz w:val="18"/>
                <w:szCs w:val="18"/>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0E660098" w14:textId="77777777" w:rsidR="003804DD" w:rsidRDefault="003804DD">
            <w:pPr>
              <w:rPr>
                <w:rFonts w:ascii="宋体" w:eastAsia="宋体" w:hAnsi="宋体" w:cs="宋体" w:hint="eastAsia"/>
                <w:sz w:val="18"/>
                <w:szCs w:val="18"/>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7A3189E7" w14:textId="77777777" w:rsidR="003804DD" w:rsidRDefault="003804DD">
            <w:pPr>
              <w:rPr>
                <w:rFonts w:ascii="宋体" w:eastAsia="宋体" w:hAnsi="宋体" w:cs="宋体" w:hint="eastAsia"/>
                <w:sz w:val="18"/>
                <w:szCs w:val="18"/>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59845615" w14:textId="77777777" w:rsidR="003804DD" w:rsidRDefault="003804DD">
            <w:pPr>
              <w:rPr>
                <w:rFonts w:ascii="宋体" w:eastAsia="宋体" w:hAnsi="宋体" w:cs="宋体" w:hint="eastAsia"/>
                <w:sz w:val="18"/>
                <w:szCs w:val="18"/>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44E74483" w14:textId="77777777" w:rsidR="003804DD" w:rsidRDefault="003804DD">
            <w:pPr>
              <w:rPr>
                <w:rFonts w:ascii="宋体" w:eastAsia="宋体" w:hAnsi="宋体" w:cs="宋体" w:hint="eastAsia"/>
                <w:sz w:val="18"/>
                <w:szCs w:val="18"/>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773C2A1B" w14:textId="77777777" w:rsidR="003804DD" w:rsidRDefault="003804DD">
            <w:pPr>
              <w:rPr>
                <w:rFonts w:ascii="宋体" w:eastAsia="宋体" w:hAnsi="宋体" w:cs="宋体" w:hint="eastAsia"/>
                <w:sz w:val="18"/>
                <w:szCs w:val="18"/>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5A2849D0" w14:textId="77777777" w:rsidR="003804DD" w:rsidRDefault="003804DD">
            <w:pPr>
              <w:rPr>
                <w:rFonts w:ascii="宋体" w:eastAsia="宋体" w:hAnsi="宋体" w:cs="宋体" w:hint="eastAsia"/>
                <w:sz w:val="18"/>
                <w:szCs w:val="18"/>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56A4A214" w14:textId="77777777" w:rsidR="003804DD" w:rsidRDefault="003804DD">
            <w:pPr>
              <w:rPr>
                <w:rFonts w:ascii="宋体" w:eastAsia="宋体" w:hAnsi="宋体" w:cs="宋体" w:hint="eastAsia"/>
                <w:sz w:val="18"/>
                <w:szCs w:val="18"/>
              </w:rPr>
            </w:pPr>
          </w:p>
        </w:tc>
      </w:tr>
      <w:tr w:rsidR="003804DD" w14:paraId="04909341" w14:textId="77777777">
        <w:trPr>
          <w:trHeight w:val="286"/>
        </w:trPr>
        <w:tc>
          <w:tcPr>
            <w:tcW w:w="467" w:type="pct"/>
            <w:tcBorders>
              <w:top w:val="single" w:sz="4" w:space="0" w:color="000000"/>
              <w:left w:val="single" w:sz="4" w:space="0" w:color="000000"/>
              <w:bottom w:val="single" w:sz="4" w:space="0" w:color="000000"/>
              <w:right w:val="single" w:sz="4" w:space="0" w:color="000000"/>
            </w:tcBorders>
            <w:vAlign w:val="center"/>
          </w:tcPr>
          <w:p w14:paraId="3BF6F832" w14:textId="77777777" w:rsidR="003804DD" w:rsidRDefault="003804DD">
            <w:pPr>
              <w:jc w:val="center"/>
              <w:rPr>
                <w:rFonts w:ascii="宋体" w:eastAsia="宋体" w:hAnsi="宋体" w:cs="宋体" w:hint="eastAsia"/>
                <w:sz w:val="18"/>
                <w:szCs w:val="18"/>
              </w:rPr>
            </w:pPr>
          </w:p>
        </w:tc>
        <w:tc>
          <w:tcPr>
            <w:tcW w:w="671" w:type="pct"/>
            <w:tcBorders>
              <w:top w:val="single" w:sz="4" w:space="0" w:color="000000"/>
              <w:left w:val="single" w:sz="4" w:space="0" w:color="000000"/>
              <w:bottom w:val="single" w:sz="4" w:space="0" w:color="000000"/>
              <w:right w:val="single" w:sz="4" w:space="0" w:color="000000"/>
            </w:tcBorders>
            <w:vAlign w:val="center"/>
          </w:tcPr>
          <w:p w14:paraId="0C9C67B1" w14:textId="77777777" w:rsidR="003804DD" w:rsidRDefault="003804DD">
            <w:pPr>
              <w:jc w:val="left"/>
              <w:rPr>
                <w:rFonts w:ascii="宋体" w:eastAsia="宋体" w:hAnsi="宋体" w:cs="宋体" w:hint="eastAsia"/>
                <w:sz w:val="18"/>
                <w:szCs w:val="18"/>
              </w:rPr>
            </w:pPr>
          </w:p>
        </w:tc>
        <w:tc>
          <w:tcPr>
            <w:tcW w:w="605" w:type="pct"/>
            <w:tcBorders>
              <w:top w:val="single" w:sz="4" w:space="0" w:color="000000"/>
              <w:left w:val="single" w:sz="4" w:space="0" w:color="000000"/>
              <w:bottom w:val="single" w:sz="4" w:space="0" w:color="000000"/>
              <w:right w:val="single" w:sz="4" w:space="0" w:color="000000"/>
            </w:tcBorders>
            <w:vAlign w:val="center"/>
          </w:tcPr>
          <w:p w14:paraId="67429663" w14:textId="77777777" w:rsidR="003804DD" w:rsidRDefault="003804DD">
            <w:pPr>
              <w:rPr>
                <w:rFonts w:ascii="宋体" w:eastAsia="宋体" w:hAnsi="宋体" w:cs="宋体" w:hint="eastAsia"/>
                <w:sz w:val="18"/>
                <w:szCs w:val="18"/>
              </w:rPr>
            </w:pPr>
          </w:p>
        </w:tc>
        <w:tc>
          <w:tcPr>
            <w:tcW w:w="523" w:type="pct"/>
            <w:tcBorders>
              <w:top w:val="single" w:sz="4" w:space="0" w:color="000000"/>
              <w:left w:val="single" w:sz="4" w:space="0" w:color="000000"/>
              <w:bottom w:val="single" w:sz="4" w:space="0" w:color="000000"/>
              <w:right w:val="single" w:sz="4" w:space="0" w:color="000000"/>
            </w:tcBorders>
            <w:vAlign w:val="center"/>
          </w:tcPr>
          <w:p w14:paraId="009050CD" w14:textId="77777777" w:rsidR="003804DD" w:rsidRDefault="003804DD">
            <w:pPr>
              <w:rPr>
                <w:rFonts w:ascii="宋体" w:eastAsia="宋体" w:hAnsi="宋体" w:cs="宋体" w:hint="eastAsia"/>
                <w:sz w:val="18"/>
                <w:szCs w:val="18"/>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3B786D1D" w14:textId="77777777" w:rsidR="003804DD" w:rsidRDefault="003804DD">
            <w:pPr>
              <w:rPr>
                <w:rFonts w:ascii="宋体" w:eastAsia="宋体" w:hAnsi="宋体" w:cs="宋体" w:hint="eastAsia"/>
                <w:sz w:val="18"/>
                <w:szCs w:val="18"/>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15FEC48F" w14:textId="77777777" w:rsidR="003804DD" w:rsidRDefault="003804DD">
            <w:pPr>
              <w:rPr>
                <w:rFonts w:ascii="宋体" w:eastAsia="宋体" w:hAnsi="宋体" w:cs="宋体" w:hint="eastAsia"/>
                <w:sz w:val="18"/>
                <w:szCs w:val="18"/>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69C76AC7" w14:textId="77777777" w:rsidR="003804DD" w:rsidRDefault="003804DD">
            <w:pPr>
              <w:rPr>
                <w:rFonts w:ascii="宋体" w:eastAsia="宋体" w:hAnsi="宋体" w:cs="宋体" w:hint="eastAsia"/>
                <w:sz w:val="18"/>
                <w:szCs w:val="18"/>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2258436A" w14:textId="77777777" w:rsidR="003804DD" w:rsidRDefault="003804DD">
            <w:pPr>
              <w:rPr>
                <w:rFonts w:ascii="宋体" w:eastAsia="宋体" w:hAnsi="宋体" w:cs="宋体" w:hint="eastAsia"/>
                <w:sz w:val="18"/>
                <w:szCs w:val="18"/>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2F1EFB4C" w14:textId="77777777" w:rsidR="003804DD" w:rsidRDefault="003804DD">
            <w:pPr>
              <w:rPr>
                <w:rFonts w:ascii="宋体" w:eastAsia="宋体" w:hAnsi="宋体" w:cs="宋体" w:hint="eastAsia"/>
                <w:sz w:val="18"/>
                <w:szCs w:val="18"/>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529B5884" w14:textId="77777777" w:rsidR="003804DD" w:rsidRDefault="003804DD">
            <w:pPr>
              <w:rPr>
                <w:rFonts w:ascii="宋体" w:eastAsia="宋体" w:hAnsi="宋体" w:cs="宋体" w:hint="eastAsia"/>
                <w:sz w:val="18"/>
                <w:szCs w:val="18"/>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2C9FABDA" w14:textId="77777777" w:rsidR="003804DD" w:rsidRDefault="003804DD">
            <w:pPr>
              <w:rPr>
                <w:rFonts w:ascii="宋体" w:eastAsia="宋体" w:hAnsi="宋体" w:cs="宋体" w:hint="eastAsia"/>
                <w:sz w:val="18"/>
                <w:szCs w:val="18"/>
              </w:rPr>
            </w:pPr>
          </w:p>
        </w:tc>
      </w:tr>
    </w:tbl>
    <w:p w14:paraId="396DDBE9" w14:textId="77777777" w:rsidR="003804DD" w:rsidRDefault="003804DD">
      <w:pPr>
        <w:spacing w:line="700" w:lineRule="exact"/>
        <w:ind w:firstLineChars="200" w:firstLine="640"/>
        <w:rPr>
          <w:rFonts w:eastAsia="楷体"/>
          <w:kern w:val="0"/>
          <w:szCs w:val="32"/>
        </w:rPr>
      </w:pPr>
    </w:p>
    <w:p w14:paraId="469A556E" w14:textId="77777777" w:rsidR="003804DD" w:rsidRDefault="003804DD">
      <w:pPr>
        <w:spacing w:line="700" w:lineRule="exact"/>
        <w:ind w:firstLineChars="200" w:firstLine="640"/>
        <w:rPr>
          <w:rFonts w:eastAsia="楷体"/>
          <w:kern w:val="0"/>
          <w:szCs w:val="32"/>
        </w:rPr>
      </w:pPr>
    </w:p>
    <w:p w14:paraId="29CC4A5C" w14:textId="77777777" w:rsidR="003804DD" w:rsidRDefault="003804DD">
      <w:pPr>
        <w:spacing w:line="700" w:lineRule="exact"/>
        <w:ind w:firstLineChars="200" w:firstLine="640"/>
        <w:rPr>
          <w:rFonts w:eastAsia="楷体"/>
          <w:kern w:val="0"/>
          <w:szCs w:val="32"/>
        </w:rPr>
      </w:pPr>
    </w:p>
    <w:p w14:paraId="1D4D6665" w14:textId="77777777" w:rsidR="003804DD" w:rsidRDefault="003804DD">
      <w:pPr>
        <w:spacing w:line="700" w:lineRule="exact"/>
        <w:ind w:firstLineChars="200" w:firstLine="640"/>
        <w:rPr>
          <w:rFonts w:eastAsia="楷体"/>
          <w:kern w:val="0"/>
          <w:szCs w:val="32"/>
        </w:rPr>
      </w:pPr>
    </w:p>
    <w:p w14:paraId="3D5DE24B" w14:textId="77777777" w:rsidR="003804DD" w:rsidRDefault="003804DD">
      <w:pPr>
        <w:spacing w:line="700" w:lineRule="exact"/>
        <w:ind w:firstLineChars="200" w:firstLine="640"/>
        <w:rPr>
          <w:rFonts w:eastAsia="楷体"/>
          <w:kern w:val="0"/>
          <w:szCs w:val="32"/>
        </w:rPr>
      </w:pPr>
    </w:p>
    <w:p w14:paraId="55BF3A86" w14:textId="77777777" w:rsidR="003804DD" w:rsidRDefault="003804DD">
      <w:pPr>
        <w:spacing w:line="700" w:lineRule="exact"/>
        <w:ind w:firstLineChars="200" w:firstLine="640"/>
        <w:rPr>
          <w:rFonts w:eastAsia="楷体"/>
          <w:kern w:val="0"/>
          <w:szCs w:val="32"/>
        </w:rPr>
      </w:pPr>
    </w:p>
    <w:p w14:paraId="24351A5F" w14:textId="77777777" w:rsidR="003804DD" w:rsidRDefault="003804DD">
      <w:pPr>
        <w:spacing w:line="700" w:lineRule="exact"/>
        <w:ind w:firstLineChars="200" w:firstLine="640"/>
        <w:rPr>
          <w:rFonts w:eastAsia="楷体"/>
          <w:kern w:val="0"/>
          <w:szCs w:val="32"/>
        </w:rPr>
      </w:pPr>
    </w:p>
    <w:p w14:paraId="2441735F" w14:textId="77777777" w:rsidR="003804DD" w:rsidRDefault="003804DD">
      <w:pPr>
        <w:spacing w:line="700" w:lineRule="exact"/>
        <w:ind w:firstLineChars="200" w:firstLine="640"/>
        <w:rPr>
          <w:rFonts w:eastAsia="楷体"/>
          <w:kern w:val="0"/>
          <w:szCs w:val="32"/>
        </w:rPr>
      </w:pPr>
    </w:p>
    <w:p w14:paraId="7DF3DA93" w14:textId="77777777" w:rsidR="003804DD" w:rsidRDefault="003804DD">
      <w:pPr>
        <w:spacing w:line="700" w:lineRule="exact"/>
        <w:ind w:firstLineChars="200" w:firstLine="640"/>
        <w:rPr>
          <w:rFonts w:eastAsia="楷体"/>
          <w:kern w:val="0"/>
          <w:szCs w:val="32"/>
        </w:rPr>
      </w:pPr>
    </w:p>
    <w:p w14:paraId="0F153C28" w14:textId="77777777" w:rsidR="003804DD" w:rsidRDefault="003804DD">
      <w:pPr>
        <w:spacing w:line="700" w:lineRule="exact"/>
        <w:ind w:firstLineChars="200" w:firstLine="640"/>
        <w:rPr>
          <w:rFonts w:eastAsia="楷体"/>
          <w:kern w:val="0"/>
          <w:szCs w:val="32"/>
        </w:rPr>
      </w:pPr>
    </w:p>
    <w:p w14:paraId="3CB17CA9" w14:textId="77777777" w:rsidR="003804DD" w:rsidRDefault="003804DD">
      <w:pPr>
        <w:ind w:firstLineChars="200" w:firstLine="640"/>
        <w:rPr>
          <w:rFonts w:eastAsia="楷体"/>
          <w:kern w:val="0"/>
          <w:szCs w:val="32"/>
        </w:rPr>
      </w:pPr>
    </w:p>
    <w:tbl>
      <w:tblPr>
        <w:tblW w:w="5000" w:type="pct"/>
        <w:tblLook w:val="04A0" w:firstRow="1" w:lastRow="0" w:firstColumn="1" w:lastColumn="0" w:noHBand="0" w:noVBand="1"/>
      </w:tblPr>
      <w:tblGrid>
        <w:gridCol w:w="397"/>
        <w:gridCol w:w="561"/>
        <w:gridCol w:w="755"/>
        <w:gridCol w:w="524"/>
        <w:gridCol w:w="987"/>
        <w:gridCol w:w="889"/>
        <w:gridCol w:w="846"/>
        <w:gridCol w:w="397"/>
        <w:gridCol w:w="889"/>
        <w:gridCol w:w="846"/>
        <w:gridCol w:w="397"/>
        <w:gridCol w:w="673"/>
        <w:gridCol w:w="570"/>
      </w:tblGrid>
      <w:tr w:rsidR="003804DD" w14:paraId="53C28469" w14:textId="77777777">
        <w:trPr>
          <w:trHeight w:val="1130"/>
        </w:trPr>
        <w:tc>
          <w:tcPr>
            <w:tcW w:w="5000" w:type="pct"/>
            <w:gridSpan w:val="13"/>
            <w:tcBorders>
              <w:top w:val="nil"/>
              <w:left w:val="nil"/>
              <w:bottom w:val="nil"/>
              <w:right w:val="nil"/>
            </w:tcBorders>
            <w:vAlign w:val="center"/>
          </w:tcPr>
          <w:p w14:paraId="000826BB" w14:textId="77777777" w:rsidR="003804DD" w:rsidRDefault="00000000">
            <w:pPr>
              <w:widowControl/>
              <w:jc w:val="center"/>
              <w:textAlignment w:val="center"/>
              <w:rPr>
                <w:rFonts w:ascii="宋体" w:eastAsia="宋体" w:hAnsi="宋体" w:cs="宋体" w:hint="eastAsia"/>
                <w:b/>
                <w:bCs/>
                <w:sz w:val="76"/>
                <w:szCs w:val="76"/>
              </w:rPr>
            </w:pPr>
            <w:r>
              <w:rPr>
                <w:rFonts w:eastAsia="方正小标宋简体" w:hint="eastAsia"/>
                <w:kern w:val="0"/>
                <w:sz w:val="44"/>
                <w:szCs w:val="44"/>
              </w:rPr>
              <w:t>项目支出表</w:t>
            </w:r>
          </w:p>
        </w:tc>
      </w:tr>
      <w:tr w:rsidR="003804DD" w14:paraId="786D8900" w14:textId="77777777">
        <w:trPr>
          <w:trHeight w:val="286"/>
        </w:trPr>
        <w:tc>
          <w:tcPr>
            <w:tcW w:w="5000" w:type="pct"/>
            <w:gridSpan w:val="13"/>
            <w:tcBorders>
              <w:top w:val="nil"/>
              <w:left w:val="nil"/>
              <w:bottom w:val="single" w:sz="4" w:space="0" w:color="000000"/>
              <w:right w:val="nil"/>
            </w:tcBorders>
            <w:vAlign w:val="center"/>
          </w:tcPr>
          <w:p w14:paraId="685E9DFD" w14:textId="77777777" w:rsidR="003804DD" w:rsidRDefault="003804DD">
            <w:pPr>
              <w:widowControl/>
              <w:jc w:val="left"/>
              <w:textAlignment w:val="center"/>
              <w:rPr>
                <w:rFonts w:ascii="宋体" w:eastAsia="宋体" w:hAnsi="宋体" w:cs="宋体" w:hint="eastAsia"/>
                <w:sz w:val="18"/>
                <w:szCs w:val="18"/>
              </w:rPr>
            </w:pPr>
          </w:p>
          <w:p w14:paraId="10DFE554" w14:textId="77777777" w:rsidR="003804DD" w:rsidRDefault="00000000">
            <w:pPr>
              <w:widowControl/>
              <w:jc w:val="right"/>
              <w:textAlignment w:val="center"/>
              <w:rPr>
                <w:rFonts w:ascii="宋体" w:eastAsia="宋体" w:hAnsi="宋体" w:cs="宋体" w:hint="eastAsia"/>
                <w:sz w:val="18"/>
                <w:szCs w:val="18"/>
              </w:rPr>
            </w:pPr>
            <w:r>
              <w:rPr>
                <w:rFonts w:ascii="宋体" w:eastAsia="宋体" w:hAnsi="宋体" w:cs="宋体"/>
                <w:kern w:val="0"/>
                <w:sz w:val="18"/>
                <w:szCs w:val="18"/>
                <w:lang w:bidi="ar"/>
              </w:rPr>
              <w:t>单位：</w:t>
            </w:r>
            <w:r>
              <w:rPr>
                <w:rFonts w:ascii="宋体" w:eastAsia="宋体" w:hAnsi="宋体" w:cs="宋体" w:hint="eastAsia"/>
                <w:kern w:val="0"/>
                <w:sz w:val="18"/>
                <w:szCs w:val="18"/>
                <w:lang w:bidi="ar"/>
              </w:rPr>
              <w:t>万</w:t>
            </w:r>
            <w:r>
              <w:rPr>
                <w:rFonts w:ascii="宋体" w:eastAsia="宋体" w:hAnsi="宋体" w:cs="宋体"/>
                <w:kern w:val="0"/>
                <w:sz w:val="18"/>
                <w:szCs w:val="18"/>
                <w:lang w:bidi="ar"/>
              </w:rPr>
              <w:t>元</w:t>
            </w:r>
          </w:p>
        </w:tc>
      </w:tr>
      <w:tr w:rsidR="003804DD" w14:paraId="153ADCEF" w14:textId="77777777">
        <w:trPr>
          <w:trHeight w:val="286"/>
        </w:trPr>
        <w:tc>
          <w:tcPr>
            <w:tcW w:w="221" w:type="pct"/>
            <w:vMerge w:val="restart"/>
            <w:tcBorders>
              <w:top w:val="single" w:sz="4" w:space="0" w:color="000000"/>
              <w:left w:val="single" w:sz="4" w:space="0" w:color="000000"/>
              <w:bottom w:val="single" w:sz="4" w:space="0" w:color="000000"/>
              <w:right w:val="single" w:sz="4" w:space="0" w:color="000000"/>
            </w:tcBorders>
            <w:vAlign w:val="center"/>
          </w:tcPr>
          <w:p w14:paraId="1D2DBBC4"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类型</w:t>
            </w:r>
          </w:p>
        </w:tc>
        <w:tc>
          <w:tcPr>
            <w:tcW w:w="757" w:type="pct"/>
            <w:gridSpan w:val="2"/>
            <w:tcBorders>
              <w:top w:val="single" w:sz="4" w:space="0" w:color="000000"/>
              <w:left w:val="single" w:sz="4" w:space="0" w:color="000000"/>
              <w:bottom w:val="single" w:sz="4" w:space="0" w:color="000000"/>
              <w:right w:val="single" w:sz="4" w:space="0" w:color="000000"/>
            </w:tcBorders>
            <w:vAlign w:val="center"/>
          </w:tcPr>
          <w:p w14:paraId="7E88FDEE"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项目名称</w:t>
            </w:r>
          </w:p>
        </w:tc>
        <w:tc>
          <w:tcPr>
            <w:tcW w:w="302" w:type="pct"/>
            <w:vMerge w:val="restart"/>
            <w:tcBorders>
              <w:top w:val="single" w:sz="4" w:space="0" w:color="000000"/>
              <w:left w:val="single" w:sz="4" w:space="0" w:color="000000"/>
              <w:bottom w:val="single" w:sz="4" w:space="0" w:color="000000"/>
              <w:right w:val="single" w:sz="4" w:space="0" w:color="000000"/>
            </w:tcBorders>
            <w:vAlign w:val="center"/>
          </w:tcPr>
          <w:p w14:paraId="68828859"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项目单位</w:t>
            </w:r>
          </w:p>
        </w:tc>
        <w:tc>
          <w:tcPr>
            <w:tcW w:w="567" w:type="pct"/>
            <w:vMerge w:val="restart"/>
            <w:tcBorders>
              <w:top w:val="single" w:sz="4" w:space="0" w:color="000000"/>
              <w:left w:val="single" w:sz="4" w:space="0" w:color="000000"/>
              <w:bottom w:val="single" w:sz="4" w:space="0" w:color="000000"/>
              <w:right w:val="single" w:sz="4" w:space="0" w:color="000000"/>
            </w:tcBorders>
            <w:vAlign w:val="center"/>
          </w:tcPr>
          <w:p w14:paraId="72B5A5F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合计</w:t>
            </w:r>
          </w:p>
        </w:tc>
        <w:tc>
          <w:tcPr>
            <w:tcW w:w="1219" w:type="pct"/>
            <w:gridSpan w:val="3"/>
            <w:tcBorders>
              <w:top w:val="single" w:sz="4" w:space="0" w:color="000000"/>
              <w:left w:val="single" w:sz="4" w:space="0" w:color="000000"/>
              <w:bottom w:val="single" w:sz="4" w:space="0" w:color="000000"/>
              <w:right w:val="single" w:sz="4" w:space="0" w:color="000000"/>
            </w:tcBorders>
            <w:vAlign w:val="center"/>
          </w:tcPr>
          <w:p w14:paraId="3DAC89DC"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本年财政拨款</w:t>
            </w:r>
          </w:p>
        </w:tc>
        <w:tc>
          <w:tcPr>
            <w:tcW w:w="1219" w:type="pct"/>
            <w:gridSpan w:val="3"/>
            <w:tcBorders>
              <w:top w:val="single" w:sz="4" w:space="0" w:color="000000"/>
              <w:left w:val="single" w:sz="4" w:space="0" w:color="000000"/>
              <w:bottom w:val="single" w:sz="4" w:space="0" w:color="000000"/>
              <w:right w:val="single" w:sz="4" w:space="0" w:color="000000"/>
            </w:tcBorders>
            <w:vAlign w:val="center"/>
          </w:tcPr>
          <w:p w14:paraId="1F319F74"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财政拨款结转</w:t>
            </w:r>
          </w:p>
        </w:tc>
        <w:tc>
          <w:tcPr>
            <w:tcW w:w="387" w:type="pct"/>
            <w:vMerge w:val="restart"/>
            <w:tcBorders>
              <w:top w:val="single" w:sz="4" w:space="0" w:color="000000"/>
              <w:left w:val="single" w:sz="4" w:space="0" w:color="000000"/>
              <w:bottom w:val="single" w:sz="4" w:space="0" w:color="000000"/>
              <w:right w:val="single" w:sz="4" w:space="0" w:color="000000"/>
            </w:tcBorders>
            <w:vAlign w:val="center"/>
          </w:tcPr>
          <w:p w14:paraId="4DBEF982"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财政专户管理资金</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3276DE4C"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单位资金</w:t>
            </w:r>
          </w:p>
        </w:tc>
      </w:tr>
      <w:tr w:rsidR="003804DD" w14:paraId="38E49614" w14:textId="77777777">
        <w:trPr>
          <w:trHeight w:val="557"/>
        </w:trPr>
        <w:tc>
          <w:tcPr>
            <w:tcW w:w="221" w:type="pct"/>
            <w:vMerge/>
            <w:tcBorders>
              <w:top w:val="single" w:sz="4" w:space="0" w:color="000000"/>
              <w:left w:val="single" w:sz="4" w:space="0" w:color="000000"/>
              <w:bottom w:val="single" w:sz="4" w:space="0" w:color="000000"/>
              <w:right w:val="single" w:sz="4" w:space="0" w:color="000000"/>
            </w:tcBorders>
            <w:vAlign w:val="center"/>
          </w:tcPr>
          <w:p w14:paraId="0E3A6FB4" w14:textId="77777777" w:rsidR="003804DD" w:rsidRDefault="003804DD">
            <w:pPr>
              <w:jc w:val="center"/>
              <w:rPr>
                <w:rFonts w:ascii="宋体" w:eastAsia="宋体" w:hAnsi="宋体" w:cs="宋体" w:hint="eastAsia"/>
                <w:b/>
                <w:bCs/>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14:paraId="72DC0CAD" w14:textId="77777777" w:rsidR="003804DD" w:rsidRDefault="00000000">
            <w:pPr>
              <w:widowControl/>
              <w:jc w:val="center"/>
              <w:textAlignment w:val="center"/>
              <w:rPr>
                <w:rFonts w:ascii="宋体" w:eastAsia="宋体" w:hAnsi="宋体" w:cs="宋体" w:hint="eastAsia"/>
                <w:b/>
                <w:bCs/>
                <w:sz w:val="18"/>
                <w:szCs w:val="18"/>
              </w:rPr>
            </w:pPr>
            <w:proofErr w:type="gramStart"/>
            <w:r>
              <w:rPr>
                <w:rFonts w:ascii="宋体" w:eastAsia="宋体" w:hAnsi="宋体" w:cs="宋体"/>
                <w:b/>
                <w:bCs/>
                <w:kern w:val="0"/>
                <w:sz w:val="18"/>
                <w:szCs w:val="18"/>
                <w:lang w:bidi="ar"/>
              </w:rPr>
              <w:t>一级项目</w:t>
            </w:r>
            <w:proofErr w:type="gramEnd"/>
          </w:p>
        </w:tc>
        <w:tc>
          <w:tcPr>
            <w:tcW w:w="434" w:type="pct"/>
            <w:tcBorders>
              <w:top w:val="single" w:sz="4" w:space="0" w:color="000000"/>
              <w:left w:val="single" w:sz="4" w:space="0" w:color="000000"/>
              <w:bottom w:val="single" w:sz="4" w:space="0" w:color="000000"/>
              <w:right w:val="single" w:sz="4" w:space="0" w:color="000000"/>
            </w:tcBorders>
            <w:vAlign w:val="center"/>
          </w:tcPr>
          <w:p w14:paraId="7EDF4334"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二级项目</w:t>
            </w:r>
          </w:p>
        </w:tc>
        <w:tc>
          <w:tcPr>
            <w:tcW w:w="302" w:type="pct"/>
            <w:vMerge/>
            <w:tcBorders>
              <w:top w:val="single" w:sz="4" w:space="0" w:color="000000"/>
              <w:left w:val="single" w:sz="4" w:space="0" w:color="000000"/>
              <w:bottom w:val="single" w:sz="4" w:space="0" w:color="000000"/>
              <w:right w:val="single" w:sz="4" w:space="0" w:color="000000"/>
            </w:tcBorders>
            <w:vAlign w:val="center"/>
          </w:tcPr>
          <w:p w14:paraId="5622138E" w14:textId="77777777" w:rsidR="003804DD" w:rsidRDefault="003804DD">
            <w:pPr>
              <w:jc w:val="center"/>
              <w:rPr>
                <w:rFonts w:ascii="宋体" w:eastAsia="宋体" w:hAnsi="宋体" w:cs="宋体" w:hint="eastAsia"/>
                <w:b/>
                <w:bCs/>
                <w:sz w:val="18"/>
                <w:szCs w:val="18"/>
              </w:rPr>
            </w:pPr>
          </w:p>
        </w:tc>
        <w:tc>
          <w:tcPr>
            <w:tcW w:w="567" w:type="pct"/>
            <w:vMerge/>
            <w:tcBorders>
              <w:top w:val="single" w:sz="4" w:space="0" w:color="000000"/>
              <w:left w:val="single" w:sz="4" w:space="0" w:color="000000"/>
              <w:bottom w:val="single" w:sz="4" w:space="0" w:color="000000"/>
              <w:right w:val="single" w:sz="4" w:space="0" w:color="000000"/>
            </w:tcBorders>
            <w:vAlign w:val="center"/>
          </w:tcPr>
          <w:p w14:paraId="74551D8D" w14:textId="77777777" w:rsidR="003804DD" w:rsidRDefault="003804DD">
            <w:pPr>
              <w:jc w:val="center"/>
              <w:rPr>
                <w:rFonts w:ascii="宋体" w:eastAsia="宋体" w:hAnsi="宋体" w:cs="宋体" w:hint="eastAsia"/>
                <w:b/>
                <w:bCs/>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05BAACE"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一般公共预算</w:t>
            </w:r>
          </w:p>
        </w:tc>
        <w:tc>
          <w:tcPr>
            <w:tcW w:w="486" w:type="pct"/>
            <w:tcBorders>
              <w:top w:val="single" w:sz="4" w:space="0" w:color="000000"/>
              <w:left w:val="single" w:sz="4" w:space="0" w:color="000000"/>
              <w:bottom w:val="single" w:sz="4" w:space="0" w:color="000000"/>
              <w:right w:val="single" w:sz="4" w:space="0" w:color="000000"/>
            </w:tcBorders>
            <w:vAlign w:val="center"/>
          </w:tcPr>
          <w:p w14:paraId="57B4489F"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政府性基金预算</w:t>
            </w:r>
          </w:p>
        </w:tc>
        <w:tc>
          <w:tcPr>
            <w:tcW w:w="221" w:type="pct"/>
            <w:tcBorders>
              <w:top w:val="single" w:sz="4" w:space="0" w:color="000000"/>
              <w:left w:val="single" w:sz="4" w:space="0" w:color="000000"/>
              <w:bottom w:val="single" w:sz="4" w:space="0" w:color="000000"/>
              <w:right w:val="single" w:sz="4" w:space="0" w:color="000000"/>
            </w:tcBorders>
            <w:vAlign w:val="center"/>
          </w:tcPr>
          <w:p w14:paraId="3A52E6E9"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国有资本经营预算</w:t>
            </w:r>
          </w:p>
        </w:tc>
        <w:tc>
          <w:tcPr>
            <w:tcW w:w="511" w:type="pct"/>
            <w:tcBorders>
              <w:top w:val="single" w:sz="4" w:space="0" w:color="000000"/>
              <w:left w:val="single" w:sz="4" w:space="0" w:color="000000"/>
              <w:bottom w:val="single" w:sz="4" w:space="0" w:color="000000"/>
              <w:right w:val="single" w:sz="4" w:space="0" w:color="000000"/>
            </w:tcBorders>
            <w:vAlign w:val="center"/>
          </w:tcPr>
          <w:p w14:paraId="19715722"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一般公共预算</w:t>
            </w:r>
          </w:p>
        </w:tc>
        <w:tc>
          <w:tcPr>
            <w:tcW w:w="486" w:type="pct"/>
            <w:tcBorders>
              <w:top w:val="single" w:sz="4" w:space="0" w:color="000000"/>
              <w:left w:val="single" w:sz="4" w:space="0" w:color="000000"/>
              <w:bottom w:val="single" w:sz="4" w:space="0" w:color="000000"/>
              <w:right w:val="single" w:sz="4" w:space="0" w:color="000000"/>
            </w:tcBorders>
            <w:vAlign w:val="center"/>
          </w:tcPr>
          <w:p w14:paraId="2C2868B4"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政府性基金预算</w:t>
            </w:r>
          </w:p>
        </w:tc>
        <w:tc>
          <w:tcPr>
            <w:tcW w:w="221" w:type="pct"/>
            <w:tcBorders>
              <w:top w:val="single" w:sz="4" w:space="0" w:color="000000"/>
              <w:left w:val="single" w:sz="4" w:space="0" w:color="000000"/>
              <w:bottom w:val="single" w:sz="4" w:space="0" w:color="000000"/>
              <w:right w:val="single" w:sz="4" w:space="0" w:color="000000"/>
            </w:tcBorders>
            <w:vAlign w:val="center"/>
          </w:tcPr>
          <w:p w14:paraId="25458175" w14:textId="77777777" w:rsidR="003804DD" w:rsidRDefault="00000000">
            <w:pPr>
              <w:widowControl/>
              <w:jc w:val="center"/>
              <w:textAlignment w:val="center"/>
              <w:rPr>
                <w:rFonts w:ascii="宋体" w:eastAsia="宋体" w:hAnsi="宋体" w:cs="宋体" w:hint="eastAsia"/>
                <w:b/>
                <w:bCs/>
                <w:sz w:val="18"/>
                <w:szCs w:val="18"/>
              </w:rPr>
            </w:pPr>
            <w:r>
              <w:rPr>
                <w:rFonts w:ascii="宋体" w:eastAsia="宋体" w:hAnsi="宋体" w:cs="宋体"/>
                <w:b/>
                <w:bCs/>
                <w:kern w:val="0"/>
                <w:sz w:val="18"/>
                <w:szCs w:val="18"/>
                <w:lang w:bidi="ar"/>
              </w:rPr>
              <w:t>国有资本经营预算</w:t>
            </w:r>
          </w:p>
        </w:tc>
        <w:tc>
          <w:tcPr>
            <w:tcW w:w="387" w:type="pct"/>
            <w:vMerge/>
            <w:tcBorders>
              <w:top w:val="single" w:sz="4" w:space="0" w:color="000000"/>
              <w:left w:val="single" w:sz="4" w:space="0" w:color="000000"/>
              <w:bottom w:val="single" w:sz="4" w:space="0" w:color="000000"/>
              <w:right w:val="single" w:sz="4" w:space="0" w:color="000000"/>
            </w:tcBorders>
            <w:vAlign w:val="center"/>
          </w:tcPr>
          <w:p w14:paraId="76842497" w14:textId="77777777" w:rsidR="003804DD" w:rsidRDefault="003804DD">
            <w:pPr>
              <w:jc w:val="center"/>
              <w:rPr>
                <w:rFonts w:ascii="宋体" w:eastAsia="宋体" w:hAnsi="宋体" w:cs="宋体" w:hint="eastAsia"/>
                <w:b/>
                <w:bCs/>
                <w:sz w:val="18"/>
                <w:szCs w:val="18"/>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467CB2CF" w14:textId="77777777" w:rsidR="003804DD" w:rsidRDefault="003804DD">
            <w:pPr>
              <w:jc w:val="center"/>
              <w:rPr>
                <w:rFonts w:ascii="宋体" w:eastAsia="宋体" w:hAnsi="宋体" w:cs="宋体" w:hint="eastAsia"/>
                <w:b/>
                <w:bCs/>
                <w:sz w:val="18"/>
                <w:szCs w:val="18"/>
              </w:rPr>
            </w:pPr>
          </w:p>
        </w:tc>
      </w:tr>
      <w:tr w:rsidR="003804DD" w14:paraId="5972750B" w14:textId="77777777">
        <w:trPr>
          <w:trHeight w:val="452"/>
        </w:trPr>
        <w:tc>
          <w:tcPr>
            <w:tcW w:w="221" w:type="pct"/>
            <w:tcBorders>
              <w:top w:val="single" w:sz="4" w:space="0" w:color="000000"/>
              <w:left w:val="single" w:sz="4" w:space="0" w:color="000000"/>
              <w:bottom w:val="single" w:sz="4" w:space="0" w:color="000000"/>
              <w:right w:val="single" w:sz="4" w:space="0" w:color="000000"/>
            </w:tcBorders>
            <w:vAlign w:val="center"/>
          </w:tcPr>
          <w:p w14:paraId="345E3FCE" w14:textId="77777777" w:rsidR="003804DD" w:rsidRDefault="00000000">
            <w:pPr>
              <w:widowControl/>
              <w:jc w:val="center"/>
              <w:textAlignment w:val="center"/>
              <w:rPr>
                <w:rFonts w:ascii="宋体" w:eastAsia="宋体" w:hAnsi="宋体" w:cs="宋体" w:hint="eastAsia"/>
                <w:sz w:val="18"/>
                <w:szCs w:val="18"/>
              </w:rPr>
            </w:pPr>
            <w:r>
              <w:rPr>
                <w:rFonts w:ascii="宋体" w:eastAsia="宋体" w:hAnsi="宋体" w:cs="宋体"/>
                <w:kern w:val="0"/>
                <w:sz w:val="18"/>
                <w:szCs w:val="18"/>
                <w:lang w:bidi="ar"/>
              </w:rPr>
              <w:t>其他运转类</w:t>
            </w:r>
          </w:p>
        </w:tc>
        <w:tc>
          <w:tcPr>
            <w:tcW w:w="323" w:type="pct"/>
            <w:tcBorders>
              <w:top w:val="single" w:sz="4" w:space="0" w:color="000000"/>
              <w:left w:val="single" w:sz="4" w:space="0" w:color="000000"/>
              <w:bottom w:val="single" w:sz="4" w:space="0" w:color="000000"/>
              <w:right w:val="single" w:sz="4" w:space="0" w:color="000000"/>
            </w:tcBorders>
            <w:vAlign w:val="center"/>
          </w:tcPr>
          <w:p w14:paraId="1EC280B4" w14:textId="77777777" w:rsidR="003804DD" w:rsidRDefault="003804DD">
            <w:pPr>
              <w:jc w:val="center"/>
              <w:rPr>
                <w:rFonts w:ascii="宋体" w:eastAsia="宋体" w:hAnsi="宋体" w:cs="宋体" w:hint="eastAsia"/>
                <w:sz w:val="18"/>
                <w:szCs w:val="18"/>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26D03C14" w14:textId="77777777" w:rsidR="003804DD" w:rsidRDefault="003804DD">
            <w:pPr>
              <w:jc w:val="center"/>
              <w:rPr>
                <w:rFonts w:ascii="宋体" w:eastAsia="宋体" w:hAnsi="宋体" w:cs="宋体" w:hint="eastAsia"/>
                <w:sz w:val="18"/>
                <w:szCs w:val="18"/>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1D9D9812" w14:textId="77777777" w:rsidR="003804DD" w:rsidRDefault="003804DD">
            <w:pPr>
              <w:jc w:val="center"/>
              <w:rPr>
                <w:rFonts w:ascii="宋体" w:eastAsia="宋体" w:hAnsi="宋体" w:cs="宋体" w:hint="eastAsia"/>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41DFA4FC"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BC92519"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2EA109D9"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73039488"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B662947"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494A7D02"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49AA8513" w14:textId="77777777" w:rsidR="003804DD" w:rsidRDefault="003804DD">
            <w:pPr>
              <w:rPr>
                <w:rFonts w:ascii="宋体" w:eastAsia="宋体" w:hAnsi="宋体" w:cs="宋体" w:hint="eastAsia"/>
                <w:sz w:val="18"/>
                <w:szCs w:val="18"/>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2DC01174" w14:textId="77777777" w:rsidR="003804DD" w:rsidRDefault="003804DD">
            <w:pPr>
              <w:rPr>
                <w:rFonts w:ascii="宋体" w:eastAsia="宋体" w:hAnsi="宋体" w:cs="宋体" w:hint="eastAsia"/>
                <w:sz w:val="18"/>
                <w:szCs w:val="18"/>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3C6A6A07" w14:textId="77777777" w:rsidR="003804DD" w:rsidRDefault="003804DD">
            <w:pPr>
              <w:rPr>
                <w:rFonts w:ascii="宋体" w:eastAsia="宋体" w:hAnsi="宋体" w:cs="宋体" w:hint="eastAsia"/>
                <w:sz w:val="18"/>
                <w:szCs w:val="18"/>
              </w:rPr>
            </w:pPr>
          </w:p>
        </w:tc>
      </w:tr>
      <w:tr w:rsidR="003804DD" w14:paraId="395A1914" w14:textId="77777777">
        <w:trPr>
          <w:trHeight w:val="452"/>
        </w:trPr>
        <w:tc>
          <w:tcPr>
            <w:tcW w:w="221" w:type="pct"/>
            <w:tcBorders>
              <w:top w:val="single" w:sz="4" w:space="0" w:color="000000"/>
              <w:left w:val="single" w:sz="4" w:space="0" w:color="000000"/>
              <w:bottom w:val="single" w:sz="4" w:space="0" w:color="000000"/>
              <w:right w:val="single" w:sz="4" w:space="0" w:color="000000"/>
            </w:tcBorders>
            <w:vAlign w:val="center"/>
          </w:tcPr>
          <w:p w14:paraId="1701136C" w14:textId="77777777" w:rsidR="003804DD" w:rsidRDefault="003804DD">
            <w:pPr>
              <w:rPr>
                <w:rFonts w:ascii="宋体" w:eastAsia="宋体" w:hAnsi="宋体" w:cs="宋体" w:hint="eastAsia"/>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14:paraId="1F52C358" w14:textId="77777777" w:rsidR="003804DD" w:rsidRDefault="003804DD">
            <w:pPr>
              <w:jc w:val="center"/>
              <w:rPr>
                <w:rFonts w:ascii="宋体" w:eastAsia="宋体" w:hAnsi="宋体" w:cs="宋体" w:hint="eastAsia"/>
                <w:sz w:val="18"/>
                <w:szCs w:val="18"/>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451CC7C8" w14:textId="77777777" w:rsidR="003804DD" w:rsidRDefault="003804DD">
            <w:pPr>
              <w:jc w:val="center"/>
              <w:rPr>
                <w:rFonts w:ascii="宋体" w:eastAsia="宋体" w:hAnsi="宋体" w:cs="宋体" w:hint="eastAsia"/>
                <w:sz w:val="18"/>
                <w:szCs w:val="18"/>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7C292210" w14:textId="77777777" w:rsidR="003804DD" w:rsidRDefault="003804DD">
            <w:pPr>
              <w:jc w:val="center"/>
              <w:rPr>
                <w:rFonts w:ascii="宋体" w:eastAsia="宋体" w:hAnsi="宋体" w:cs="宋体" w:hint="eastAsia"/>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510CBAEB"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06BB3FE"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6EE50351"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62BD37EE"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01788E5"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71EB6E17"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6FEB4B55" w14:textId="77777777" w:rsidR="003804DD" w:rsidRDefault="003804DD">
            <w:pPr>
              <w:rPr>
                <w:rFonts w:ascii="宋体" w:eastAsia="宋体" w:hAnsi="宋体" w:cs="宋体" w:hint="eastAsia"/>
                <w:sz w:val="18"/>
                <w:szCs w:val="18"/>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30B5FA22" w14:textId="77777777" w:rsidR="003804DD" w:rsidRDefault="003804DD">
            <w:pPr>
              <w:rPr>
                <w:rFonts w:ascii="宋体" w:eastAsia="宋体" w:hAnsi="宋体" w:cs="宋体" w:hint="eastAsia"/>
                <w:sz w:val="18"/>
                <w:szCs w:val="18"/>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5049C6BD" w14:textId="77777777" w:rsidR="003804DD" w:rsidRDefault="003804DD">
            <w:pPr>
              <w:rPr>
                <w:rFonts w:ascii="宋体" w:eastAsia="宋体" w:hAnsi="宋体" w:cs="宋体" w:hint="eastAsia"/>
                <w:sz w:val="18"/>
                <w:szCs w:val="18"/>
              </w:rPr>
            </w:pPr>
          </w:p>
        </w:tc>
      </w:tr>
      <w:tr w:rsidR="003804DD" w14:paraId="3910BD3C" w14:textId="77777777">
        <w:trPr>
          <w:trHeight w:val="452"/>
        </w:trPr>
        <w:tc>
          <w:tcPr>
            <w:tcW w:w="221" w:type="pct"/>
            <w:tcBorders>
              <w:top w:val="single" w:sz="4" w:space="0" w:color="000000"/>
              <w:left w:val="single" w:sz="4" w:space="0" w:color="000000"/>
              <w:bottom w:val="single" w:sz="4" w:space="0" w:color="000000"/>
              <w:right w:val="single" w:sz="4" w:space="0" w:color="000000"/>
            </w:tcBorders>
            <w:vAlign w:val="center"/>
          </w:tcPr>
          <w:p w14:paraId="5080D4A1" w14:textId="77777777" w:rsidR="003804DD" w:rsidRDefault="003804DD">
            <w:pPr>
              <w:rPr>
                <w:rFonts w:ascii="宋体" w:eastAsia="宋体" w:hAnsi="宋体" w:cs="宋体" w:hint="eastAsia"/>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14:paraId="7969FF73" w14:textId="77777777" w:rsidR="003804DD" w:rsidRDefault="003804DD">
            <w:pPr>
              <w:rPr>
                <w:rFonts w:ascii="宋体" w:eastAsia="宋体" w:hAnsi="宋体" w:cs="宋体" w:hint="eastAsia"/>
                <w:sz w:val="18"/>
                <w:szCs w:val="18"/>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7279CC3F" w14:textId="77777777" w:rsidR="003804DD" w:rsidRDefault="003804DD">
            <w:pPr>
              <w:jc w:val="center"/>
              <w:rPr>
                <w:rFonts w:ascii="宋体" w:eastAsia="宋体" w:hAnsi="宋体" w:cs="宋体" w:hint="eastAsia"/>
                <w:sz w:val="18"/>
                <w:szCs w:val="18"/>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459D7543" w14:textId="77777777" w:rsidR="003804DD" w:rsidRDefault="003804DD">
            <w:pPr>
              <w:jc w:val="center"/>
              <w:rPr>
                <w:rFonts w:ascii="宋体" w:eastAsia="宋体" w:hAnsi="宋体" w:cs="宋体" w:hint="eastAsia"/>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44A8663A" w14:textId="77777777" w:rsidR="003804DD" w:rsidRDefault="003804DD">
            <w:pPr>
              <w:jc w:val="right"/>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B66A593"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7BEABE75"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77998856"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8103291"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0070D11A"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03127F8E" w14:textId="77777777" w:rsidR="003804DD" w:rsidRDefault="003804DD">
            <w:pPr>
              <w:rPr>
                <w:rFonts w:ascii="宋体" w:eastAsia="宋体" w:hAnsi="宋体" w:cs="宋体" w:hint="eastAsia"/>
                <w:sz w:val="18"/>
                <w:szCs w:val="18"/>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7B42B66" w14:textId="77777777" w:rsidR="003804DD" w:rsidRDefault="003804DD">
            <w:pPr>
              <w:rPr>
                <w:rFonts w:ascii="宋体" w:eastAsia="宋体" w:hAnsi="宋体" w:cs="宋体" w:hint="eastAsia"/>
                <w:sz w:val="18"/>
                <w:szCs w:val="18"/>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55F1D1F6" w14:textId="77777777" w:rsidR="003804DD" w:rsidRDefault="003804DD">
            <w:pPr>
              <w:rPr>
                <w:rFonts w:ascii="宋体" w:eastAsia="宋体" w:hAnsi="宋体" w:cs="宋体" w:hint="eastAsia"/>
                <w:sz w:val="18"/>
                <w:szCs w:val="18"/>
              </w:rPr>
            </w:pPr>
          </w:p>
        </w:tc>
      </w:tr>
      <w:tr w:rsidR="003804DD" w14:paraId="1D6A54E6" w14:textId="77777777">
        <w:trPr>
          <w:trHeight w:val="678"/>
        </w:trPr>
        <w:tc>
          <w:tcPr>
            <w:tcW w:w="221" w:type="pct"/>
            <w:tcBorders>
              <w:top w:val="single" w:sz="4" w:space="0" w:color="000000"/>
              <w:left w:val="single" w:sz="4" w:space="0" w:color="000000"/>
              <w:bottom w:val="single" w:sz="4" w:space="0" w:color="000000"/>
              <w:right w:val="single" w:sz="4" w:space="0" w:color="000000"/>
            </w:tcBorders>
            <w:vAlign w:val="center"/>
          </w:tcPr>
          <w:p w14:paraId="52386BBB" w14:textId="77777777" w:rsidR="003804DD" w:rsidRDefault="00000000">
            <w:pPr>
              <w:widowControl/>
              <w:jc w:val="center"/>
              <w:textAlignment w:val="center"/>
              <w:rPr>
                <w:rFonts w:ascii="宋体" w:eastAsia="宋体" w:hAnsi="宋体" w:cs="宋体" w:hint="eastAsia"/>
                <w:sz w:val="18"/>
                <w:szCs w:val="18"/>
              </w:rPr>
            </w:pPr>
            <w:r>
              <w:rPr>
                <w:rFonts w:ascii="宋体" w:eastAsia="宋体" w:hAnsi="宋体" w:cs="宋体"/>
                <w:kern w:val="0"/>
                <w:sz w:val="18"/>
                <w:szCs w:val="18"/>
                <w:lang w:bidi="ar"/>
              </w:rPr>
              <w:t>部门特定目标类项目</w:t>
            </w:r>
          </w:p>
        </w:tc>
        <w:tc>
          <w:tcPr>
            <w:tcW w:w="323" w:type="pct"/>
            <w:tcBorders>
              <w:top w:val="single" w:sz="4" w:space="0" w:color="000000"/>
              <w:left w:val="single" w:sz="4" w:space="0" w:color="000000"/>
              <w:bottom w:val="single" w:sz="4" w:space="0" w:color="000000"/>
              <w:right w:val="single" w:sz="4" w:space="0" w:color="000000"/>
            </w:tcBorders>
            <w:vAlign w:val="center"/>
          </w:tcPr>
          <w:p w14:paraId="5989C2F8" w14:textId="77777777" w:rsidR="003804DD" w:rsidRDefault="003804DD">
            <w:pPr>
              <w:jc w:val="center"/>
              <w:rPr>
                <w:rFonts w:ascii="宋体" w:eastAsia="宋体" w:hAnsi="宋体" w:cs="宋体" w:hint="eastAsia"/>
                <w:sz w:val="18"/>
                <w:szCs w:val="18"/>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15097C5D" w14:textId="77777777" w:rsidR="003804DD" w:rsidRDefault="003804DD">
            <w:pPr>
              <w:jc w:val="center"/>
              <w:rPr>
                <w:rFonts w:ascii="宋体" w:eastAsia="宋体" w:hAnsi="宋体" w:cs="宋体" w:hint="eastAsia"/>
                <w:sz w:val="18"/>
                <w:szCs w:val="18"/>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27F4AE37" w14:textId="77777777" w:rsidR="003804DD" w:rsidRDefault="003804DD">
            <w:pPr>
              <w:jc w:val="center"/>
              <w:rPr>
                <w:rFonts w:ascii="宋体" w:eastAsia="宋体" w:hAnsi="宋体" w:cs="宋体" w:hint="eastAsia"/>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70CC30D2"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479D502"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30ED9D25"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26B2721B"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6D02B3C"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1B1763D5"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6B5D9D58" w14:textId="77777777" w:rsidR="003804DD" w:rsidRDefault="003804DD">
            <w:pPr>
              <w:rPr>
                <w:rFonts w:ascii="宋体" w:eastAsia="宋体" w:hAnsi="宋体" w:cs="宋体" w:hint="eastAsia"/>
                <w:sz w:val="18"/>
                <w:szCs w:val="18"/>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016A374D" w14:textId="77777777" w:rsidR="003804DD" w:rsidRDefault="003804DD">
            <w:pPr>
              <w:rPr>
                <w:rFonts w:ascii="宋体" w:eastAsia="宋体" w:hAnsi="宋体" w:cs="宋体" w:hint="eastAsia"/>
                <w:sz w:val="18"/>
                <w:szCs w:val="18"/>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62D8420A" w14:textId="77777777" w:rsidR="003804DD" w:rsidRDefault="003804DD">
            <w:pPr>
              <w:rPr>
                <w:rFonts w:ascii="宋体" w:eastAsia="宋体" w:hAnsi="宋体" w:cs="宋体" w:hint="eastAsia"/>
                <w:sz w:val="18"/>
                <w:szCs w:val="18"/>
              </w:rPr>
            </w:pPr>
          </w:p>
        </w:tc>
      </w:tr>
      <w:tr w:rsidR="003804DD" w14:paraId="14C361FA" w14:textId="77777777">
        <w:trPr>
          <w:trHeight w:val="452"/>
        </w:trPr>
        <w:tc>
          <w:tcPr>
            <w:tcW w:w="221" w:type="pct"/>
            <w:tcBorders>
              <w:top w:val="single" w:sz="4" w:space="0" w:color="000000"/>
              <w:left w:val="single" w:sz="4" w:space="0" w:color="000000"/>
              <w:bottom w:val="single" w:sz="4" w:space="0" w:color="000000"/>
              <w:right w:val="single" w:sz="4" w:space="0" w:color="000000"/>
            </w:tcBorders>
            <w:vAlign w:val="center"/>
          </w:tcPr>
          <w:p w14:paraId="1347C3A4" w14:textId="77777777" w:rsidR="003804DD" w:rsidRDefault="003804DD">
            <w:pPr>
              <w:rPr>
                <w:rFonts w:ascii="宋体" w:eastAsia="宋体" w:hAnsi="宋体" w:cs="宋体" w:hint="eastAsia"/>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14:paraId="43291403" w14:textId="77777777" w:rsidR="003804DD" w:rsidRDefault="003804DD">
            <w:pPr>
              <w:jc w:val="center"/>
              <w:rPr>
                <w:rFonts w:ascii="宋体" w:eastAsia="宋体" w:hAnsi="宋体" w:cs="宋体" w:hint="eastAsia"/>
                <w:sz w:val="18"/>
                <w:szCs w:val="18"/>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19F1A217" w14:textId="77777777" w:rsidR="003804DD" w:rsidRDefault="003804DD">
            <w:pPr>
              <w:jc w:val="center"/>
              <w:rPr>
                <w:rFonts w:ascii="宋体" w:eastAsia="宋体" w:hAnsi="宋体" w:cs="宋体" w:hint="eastAsia"/>
                <w:sz w:val="18"/>
                <w:szCs w:val="18"/>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65E40E84" w14:textId="77777777" w:rsidR="003804DD" w:rsidRDefault="003804DD">
            <w:pPr>
              <w:jc w:val="center"/>
              <w:rPr>
                <w:rFonts w:ascii="宋体" w:eastAsia="宋体" w:hAnsi="宋体" w:cs="宋体" w:hint="eastAsia"/>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790DC6B3"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08CBEAF"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27C0A94"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7BAEA2C8"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5A7DCBF"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43CC8299"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17BB0120" w14:textId="77777777" w:rsidR="003804DD" w:rsidRDefault="003804DD">
            <w:pPr>
              <w:rPr>
                <w:rFonts w:ascii="宋体" w:eastAsia="宋体" w:hAnsi="宋体" w:cs="宋体" w:hint="eastAsia"/>
                <w:sz w:val="18"/>
                <w:szCs w:val="18"/>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C26DE6C" w14:textId="77777777" w:rsidR="003804DD" w:rsidRDefault="003804DD">
            <w:pPr>
              <w:rPr>
                <w:rFonts w:ascii="宋体" w:eastAsia="宋体" w:hAnsi="宋体" w:cs="宋体" w:hint="eastAsia"/>
                <w:sz w:val="18"/>
                <w:szCs w:val="18"/>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7A2FBF1B" w14:textId="77777777" w:rsidR="003804DD" w:rsidRDefault="003804DD">
            <w:pPr>
              <w:rPr>
                <w:rFonts w:ascii="宋体" w:eastAsia="宋体" w:hAnsi="宋体" w:cs="宋体" w:hint="eastAsia"/>
                <w:sz w:val="18"/>
                <w:szCs w:val="18"/>
              </w:rPr>
            </w:pPr>
          </w:p>
        </w:tc>
      </w:tr>
      <w:tr w:rsidR="003804DD" w14:paraId="7F3956D2" w14:textId="77777777">
        <w:trPr>
          <w:trHeight w:val="678"/>
        </w:trPr>
        <w:tc>
          <w:tcPr>
            <w:tcW w:w="221" w:type="pct"/>
            <w:tcBorders>
              <w:top w:val="single" w:sz="4" w:space="0" w:color="000000"/>
              <w:left w:val="single" w:sz="4" w:space="0" w:color="000000"/>
              <w:bottom w:val="single" w:sz="4" w:space="0" w:color="000000"/>
              <w:right w:val="single" w:sz="4" w:space="0" w:color="000000"/>
            </w:tcBorders>
            <w:vAlign w:val="center"/>
          </w:tcPr>
          <w:p w14:paraId="26926E57" w14:textId="77777777" w:rsidR="003804DD" w:rsidRDefault="003804DD">
            <w:pPr>
              <w:rPr>
                <w:rFonts w:ascii="宋体" w:eastAsia="宋体" w:hAnsi="宋体" w:cs="宋体" w:hint="eastAsia"/>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14:paraId="5A9FD420" w14:textId="77777777" w:rsidR="003804DD" w:rsidRDefault="003804DD">
            <w:pPr>
              <w:rPr>
                <w:rFonts w:ascii="宋体" w:eastAsia="宋体" w:hAnsi="宋体" w:cs="宋体" w:hint="eastAsia"/>
                <w:sz w:val="18"/>
                <w:szCs w:val="18"/>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4099A545" w14:textId="77777777" w:rsidR="003804DD" w:rsidRDefault="003804DD">
            <w:pPr>
              <w:jc w:val="center"/>
              <w:rPr>
                <w:rFonts w:ascii="宋体" w:eastAsia="宋体" w:hAnsi="宋体" w:cs="宋体" w:hint="eastAsia"/>
                <w:sz w:val="18"/>
                <w:szCs w:val="18"/>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61661325" w14:textId="77777777" w:rsidR="003804DD" w:rsidRDefault="003804DD">
            <w:pPr>
              <w:jc w:val="center"/>
              <w:rPr>
                <w:rFonts w:ascii="宋体" w:eastAsia="宋体" w:hAnsi="宋体" w:cs="宋体" w:hint="eastAsia"/>
                <w:sz w:val="18"/>
                <w:szCs w:val="18"/>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3F94C6F" w14:textId="77777777" w:rsidR="003804DD" w:rsidRDefault="003804DD">
            <w:pPr>
              <w:jc w:val="right"/>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DF5F792"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0276D30"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1394996A" w14:textId="77777777" w:rsidR="003804DD" w:rsidRDefault="003804DD">
            <w:pPr>
              <w:rPr>
                <w:rFonts w:ascii="宋体" w:eastAsia="宋体" w:hAnsi="宋体" w:cs="宋体" w:hint="eastAsia"/>
                <w:sz w:val="18"/>
                <w:szCs w:val="18"/>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6CE3C38" w14:textId="77777777" w:rsidR="003804DD" w:rsidRDefault="003804DD">
            <w:pPr>
              <w:rPr>
                <w:rFonts w:ascii="宋体" w:eastAsia="宋体" w:hAnsi="宋体" w:cs="宋体" w:hint="eastAsia"/>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70E8F979" w14:textId="77777777" w:rsidR="003804DD" w:rsidRDefault="003804DD">
            <w:pPr>
              <w:rPr>
                <w:rFonts w:ascii="宋体" w:eastAsia="宋体" w:hAnsi="宋体" w:cs="宋体" w:hint="eastAsia"/>
                <w:sz w:val="18"/>
                <w:szCs w:val="18"/>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34B77B96" w14:textId="77777777" w:rsidR="003804DD" w:rsidRDefault="003804DD">
            <w:pPr>
              <w:rPr>
                <w:rFonts w:ascii="宋体" w:eastAsia="宋体" w:hAnsi="宋体" w:cs="宋体" w:hint="eastAsia"/>
                <w:sz w:val="18"/>
                <w:szCs w:val="18"/>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7E0D013B" w14:textId="77777777" w:rsidR="003804DD" w:rsidRDefault="003804DD">
            <w:pPr>
              <w:rPr>
                <w:rFonts w:ascii="宋体" w:eastAsia="宋体" w:hAnsi="宋体" w:cs="宋体" w:hint="eastAsia"/>
                <w:sz w:val="18"/>
                <w:szCs w:val="18"/>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53F5292C" w14:textId="77777777" w:rsidR="003804DD" w:rsidRDefault="003804DD">
            <w:pPr>
              <w:rPr>
                <w:rFonts w:ascii="宋体" w:eastAsia="宋体" w:hAnsi="宋体" w:cs="宋体" w:hint="eastAsia"/>
                <w:sz w:val="18"/>
                <w:szCs w:val="18"/>
              </w:rPr>
            </w:pPr>
          </w:p>
        </w:tc>
      </w:tr>
    </w:tbl>
    <w:p w14:paraId="55C4AE53" w14:textId="77777777" w:rsidR="003804DD" w:rsidRDefault="003804DD">
      <w:pPr>
        <w:spacing w:line="700" w:lineRule="exact"/>
        <w:ind w:firstLineChars="200" w:firstLine="640"/>
        <w:rPr>
          <w:rFonts w:eastAsia="楷体"/>
          <w:kern w:val="0"/>
          <w:szCs w:val="32"/>
        </w:rPr>
      </w:pPr>
    </w:p>
    <w:p w14:paraId="75607FB0" w14:textId="77777777" w:rsidR="003804DD" w:rsidRDefault="003804DD">
      <w:pPr>
        <w:spacing w:line="700" w:lineRule="exact"/>
        <w:rPr>
          <w:rFonts w:eastAsia="楷体"/>
          <w:kern w:val="0"/>
          <w:szCs w:val="32"/>
        </w:rPr>
      </w:pPr>
    </w:p>
    <w:p w14:paraId="120F8577" w14:textId="77777777" w:rsidR="003804DD" w:rsidRDefault="003804DD">
      <w:pPr>
        <w:spacing w:line="700" w:lineRule="exact"/>
        <w:rPr>
          <w:rFonts w:eastAsia="楷体"/>
          <w:kern w:val="0"/>
          <w:szCs w:val="32"/>
        </w:rPr>
      </w:pPr>
    </w:p>
    <w:p w14:paraId="787FE9E3" w14:textId="77777777" w:rsidR="003804DD" w:rsidRDefault="003804DD">
      <w:pPr>
        <w:spacing w:line="700" w:lineRule="exact"/>
        <w:rPr>
          <w:rFonts w:eastAsia="楷体"/>
          <w:kern w:val="0"/>
          <w:szCs w:val="32"/>
        </w:rPr>
      </w:pPr>
    </w:p>
    <w:p w14:paraId="5E3CAA7D" w14:textId="77777777" w:rsidR="003804DD" w:rsidRDefault="003804DD">
      <w:pPr>
        <w:spacing w:line="700" w:lineRule="exact"/>
        <w:ind w:firstLineChars="200" w:firstLine="640"/>
        <w:rPr>
          <w:rFonts w:eastAsia="楷体"/>
          <w:kern w:val="0"/>
          <w:szCs w:val="32"/>
        </w:rPr>
      </w:pPr>
    </w:p>
    <w:tbl>
      <w:tblPr>
        <w:tblW w:w="5000" w:type="pct"/>
        <w:tblLook w:val="04A0" w:firstRow="1" w:lastRow="0" w:firstColumn="1" w:lastColumn="0" w:noHBand="0" w:noVBand="1"/>
      </w:tblPr>
      <w:tblGrid>
        <w:gridCol w:w="1024"/>
        <w:gridCol w:w="1184"/>
        <w:gridCol w:w="819"/>
        <w:gridCol w:w="1287"/>
        <w:gridCol w:w="688"/>
        <w:gridCol w:w="889"/>
        <w:gridCol w:w="1111"/>
        <w:gridCol w:w="791"/>
        <w:gridCol w:w="461"/>
        <w:gridCol w:w="477"/>
      </w:tblGrid>
      <w:tr w:rsidR="003804DD" w14:paraId="475A4FAD" w14:textId="77777777">
        <w:trPr>
          <w:trHeight w:val="390"/>
        </w:trPr>
        <w:tc>
          <w:tcPr>
            <w:tcW w:w="5000" w:type="pct"/>
            <w:gridSpan w:val="10"/>
            <w:tcBorders>
              <w:top w:val="nil"/>
              <w:left w:val="nil"/>
              <w:bottom w:val="nil"/>
              <w:right w:val="nil"/>
            </w:tcBorders>
            <w:vAlign w:val="center"/>
          </w:tcPr>
          <w:p w14:paraId="58657585" w14:textId="77777777" w:rsidR="003804DD" w:rsidRDefault="00000000">
            <w:pPr>
              <w:widowControl/>
              <w:jc w:val="center"/>
              <w:textAlignment w:val="center"/>
              <w:rPr>
                <w:rFonts w:ascii="黑体" w:eastAsia="黑体" w:hAnsi="宋体" w:cs="黑体" w:hint="eastAsia"/>
                <w:b/>
                <w:bCs/>
                <w:szCs w:val="32"/>
              </w:rPr>
            </w:pPr>
            <w:r>
              <w:rPr>
                <w:rFonts w:eastAsia="方正小标宋简体" w:hint="eastAsia"/>
                <w:kern w:val="0"/>
                <w:sz w:val="44"/>
                <w:szCs w:val="44"/>
              </w:rPr>
              <w:t>项目支出绩效目标表</w:t>
            </w:r>
          </w:p>
        </w:tc>
      </w:tr>
      <w:tr w:rsidR="003804DD" w14:paraId="5A8081C4" w14:textId="77777777">
        <w:trPr>
          <w:trHeight w:val="600"/>
        </w:trPr>
        <w:tc>
          <w:tcPr>
            <w:tcW w:w="5000" w:type="pct"/>
            <w:gridSpan w:val="10"/>
            <w:tcBorders>
              <w:top w:val="nil"/>
              <w:left w:val="nil"/>
              <w:bottom w:val="nil"/>
              <w:right w:val="nil"/>
            </w:tcBorders>
            <w:vAlign w:val="center"/>
          </w:tcPr>
          <w:p w14:paraId="6EAF69F3" w14:textId="77777777" w:rsidR="003804DD" w:rsidRDefault="00000000">
            <w:pPr>
              <w:widowControl/>
              <w:jc w:val="right"/>
              <w:textAlignment w:val="center"/>
              <w:rPr>
                <w:rFonts w:ascii="华文细黑" w:eastAsia="华文细黑" w:hAnsi="华文细黑" w:cs="华文细黑" w:hint="eastAsia"/>
                <w:sz w:val="16"/>
                <w:szCs w:val="16"/>
              </w:rPr>
            </w:pPr>
            <w:r>
              <w:rPr>
                <w:rFonts w:ascii="华文细黑" w:eastAsia="华文细黑" w:hAnsi="华文细黑" w:cs="华文细黑" w:hint="eastAsia"/>
                <w:sz w:val="16"/>
                <w:szCs w:val="16"/>
              </w:rPr>
              <w:t>单位：万元</w:t>
            </w:r>
          </w:p>
        </w:tc>
      </w:tr>
      <w:tr w:rsidR="003804DD" w14:paraId="4A896D65" w14:textId="77777777">
        <w:trPr>
          <w:trHeight w:val="441"/>
        </w:trPr>
        <w:tc>
          <w:tcPr>
            <w:tcW w:w="5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FF2B06"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单位名称</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225174"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项目名称</w:t>
            </w:r>
          </w:p>
        </w:tc>
        <w:tc>
          <w:tcPr>
            <w:tcW w:w="4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9BCBE6"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年度资金总额（万元）</w:t>
            </w:r>
          </w:p>
        </w:tc>
        <w:tc>
          <w:tcPr>
            <w:tcW w:w="7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E9FAAA"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年度绩效目标</w:t>
            </w:r>
          </w:p>
        </w:tc>
        <w:tc>
          <w:tcPr>
            <w:tcW w:w="3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4229DF"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一级指标</w:t>
            </w:r>
          </w:p>
        </w:tc>
        <w:tc>
          <w:tcPr>
            <w:tcW w:w="5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4D08E1"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二级指标</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5A9AC5"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三级指标</w:t>
            </w:r>
          </w:p>
        </w:tc>
        <w:tc>
          <w:tcPr>
            <w:tcW w:w="4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F05B4C"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指标解释</w:t>
            </w:r>
          </w:p>
        </w:tc>
        <w:tc>
          <w:tcPr>
            <w:tcW w:w="2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EB4363"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指标值</w:t>
            </w:r>
          </w:p>
        </w:tc>
        <w:tc>
          <w:tcPr>
            <w:tcW w:w="2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84D918"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权重</w:t>
            </w:r>
          </w:p>
        </w:tc>
      </w:tr>
      <w:tr w:rsidR="003804DD" w14:paraId="1F5B0589" w14:textId="77777777">
        <w:trPr>
          <w:trHeight w:val="660"/>
        </w:trPr>
        <w:tc>
          <w:tcPr>
            <w:tcW w:w="58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36A950" w14:textId="77777777" w:rsidR="003804DD" w:rsidRDefault="003804DD">
            <w:pPr>
              <w:jc w:val="center"/>
              <w:rPr>
                <w:rFonts w:ascii="华文细黑" w:eastAsia="华文细黑" w:hAnsi="华文细黑" w:cs="华文细黑" w:hint="eastAsia"/>
                <w:sz w:val="16"/>
                <w:szCs w:val="16"/>
              </w:rPr>
            </w:pPr>
          </w:p>
        </w:tc>
        <w:tc>
          <w:tcPr>
            <w:tcW w:w="67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0A31EF" w14:textId="77777777" w:rsidR="003804DD" w:rsidRDefault="003804DD">
            <w:pPr>
              <w:jc w:val="center"/>
              <w:rPr>
                <w:rFonts w:ascii="华文细黑" w:eastAsia="华文细黑" w:hAnsi="华文细黑" w:cs="华文细黑" w:hint="eastAsia"/>
                <w:sz w:val="16"/>
                <w:szCs w:val="16"/>
              </w:rPr>
            </w:pPr>
          </w:p>
        </w:tc>
        <w:tc>
          <w:tcPr>
            <w:tcW w:w="46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2A8FCA" w14:textId="77777777" w:rsidR="003804DD" w:rsidRDefault="003804DD">
            <w:pPr>
              <w:jc w:val="center"/>
              <w:rPr>
                <w:rFonts w:ascii="华文细黑" w:eastAsia="华文细黑" w:hAnsi="华文细黑" w:cs="华文细黑" w:hint="eastAsia"/>
                <w:sz w:val="16"/>
                <w:szCs w:val="16"/>
              </w:rPr>
            </w:pPr>
          </w:p>
        </w:tc>
        <w:tc>
          <w:tcPr>
            <w:tcW w:w="73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DB1CDC" w14:textId="77777777" w:rsidR="003804DD" w:rsidRDefault="003804DD">
            <w:pPr>
              <w:jc w:val="center"/>
              <w:rPr>
                <w:rFonts w:ascii="华文细黑" w:eastAsia="华文细黑" w:hAnsi="华文细黑" w:cs="华文细黑" w:hint="eastAsia"/>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EF1403"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成本指标</w:t>
            </w:r>
          </w:p>
        </w:tc>
        <w:tc>
          <w:tcPr>
            <w:tcW w:w="5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DFAD1A"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社会成本指标</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009B95" w14:textId="77777777" w:rsidR="003804DD" w:rsidRDefault="003804DD">
            <w:pPr>
              <w:jc w:val="left"/>
              <w:rPr>
                <w:rFonts w:ascii="华文细黑" w:eastAsia="华文细黑" w:hAnsi="华文细黑" w:cs="华文细黑" w:hint="eastAsia"/>
                <w:sz w:val="16"/>
                <w:szCs w:val="16"/>
              </w:rPr>
            </w:pPr>
          </w:p>
        </w:tc>
        <w:tc>
          <w:tcPr>
            <w:tcW w:w="4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5D7480" w14:textId="77777777" w:rsidR="003804DD" w:rsidRDefault="003804DD">
            <w:pPr>
              <w:jc w:val="center"/>
              <w:rPr>
                <w:rFonts w:ascii="华文细黑" w:eastAsia="华文细黑" w:hAnsi="华文细黑" w:cs="华文细黑" w:hint="eastAsia"/>
                <w:sz w:val="16"/>
                <w:szCs w:val="16"/>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4B3662" w14:textId="77777777" w:rsidR="003804DD" w:rsidRDefault="003804DD">
            <w:pPr>
              <w:jc w:val="center"/>
              <w:rPr>
                <w:rFonts w:ascii="华文细黑" w:eastAsia="华文细黑" w:hAnsi="华文细黑" w:cs="华文细黑" w:hint="eastAsia"/>
                <w:sz w:val="16"/>
                <w:szCs w:val="16"/>
              </w:rPr>
            </w:pPr>
          </w:p>
        </w:tc>
        <w:tc>
          <w:tcPr>
            <w:tcW w:w="2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7205F3" w14:textId="77777777" w:rsidR="003804DD" w:rsidRDefault="003804DD">
            <w:pPr>
              <w:jc w:val="center"/>
              <w:rPr>
                <w:rFonts w:ascii="华文细黑" w:eastAsia="华文细黑" w:hAnsi="华文细黑" w:cs="华文细黑" w:hint="eastAsia"/>
                <w:sz w:val="16"/>
                <w:szCs w:val="16"/>
              </w:rPr>
            </w:pPr>
          </w:p>
        </w:tc>
      </w:tr>
      <w:tr w:rsidR="003804DD" w14:paraId="2E039232" w14:textId="77777777">
        <w:trPr>
          <w:trHeight w:val="660"/>
        </w:trPr>
        <w:tc>
          <w:tcPr>
            <w:tcW w:w="58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F00C79" w14:textId="77777777" w:rsidR="003804DD" w:rsidRDefault="003804DD">
            <w:pPr>
              <w:jc w:val="center"/>
              <w:rPr>
                <w:rFonts w:ascii="华文细黑" w:eastAsia="华文细黑" w:hAnsi="华文细黑" w:cs="华文细黑" w:hint="eastAsia"/>
                <w:sz w:val="16"/>
                <w:szCs w:val="16"/>
              </w:rPr>
            </w:pPr>
          </w:p>
        </w:tc>
        <w:tc>
          <w:tcPr>
            <w:tcW w:w="67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1B3E2B" w14:textId="77777777" w:rsidR="003804DD" w:rsidRDefault="003804DD">
            <w:pPr>
              <w:jc w:val="center"/>
              <w:rPr>
                <w:rFonts w:ascii="华文细黑" w:eastAsia="华文细黑" w:hAnsi="华文细黑" w:cs="华文细黑" w:hint="eastAsia"/>
                <w:sz w:val="16"/>
                <w:szCs w:val="16"/>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2CEB03" w14:textId="77777777" w:rsidR="003804DD" w:rsidRDefault="003804DD">
            <w:pPr>
              <w:jc w:val="center"/>
              <w:rPr>
                <w:rFonts w:ascii="华文细黑" w:eastAsia="华文细黑" w:hAnsi="华文细黑" w:cs="华文细黑" w:hint="eastAsia"/>
                <w:sz w:val="16"/>
                <w:szCs w:val="16"/>
              </w:rPr>
            </w:pPr>
          </w:p>
        </w:tc>
        <w:tc>
          <w:tcPr>
            <w:tcW w:w="73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40B883" w14:textId="77777777" w:rsidR="003804DD" w:rsidRDefault="003804DD">
            <w:pPr>
              <w:jc w:val="center"/>
              <w:rPr>
                <w:rFonts w:ascii="华文细黑" w:eastAsia="华文细黑" w:hAnsi="华文细黑" w:cs="华文细黑" w:hint="eastAsia"/>
                <w:sz w:val="16"/>
                <w:szCs w:val="16"/>
              </w:rPr>
            </w:pPr>
          </w:p>
        </w:tc>
        <w:tc>
          <w:tcPr>
            <w:tcW w:w="39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F38567"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产出指标</w:t>
            </w:r>
          </w:p>
        </w:tc>
        <w:tc>
          <w:tcPr>
            <w:tcW w:w="5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51BE86"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数量指标</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6E921" w14:textId="77777777" w:rsidR="003804DD" w:rsidRDefault="003804DD">
            <w:pPr>
              <w:jc w:val="left"/>
              <w:rPr>
                <w:rFonts w:ascii="华文细黑" w:eastAsia="华文细黑" w:hAnsi="华文细黑" w:cs="华文细黑" w:hint="eastAsia"/>
                <w:sz w:val="16"/>
                <w:szCs w:val="16"/>
              </w:rPr>
            </w:pPr>
          </w:p>
        </w:tc>
        <w:tc>
          <w:tcPr>
            <w:tcW w:w="4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2A77A6" w14:textId="77777777" w:rsidR="003804DD" w:rsidRDefault="003804DD">
            <w:pPr>
              <w:jc w:val="center"/>
              <w:rPr>
                <w:rFonts w:ascii="华文细黑" w:eastAsia="华文细黑" w:hAnsi="华文细黑" w:cs="华文细黑" w:hint="eastAsia"/>
                <w:sz w:val="16"/>
                <w:szCs w:val="16"/>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3CDAEB" w14:textId="77777777" w:rsidR="003804DD" w:rsidRDefault="003804DD">
            <w:pPr>
              <w:jc w:val="center"/>
              <w:rPr>
                <w:rFonts w:ascii="华文细黑" w:eastAsia="华文细黑" w:hAnsi="华文细黑" w:cs="华文细黑" w:hint="eastAsia"/>
                <w:sz w:val="16"/>
                <w:szCs w:val="16"/>
              </w:rPr>
            </w:pPr>
          </w:p>
        </w:tc>
        <w:tc>
          <w:tcPr>
            <w:tcW w:w="2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A74B60" w14:textId="77777777" w:rsidR="003804DD" w:rsidRDefault="003804DD">
            <w:pPr>
              <w:jc w:val="center"/>
              <w:rPr>
                <w:rFonts w:ascii="华文细黑" w:eastAsia="华文细黑" w:hAnsi="华文细黑" w:cs="华文细黑" w:hint="eastAsia"/>
                <w:sz w:val="16"/>
                <w:szCs w:val="16"/>
              </w:rPr>
            </w:pPr>
          </w:p>
        </w:tc>
      </w:tr>
      <w:tr w:rsidR="003804DD" w14:paraId="27C82CBA" w14:textId="77777777">
        <w:trPr>
          <w:trHeight w:val="660"/>
        </w:trPr>
        <w:tc>
          <w:tcPr>
            <w:tcW w:w="58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0C466E" w14:textId="77777777" w:rsidR="003804DD" w:rsidRDefault="003804DD">
            <w:pPr>
              <w:jc w:val="center"/>
              <w:rPr>
                <w:rFonts w:ascii="华文细黑" w:eastAsia="华文细黑" w:hAnsi="华文细黑" w:cs="华文细黑" w:hint="eastAsia"/>
                <w:sz w:val="16"/>
                <w:szCs w:val="16"/>
              </w:rPr>
            </w:pPr>
          </w:p>
        </w:tc>
        <w:tc>
          <w:tcPr>
            <w:tcW w:w="67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F6C1A1" w14:textId="77777777" w:rsidR="003804DD" w:rsidRDefault="003804DD">
            <w:pPr>
              <w:jc w:val="center"/>
              <w:rPr>
                <w:rFonts w:ascii="华文细黑" w:eastAsia="华文细黑" w:hAnsi="华文细黑" w:cs="华文细黑" w:hint="eastAsia"/>
                <w:sz w:val="16"/>
                <w:szCs w:val="16"/>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6F04E5" w14:textId="77777777" w:rsidR="003804DD" w:rsidRDefault="003804DD">
            <w:pPr>
              <w:jc w:val="center"/>
              <w:rPr>
                <w:rFonts w:ascii="华文细黑" w:eastAsia="华文细黑" w:hAnsi="华文细黑" w:cs="华文细黑" w:hint="eastAsia"/>
                <w:sz w:val="16"/>
                <w:szCs w:val="16"/>
              </w:rPr>
            </w:pPr>
          </w:p>
        </w:tc>
        <w:tc>
          <w:tcPr>
            <w:tcW w:w="73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1BA300" w14:textId="77777777" w:rsidR="003804DD" w:rsidRDefault="003804DD">
            <w:pPr>
              <w:jc w:val="center"/>
              <w:rPr>
                <w:rFonts w:ascii="华文细黑" w:eastAsia="华文细黑" w:hAnsi="华文细黑" w:cs="华文细黑" w:hint="eastAsia"/>
                <w:sz w:val="16"/>
                <w:szCs w:val="16"/>
              </w:rPr>
            </w:pPr>
          </w:p>
        </w:tc>
        <w:tc>
          <w:tcPr>
            <w:tcW w:w="39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4920B9" w14:textId="77777777" w:rsidR="003804DD" w:rsidRDefault="003804DD">
            <w:pPr>
              <w:jc w:val="center"/>
              <w:rPr>
                <w:rFonts w:ascii="华文细黑" w:eastAsia="华文细黑" w:hAnsi="华文细黑" w:cs="华文细黑" w:hint="eastAsia"/>
                <w:sz w:val="16"/>
                <w:szCs w:val="16"/>
              </w:rPr>
            </w:pPr>
          </w:p>
        </w:tc>
        <w:tc>
          <w:tcPr>
            <w:tcW w:w="5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793E5D"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时效指标</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5A31A7" w14:textId="77777777" w:rsidR="003804DD" w:rsidRDefault="003804DD">
            <w:pPr>
              <w:jc w:val="left"/>
              <w:rPr>
                <w:rFonts w:ascii="华文细黑" w:eastAsia="华文细黑" w:hAnsi="华文细黑" w:cs="华文细黑" w:hint="eastAsia"/>
                <w:sz w:val="16"/>
                <w:szCs w:val="16"/>
              </w:rPr>
            </w:pPr>
          </w:p>
        </w:tc>
        <w:tc>
          <w:tcPr>
            <w:tcW w:w="4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2FB287" w14:textId="77777777" w:rsidR="003804DD" w:rsidRDefault="003804DD">
            <w:pPr>
              <w:jc w:val="center"/>
              <w:rPr>
                <w:rFonts w:ascii="华文细黑" w:eastAsia="华文细黑" w:hAnsi="华文细黑" w:cs="华文细黑" w:hint="eastAsia"/>
                <w:sz w:val="16"/>
                <w:szCs w:val="16"/>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E0BD3D" w14:textId="77777777" w:rsidR="003804DD" w:rsidRDefault="003804DD">
            <w:pPr>
              <w:jc w:val="center"/>
              <w:rPr>
                <w:rFonts w:ascii="华文细黑" w:eastAsia="华文细黑" w:hAnsi="华文细黑" w:cs="华文细黑" w:hint="eastAsia"/>
                <w:sz w:val="16"/>
                <w:szCs w:val="16"/>
              </w:rPr>
            </w:pPr>
          </w:p>
        </w:tc>
        <w:tc>
          <w:tcPr>
            <w:tcW w:w="2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C8789E" w14:textId="77777777" w:rsidR="003804DD" w:rsidRDefault="003804DD">
            <w:pPr>
              <w:jc w:val="center"/>
              <w:rPr>
                <w:rFonts w:ascii="华文细黑" w:eastAsia="华文细黑" w:hAnsi="华文细黑" w:cs="华文细黑" w:hint="eastAsia"/>
                <w:sz w:val="16"/>
                <w:szCs w:val="16"/>
              </w:rPr>
            </w:pPr>
          </w:p>
        </w:tc>
      </w:tr>
      <w:tr w:rsidR="003804DD" w14:paraId="112F7428" w14:textId="77777777">
        <w:trPr>
          <w:trHeight w:val="660"/>
        </w:trPr>
        <w:tc>
          <w:tcPr>
            <w:tcW w:w="58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68A1A1" w14:textId="77777777" w:rsidR="003804DD" w:rsidRDefault="003804DD">
            <w:pPr>
              <w:jc w:val="center"/>
              <w:rPr>
                <w:rFonts w:ascii="华文细黑" w:eastAsia="华文细黑" w:hAnsi="华文细黑" w:cs="华文细黑" w:hint="eastAsia"/>
                <w:sz w:val="16"/>
                <w:szCs w:val="16"/>
              </w:rPr>
            </w:pPr>
          </w:p>
        </w:tc>
        <w:tc>
          <w:tcPr>
            <w:tcW w:w="67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0D70F5" w14:textId="77777777" w:rsidR="003804DD" w:rsidRDefault="003804DD">
            <w:pPr>
              <w:jc w:val="center"/>
              <w:rPr>
                <w:rFonts w:ascii="华文细黑" w:eastAsia="华文细黑" w:hAnsi="华文细黑" w:cs="华文细黑" w:hint="eastAsia"/>
                <w:sz w:val="16"/>
                <w:szCs w:val="16"/>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B34E2E" w14:textId="77777777" w:rsidR="003804DD" w:rsidRDefault="003804DD">
            <w:pPr>
              <w:jc w:val="center"/>
              <w:rPr>
                <w:rFonts w:ascii="华文细黑" w:eastAsia="华文细黑" w:hAnsi="华文细黑" w:cs="华文细黑" w:hint="eastAsia"/>
                <w:sz w:val="16"/>
                <w:szCs w:val="16"/>
              </w:rPr>
            </w:pPr>
          </w:p>
        </w:tc>
        <w:tc>
          <w:tcPr>
            <w:tcW w:w="73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CB1920" w14:textId="77777777" w:rsidR="003804DD" w:rsidRDefault="003804DD">
            <w:pPr>
              <w:jc w:val="center"/>
              <w:rPr>
                <w:rFonts w:ascii="华文细黑" w:eastAsia="华文细黑" w:hAnsi="华文细黑" w:cs="华文细黑" w:hint="eastAsia"/>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8F8F01"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效益指标</w:t>
            </w:r>
          </w:p>
        </w:tc>
        <w:tc>
          <w:tcPr>
            <w:tcW w:w="5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6E03E9"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生态效益指标</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98E6BA" w14:textId="77777777" w:rsidR="003804DD" w:rsidRDefault="003804DD">
            <w:pPr>
              <w:jc w:val="left"/>
              <w:rPr>
                <w:rFonts w:ascii="华文细黑" w:eastAsia="华文细黑" w:hAnsi="华文细黑" w:cs="华文细黑" w:hint="eastAsia"/>
                <w:sz w:val="16"/>
                <w:szCs w:val="16"/>
              </w:rPr>
            </w:pPr>
          </w:p>
        </w:tc>
        <w:tc>
          <w:tcPr>
            <w:tcW w:w="4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D82251" w14:textId="77777777" w:rsidR="003804DD" w:rsidRDefault="003804DD">
            <w:pPr>
              <w:jc w:val="center"/>
              <w:rPr>
                <w:rFonts w:ascii="华文细黑" w:eastAsia="华文细黑" w:hAnsi="华文细黑" w:cs="华文细黑" w:hint="eastAsia"/>
                <w:sz w:val="16"/>
                <w:szCs w:val="16"/>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A978D6" w14:textId="77777777" w:rsidR="003804DD" w:rsidRDefault="003804DD">
            <w:pPr>
              <w:jc w:val="center"/>
              <w:rPr>
                <w:rFonts w:ascii="华文细黑" w:eastAsia="华文细黑" w:hAnsi="华文细黑" w:cs="华文细黑" w:hint="eastAsia"/>
                <w:sz w:val="16"/>
                <w:szCs w:val="16"/>
              </w:rPr>
            </w:pPr>
          </w:p>
        </w:tc>
        <w:tc>
          <w:tcPr>
            <w:tcW w:w="2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8D6382" w14:textId="77777777" w:rsidR="003804DD" w:rsidRDefault="003804DD">
            <w:pPr>
              <w:jc w:val="center"/>
              <w:rPr>
                <w:rFonts w:ascii="华文细黑" w:eastAsia="华文细黑" w:hAnsi="华文细黑" w:cs="华文细黑" w:hint="eastAsia"/>
                <w:sz w:val="16"/>
                <w:szCs w:val="16"/>
              </w:rPr>
            </w:pPr>
          </w:p>
        </w:tc>
      </w:tr>
      <w:tr w:rsidR="003804DD" w14:paraId="14786790" w14:textId="77777777">
        <w:trPr>
          <w:trHeight w:val="660"/>
        </w:trPr>
        <w:tc>
          <w:tcPr>
            <w:tcW w:w="58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87D4CE" w14:textId="77777777" w:rsidR="003804DD" w:rsidRDefault="003804DD">
            <w:pPr>
              <w:jc w:val="center"/>
              <w:rPr>
                <w:rFonts w:ascii="华文细黑" w:eastAsia="华文细黑" w:hAnsi="华文细黑" w:cs="华文细黑" w:hint="eastAsia"/>
                <w:sz w:val="16"/>
                <w:szCs w:val="16"/>
              </w:rPr>
            </w:pPr>
          </w:p>
        </w:tc>
        <w:tc>
          <w:tcPr>
            <w:tcW w:w="67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FBDE78" w14:textId="77777777" w:rsidR="003804DD" w:rsidRDefault="003804DD">
            <w:pPr>
              <w:jc w:val="center"/>
              <w:rPr>
                <w:rFonts w:ascii="华文细黑" w:eastAsia="华文细黑" w:hAnsi="华文细黑" w:cs="华文细黑" w:hint="eastAsia"/>
                <w:sz w:val="16"/>
                <w:szCs w:val="16"/>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927031" w14:textId="77777777" w:rsidR="003804DD" w:rsidRDefault="003804DD">
            <w:pPr>
              <w:jc w:val="center"/>
              <w:rPr>
                <w:rFonts w:ascii="华文细黑" w:eastAsia="华文细黑" w:hAnsi="华文细黑" w:cs="华文细黑" w:hint="eastAsia"/>
                <w:sz w:val="16"/>
                <w:szCs w:val="16"/>
              </w:rPr>
            </w:pPr>
          </w:p>
        </w:tc>
        <w:tc>
          <w:tcPr>
            <w:tcW w:w="73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E6F665" w14:textId="77777777" w:rsidR="003804DD" w:rsidRDefault="003804DD">
            <w:pPr>
              <w:jc w:val="center"/>
              <w:rPr>
                <w:rFonts w:ascii="华文细黑" w:eastAsia="华文细黑" w:hAnsi="华文细黑" w:cs="华文细黑" w:hint="eastAsia"/>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875E6D"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满意度指标</w:t>
            </w:r>
          </w:p>
        </w:tc>
        <w:tc>
          <w:tcPr>
            <w:tcW w:w="5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3E5E5B" w14:textId="77777777" w:rsidR="003804DD" w:rsidRDefault="00000000">
            <w:pPr>
              <w:widowControl/>
              <w:jc w:val="center"/>
              <w:textAlignment w:val="center"/>
              <w:rPr>
                <w:rFonts w:ascii="华文细黑" w:eastAsia="华文细黑" w:hAnsi="华文细黑" w:cs="华文细黑" w:hint="eastAsia"/>
                <w:sz w:val="16"/>
                <w:szCs w:val="16"/>
              </w:rPr>
            </w:pPr>
            <w:r>
              <w:rPr>
                <w:rFonts w:ascii="华文细黑" w:eastAsia="华文细黑" w:hAnsi="华文细黑" w:cs="华文细黑" w:hint="eastAsia"/>
                <w:kern w:val="0"/>
                <w:sz w:val="16"/>
                <w:szCs w:val="16"/>
                <w:lang w:bidi="ar"/>
              </w:rPr>
              <w:t>服务对象满意度指标</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B68BF8" w14:textId="77777777" w:rsidR="003804DD" w:rsidRDefault="003804DD">
            <w:pPr>
              <w:jc w:val="left"/>
              <w:rPr>
                <w:rFonts w:ascii="华文细黑" w:eastAsia="华文细黑" w:hAnsi="华文细黑" w:cs="华文细黑" w:hint="eastAsia"/>
                <w:sz w:val="16"/>
                <w:szCs w:val="16"/>
              </w:rPr>
            </w:pPr>
          </w:p>
        </w:tc>
        <w:tc>
          <w:tcPr>
            <w:tcW w:w="4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248ACD" w14:textId="77777777" w:rsidR="003804DD" w:rsidRDefault="003804DD">
            <w:pPr>
              <w:jc w:val="center"/>
              <w:rPr>
                <w:rFonts w:ascii="华文细黑" w:eastAsia="华文细黑" w:hAnsi="华文细黑" w:cs="华文细黑" w:hint="eastAsia"/>
                <w:sz w:val="16"/>
                <w:szCs w:val="16"/>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EDAEEA" w14:textId="77777777" w:rsidR="003804DD" w:rsidRDefault="003804DD">
            <w:pPr>
              <w:jc w:val="center"/>
              <w:rPr>
                <w:rFonts w:ascii="华文细黑" w:eastAsia="华文细黑" w:hAnsi="华文细黑" w:cs="华文细黑" w:hint="eastAsia"/>
                <w:sz w:val="16"/>
                <w:szCs w:val="16"/>
              </w:rPr>
            </w:pPr>
          </w:p>
        </w:tc>
        <w:tc>
          <w:tcPr>
            <w:tcW w:w="2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5C3C0C" w14:textId="77777777" w:rsidR="003804DD" w:rsidRDefault="003804DD">
            <w:pPr>
              <w:jc w:val="center"/>
              <w:rPr>
                <w:rFonts w:ascii="华文细黑" w:eastAsia="华文细黑" w:hAnsi="华文细黑" w:cs="华文细黑" w:hint="eastAsia"/>
                <w:sz w:val="16"/>
                <w:szCs w:val="16"/>
              </w:rPr>
            </w:pPr>
          </w:p>
        </w:tc>
      </w:tr>
    </w:tbl>
    <w:p w14:paraId="6A29B290" w14:textId="77777777" w:rsidR="003804DD" w:rsidRDefault="003804DD">
      <w:pPr>
        <w:spacing w:line="700" w:lineRule="exact"/>
        <w:ind w:firstLineChars="200" w:firstLine="560"/>
        <w:rPr>
          <w:rFonts w:eastAsia="楷体"/>
          <w:kern w:val="0"/>
          <w:sz w:val="28"/>
          <w:szCs w:val="28"/>
        </w:rPr>
      </w:pPr>
    </w:p>
    <w:p w14:paraId="5CB42171" w14:textId="77777777" w:rsidR="003804DD" w:rsidRDefault="003804DD">
      <w:pPr>
        <w:spacing w:line="700" w:lineRule="exact"/>
        <w:ind w:firstLineChars="200" w:firstLine="560"/>
        <w:rPr>
          <w:rFonts w:eastAsia="楷体"/>
          <w:kern w:val="0"/>
          <w:sz w:val="28"/>
          <w:szCs w:val="28"/>
        </w:rPr>
      </w:pPr>
    </w:p>
    <w:p w14:paraId="0573D1CF" w14:textId="77777777" w:rsidR="003804DD" w:rsidRDefault="003804DD">
      <w:pPr>
        <w:spacing w:line="700" w:lineRule="exact"/>
        <w:ind w:firstLineChars="200" w:firstLine="560"/>
        <w:rPr>
          <w:rFonts w:eastAsia="楷体"/>
          <w:kern w:val="0"/>
          <w:sz w:val="28"/>
          <w:szCs w:val="28"/>
        </w:rPr>
      </w:pPr>
    </w:p>
    <w:p w14:paraId="474498F0" w14:textId="77777777" w:rsidR="003804DD" w:rsidRDefault="003804DD">
      <w:pPr>
        <w:spacing w:line="700" w:lineRule="exact"/>
        <w:ind w:firstLineChars="200" w:firstLine="560"/>
        <w:rPr>
          <w:rFonts w:eastAsia="楷体"/>
          <w:kern w:val="0"/>
          <w:sz w:val="28"/>
          <w:szCs w:val="28"/>
        </w:rPr>
      </w:pPr>
    </w:p>
    <w:p w14:paraId="2DAC0582" w14:textId="77777777" w:rsidR="003804DD" w:rsidRDefault="003804DD">
      <w:pPr>
        <w:spacing w:line="700" w:lineRule="exact"/>
        <w:ind w:firstLineChars="200" w:firstLine="560"/>
        <w:rPr>
          <w:rFonts w:eastAsia="楷体"/>
          <w:kern w:val="0"/>
          <w:sz w:val="28"/>
          <w:szCs w:val="28"/>
        </w:rPr>
      </w:pPr>
    </w:p>
    <w:p w14:paraId="3B5C094B" w14:textId="77777777" w:rsidR="003804DD" w:rsidRDefault="003804DD">
      <w:pPr>
        <w:spacing w:line="700" w:lineRule="exact"/>
        <w:ind w:firstLineChars="200" w:firstLine="560"/>
        <w:rPr>
          <w:rFonts w:eastAsia="楷体"/>
          <w:kern w:val="0"/>
          <w:sz w:val="28"/>
          <w:szCs w:val="28"/>
        </w:rPr>
      </w:pPr>
    </w:p>
    <w:p w14:paraId="54DD5D82" w14:textId="77777777" w:rsidR="003804DD" w:rsidRDefault="003804DD">
      <w:pPr>
        <w:spacing w:line="700" w:lineRule="exact"/>
        <w:ind w:firstLineChars="200" w:firstLine="560"/>
        <w:rPr>
          <w:rFonts w:eastAsia="楷体"/>
          <w:kern w:val="0"/>
          <w:sz w:val="28"/>
          <w:szCs w:val="28"/>
        </w:rPr>
      </w:pPr>
    </w:p>
    <w:p w14:paraId="4B592735" w14:textId="77777777" w:rsidR="003804DD" w:rsidRDefault="003804DD">
      <w:pPr>
        <w:spacing w:line="700" w:lineRule="exact"/>
        <w:ind w:firstLineChars="200" w:firstLine="560"/>
        <w:rPr>
          <w:rFonts w:eastAsia="楷体"/>
          <w:kern w:val="0"/>
          <w:sz w:val="28"/>
          <w:szCs w:val="28"/>
        </w:rPr>
      </w:pPr>
    </w:p>
    <w:p w14:paraId="3641F412" w14:textId="77777777" w:rsidR="003804DD" w:rsidRDefault="003804DD">
      <w:pPr>
        <w:spacing w:line="700" w:lineRule="exact"/>
        <w:ind w:firstLineChars="200" w:firstLine="560"/>
        <w:rPr>
          <w:rFonts w:eastAsia="楷体"/>
          <w:kern w:val="0"/>
          <w:sz w:val="28"/>
          <w:szCs w:val="28"/>
        </w:rPr>
      </w:pPr>
    </w:p>
    <w:p w14:paraId="1B3D2BE3" w14:textId="77777777" w:rsidR="003804DD" w:rsidRDefault="003804DD">
      <w:pPr>
        <w:spacing w:line="700" w:lineRule="exact"/>
        <w:ind w:firstLineChars="200" w:firstLine="560"/>
        <w:rPr>
          <w:rFonts w:eastAsia="楷体"/>
          <w:kern w:val="0"/>
          <w:sz w:val="28"/>
          <w:szCs w:val="28"/>
        </w:rPr>
      </w:pPr>
    </w:p>
    <w:tbl>
      <w:tblPr>
        <w:tblpPr w:leftFromText="180" w:rightFromText="180" w:vertAnchor="text" w:horzAnchor="page" w:tblpX="1727" w:tblpY="118"/>
        <w:tblOverlap w:val="neve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284"/>
        <w:gridCol w:w="667"/>
        <w:gridCol w:w="666"/>
        <w:gridCol w:w="717"/>
        <w:gridCol w:w="728"/>
        <w:gridCol w:w="1063"/>
        <w:gridCol w:w="1036"/>
        <w:gridCol w:w="803"/>
      </w:tblGrid>
      <w:tr w:rsidR="003804DD" w14:paraId="0A755499" w14:textId="77777777">
        <w:trPr>
          <w:trHeight w:val="1087"/>
        </w:trPr>
        <w:tc>
          <w:tcPr>
            <w:tcW w:w="8780" w:type="dxa"/>
            <w:gridSpan w:val="9"/>
            <w:tcBorders>
              <w:top w:val="nil"/>
              <w:left w:val="nil"/>
              <w:bottom w:val="nil"/>
              <w:right w:val="nil"/>
            </w:tcBorders>
            <w:vAlign w:val="center"/>
          </w:tcPr>
          <w:p w14:paraId="14C952AC" w14:textId="77777777" w:rsidR="003804DD" w:rsidRDefault="00000000">
            <w:pPr>
              <w:jc w:val="center"/>
              <w:rPr>
                <w:rFonts w:ascii="华文细黑" w:eastAsia="华文细黑" w:hAnsi="华文细黑" w:cs="华文细黑" w:hint="eastAsia"/>
                <w:kern w:val="0"/>
                <w:sz w:val="20"/>
              </w:rPr>
            </w:pPr>
            <w:r>
              <w:rPr>
                <w:rFonts w:ascii="Calibri" w:eastAsia="方正小标宋简体" w:hAnsi="Calibri" w:hint="eastAsia"/>
                <w:kern w:val="0"/>
                <w:sz w:val="44"/>
                <w:szCs w:val="44"/>
              </w:rPr>
              <w:t>财政拨款委托业务费支出预算表</w:t>
            </w:r>
          </w:p>
        </w:tc>
      </w:tr>
      <w:tr w:rsidR="003804DD" w14:paraId="42AD5AC0" w14:textId="77777777">
        <w:trPr>
          <w:trHeight w:val="721"/>
        </w:trPr>
        <w:tc>
          <w:tcPr>
            <w:tcW w:w="8780" w:type="dxa"/>
            <w:gridSpan w:val="9"/>
            <w:tcBorders>
              <w:top w:val="nil"/>
              <w:left w:val="nil"/>
              <w:bottom w:val="single" w:sz="4" w:space="0" w:color="auto"/>
              <w:right w:val="nil"/>
            </w:tcBorders>
            <w:vAlign w:val="bottom"/>
          </w:tcPr>
          <w:p w14:paraId="523B2954" w14:textId="77777777" w:rsidR="003804DD" w:rsidRDefault="00000000">
            <w:pPr>
              <w:jc w:val="right"/>
              <w:rPr>
                <w:rFonts w:ascii="华文细黑" w:eastAsia="华文细黑" w:hAnsi="华文细黑" w:cs="华文细黑" w:hint="eastAsia"/>
                <w:kern w:val="0"/>
                <w:sz w:val="20"/>
              </w:rPr>
            </w:pPr>
            <w:r>
              <w:rPr>
                <w:rFonts w:ascii="Calibri" w:eastAsia="华文细黑" w:hAnsi="Calibri"/>
                <w:kern w:val="0"/>
                <w:sz w:val="20"/>
                <w:szCs w:val="22"/>
              </w:rPr>
              <w:t>单位：万元</w:t>
            </w:r>
          </w:p>
        </w:tc>
      </w:tr>
      <w:tr w:rsidR="003804DD" w14:paraId="28D5DC1A" w14:textId="77777777">
        <w:trPr>
          <w:trHeight w:val="744"/>
        </w:trPr>
        <w:tc>
          <w:tcPr>
            <w:tcW w:w="1816" w:type="dxa"/>
            <w:vMerge w:val="restart"/>
            <w:tcBorders>
              <w:top w:val="single" w:sz="4" w:space="0" w:color="auto"/>
              <w:bottom w:val="single" w:sz="4" w:space="0" w:color="auto"/>
            </w:tcBorders>
            <w:vAlign w:val="center"/>
          </w:tcPr>
          <w:p w14:paraId="0F7F4C6C" w14:textId="77777777" w:rsidR="003804DD" w:rsidRDefault="00000000">
            <w:pPr>
              <w:jc w:val="center"/>
              <w:rPr>
                <w:rFonts w:ascii="华文细黑" w:eastAsia="华文细黑" w:hAnsi="华文细黑" w:cs="华文细黑" w:hint="eastAsia"/>
                <w:sz w:val="20"/>
              </w:rPr>
            </w:pPr>
            <w:r>
              <w:rPr>
                <w:rFonts w:ascii="华文细黑" w:eastAsia="华文细黑" w:hAnsi="华文细黑" w:cs="华文细黑" w:hint="eastAsia"/>
                <w:sz w:val="20"/>
              </w:rPr>
              <w:t>部门/单位/</w:t>
            </w:r>
          </w:p>
          <w:p w14:paraId="21A38874"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sz w:val="20"/>
              </w:rPr>
              <w:t>项目名称</w:t>
            </w:r>
          </w:p>
        </w:tc>
        <w:tc>
          <w:tcPr>
            <w:tcW w:w="1284" w:type="dxa"/>
            <w:vMerge w:val="restart"/>
            <w:tcBorders>
              <w:top w:val="single" w:sz="4" w:space="0" w:color="auto"/>
              <w:bottom w:val="single" w:sz="4" w:space="0" w:color="auto"/>
            </w:tcBorders>
            <w:vAlign w:val="center"/>
          </w:tcPr>
          <w:p w14:paraId="19B68CFB"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sz w:val="20"/>
              </w:rPr>
              <w:t>委托事    项内容</w:t>
            </w:r>
          </w:p>
        </w:tc>
        <w:tc>
          <w:tcPr>
            <w:tcW w:w="2778" w:type="dxa"/>
            <w:gridSpan w:val="4"/>
            <w:tcBorders>
              <w:top w:val="single" w:sz="4" w:space="0" w:color="auto"/>
              <w:bottom w:val="single" w:sz="4" w:space="0" w:color="auto"/>
            </w:tcBorders>
            <w:vAlign w:val="center"/>
          </w:tcPr>
          <w:p w14:paraId="0B4B2D90"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kern w:val="0"/>
                <w:sz w:val="20"/>
              </w:rPr>
              <w:t>财政拨款收入</w:t>
            </w:r>
          </w:p>
        </w:tc>
        <w:tc>
          <w:tcPr>
            <w:tcW w:w="1063" w:type="dxa"/>
            <w:vMerge w:val="restart"/>
            <w:tcBorders>
              <w:top w:val="single" w:sz="4" w:space="0" w:color="auto"/>
              <w:bottom w:val="single" w:sz="4" w:space="0" w:color="auto"/>
            </w:tcBorders>
            <w:vAlign w:val="center"/>
          </w:tcPr>
          <w:p w14:paraId="5E1F9F83"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kern w:val="0"/>
                <w:sz w:val="20"/>
              </w:rPr>
              <w:t>是否政府购买服务  （是/否）</w:t>
            </w:r>
          </w:p>
        </w:tc>
        <w:tc>
          <w:tcPr>
            <w:tcW w:w="1036" w:type="dxa"/>
            <w:vMerge w:val="restart"/>
            <w:tcBorders>
              <w:top w:val="single" w:sz="4" w:space="0" w:color="auto"/>
              <w:bottom w:val="single" w:sz="4" w:space="0" w:color="auto"/>
            </w:tcBorders>
            <w:vAlign w:val="center"/>
          </w:tcPr>
          <w:p w14:paraId="7E375940"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kern w:val="0"/>
                <w:sz w:val="20"/>
              </w:rPr>
              <w:t>是否政  府采购  （是/否）</w:t>
            </w:r>
          </w:p>
        </w:tc>
        <w:tc>
          <w:tcPr>
            <w:tcW w:w="803" w:type="dxa"/>
            <w:vMerge w:val="restart"/>
            <w:tcBorders>
              <w:top w:val="single" w:sz="4" w:space="0" w:color="auto"/>
              <w:bottom w:val="single" w:sz="4" w:space="0" w:color="auto"/>
            </w:tcBorders>
            <w:vAlign w:val="center"/>
          </w:tcPr>
          <w:p w14:paraId="2C67E556"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kern w:val="0"/>
                <w:sz w:val="20"/>
              </w:rPr>
              <w:t>特殊情况说明</w:t>
            </w:r>
          </w:p>
        </w:tc>
      </w:tr>
      <w:tr w:rsidR="003804DD" w14:paraId="4CB46EFA" w14:textId="77777777">
        <w:trPr>
          <w:trHeight w:val="2147"/>
        </w:trPr>
        <w:tc>
          <w:tcPr>
            <w:tcW w:w="1816" w:type="dxa"/>
            <w:vMerge/>
            <w:tcBorders>
              <w:top w:val="single" w:sz="4" w:space="0" w:color="auto"/>
            </w:tcBorders>
            <w:vAlign w:val="center"/>
          </w:tcPr>
          <w:p w14:paraId="2F698C57" w14:textId="77777777" w:rsidR="003804DD" w:rsidRDefault="003804DD">
            <w:pPr>
              <w:jc w:val="center"/>
              <w:rPr>
                <w:rFonts w:ascii="华文细黑" w:eastAsia="华文细黑" w:hAnsi="华文细黑" w:cs="华文细黑" w:hint="eastAsia"/>
                <w:kern w:val="0"/>
                <w:sz w:val="20"/>
              </w:rPr>
            </w:pPr>
          </w:p>
        </w:tc>
        <w:tc>
          <w:tcPr>
            <w:tcW w:w="1284" w:type="dxa"/>
            <w:vMerge/>
            <w:tcBorders>
              <w:top w:val="single" w:sz="4" w:space="0" w:color="auto"/>
            </w:tcBorders>
            <w:vAlign w:val="center"/>
          </w:tcPr>
          <w:p w14:paraId="7F39B699" w14:textId="77777777" w:rsidR="003804DD" w:rsidRDefault="003804DD">
            <w:pPr>
              <w:jc w:val="center"/>
              <w:rPr>
                <w:rFonts w:ascii="华文细黑" w:eastAsia="华文细黑" w:hAnsi="华文细黑" w:cs="华文细黑" w:hint="eastAsia"/>
                <w:kern w:val="0"/>
                <w:sz w:val="20"/>
              </w:rPr>
            </w:pPr>
          </w:p>
        </w:tc>
        <w:tc>
          <w:tcPr>
            <w:tcW w:w="667" w:type="dxa"/>
            <w:tcBorders>
              <w:top w:val="single" w:sz="4" w:space="0" w:color="auto"/>
            </w:tcBorders>
            <w:vAlign w:val="center"/>
          </w:tcPr>
          <w:p w14:paraId="641F1958"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kern w:val="0"/>
                <w:sz w:val="20"/>
              </w:rPr>
              <w:t>合计</w:t>
            </w:r>
          </w:p>
        </w:tc>
        <w:tc>
          <w:tcPr>
            <w:tcW w:w="666" w:type="dxa"/>
            <w:tcBorders>
              <w:top w:val="single" w:sz="4" w:space="0" w:color="auto"/>
            </w:tcBorders>
            <w:vAlign w:val="center"/>
          </w:tcPr>
          <w:p w14:paraId="181C3849" w14:textId="77777777" w:rsidR="003804DD" w:rsidRDefault="00000000">
            <w:pPr>
              <w:jc w:val="center"/>
              <w:rPr>
                <w:rFonts w:ascii="华文细黑" w:eastAsia="华文细黑" w:hAnsi="华文细黑" w:cs="华文细黑" w:hint="eastAsia"/>
                <w:kern w:val="0"/>
                <w:sz w:val="20"/>
              </w:rPr>
            </w:pPr>
            <w:r>
              <w:rPr>
                <w:rFonts w:ascii="Calibri" w:eastAsia="华文细黑" w:hAnsi="Calibri" w:hint="eastAsia"/>
                <w:sz w:val="20"/>
                <w:szCs w:val="22"/>
              </w:rPr>
              <w:t>一般公共预算拨款收入</w:t>
            </w:r>
          </w:p>
        </w:tc>
        <w:tc>
          <w:tcPr>
            <w:tcW w:w="717" w:type="dxa"/>
            <w:tcBorders>
              <w:top w:val="single" w:sz="4" w:space="0" w:color="auto"/>
            </w:tcBorders>
            <w:vAlign w:val="center"/>
          </w:tcPr>
          <w:p w14:paraId="0DA810E7"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kern w:val="0"/>
                <w:sz w:val="20"/>
              </w:rPr>
              <w:t>政府性基金预算拨款收入</w:t>
            </w:r>
          </w:p>
        </w:tc>
        <w:tc>
          <w:tcPr>
            <w:tcW w:w="728" w:type="dxa"/>
            <w:tcBorders>
              <w:top w:val="single" w:sz="4" w:space="0" w:color="auto"/>
            </w:tcBorders>
            <w:vAlign w:val="center"/>
          </w:tcPr>
          <w:p w14:paraId="039D333B" w14:textId="77777777" w:rsidR="003804DD" w:rsidRDefault="00000000">
            <w:pPr>
              <w:jc w:val="center"/>
              <w:rPr>
                <w:rFonts w:ascii="华文细黑" w:eastAsia="华文细黑" w:hAnsi="华文细黑" w:cs="华文细黑" w:hint="eastAsia"/>
                <w:kern w:val="0"/>
                <w:sz w:val="20"/>
              </w:rPr>
            </w:pPr>
            <w:r>
              <w:rPr>
                <w:rFonts w:ascii="华文细黑" w:eastAsia="华文细黑" w:hAnsi="华文细黑" w:cs="华文细黑" w:hint="eastAsia"/>
                <w:kern w:val="0"/>
                <w:sz w:val="20"/>
              </w:rPr>
              <w:t>国有资本经营预算拨款收入</w:t>
            </w:r>
          </w:p>
        </w:tc>
        <w:tc>
          <w:tcPr>
            <w:tcW w:w="1063" w:type="dxa"/>
            <w:vMerge/>
            <w:tcBorders>
              <w:top w:val="single" w:sz="4" w:space="0" w:color="auto"/>
            </w:tcBorders>
            <w:vAlign w:val="center"/>
          </w:tcPr>
          <w:p w14:paraId="40C31295" w14:textId="77777777" w:rsidR="003804DD" w:rsidRDefault="003804DD">
            <w:pPr>
              <w:jc w:val="center"/>
              <w:rPr>
                <w:rFonts w:ascii="华文细黑" w:eastAsia="华文细黑" w:hAnsi="华文细黑" w:cs="华文细黑" w:hint="eastAsia"/>
                <w:kern w:val="0"/>
                <w:sz w:val="20"/>
              </w:rPr>
            </w:pPr>
          </w:p>
        </w:tc>
        <w:tc>
          <w:tcPr>
            <w:tcW w:w="1036" w:type="dxa"/>
            <w:vMerge/>
            <w:tcBorders>
              <w:top w:val="single" w:sz="4" w:space="0" w:color="auto"/>
            </w:tcBorders>
            <w:vAlign w:val="center"/>
          </w:tcPr>
          <w:p w14:paraId="16ACC828" w14:textId="77777777" w:rsidR="003804DD" w:rsidRDefault="003804DD">
            <w:pPr>
              <w:jc w:val="center"/>
              <w:rPr>
                <w:rFonts w:ascii="华文细黑" w:eastAsia="华文细黑" w:hAnsi="华文细黑" w:cs="华文细黑" w:hint="eastAsia"/>
                <w:kern w:val="0"/>
                <w:sz w:val="20"/>
              </w:rPr>
            </w:pPr>
          </w:p>
        </w:tc>
        <w:tc>
          <w:tcPr>
            <w:tcW w:w="803" w:type="dxa"/>
            <w:vMerge/>
            <w:tcBorders>
              <w:top w:val="single" w:sz="4" w:space="0" w:color="auto"/>
            </w:tcBorders>
            <w:vAlign w:val="center"/>
          </w:tcPr>
          <w:p w14:paraId="7D875AD4" w14:textId="77777777" w:rsidR="003804DD" w:rsidRDefault="003804DD">
            <w:pPr>
              <w:jc w:val="center"/>
              <w:rPr>
                <w:rFonts w:ascii="华文细黑" w:eastAsia="华文细黑" w:hAnsi="华文细黑" w:cs="华文细黑" w:hint="eastAsia"/>
                <w:kern w:val="0"/>
                <w:sz w:val="20"/>
              </w:rPr>
            </w:pPr>
          </w:p>
        </w:tc>
      </w:tr>
      <w:tr w:rsidR="003804DD" w14:paraId="37F2A6C3" w14:textId="77777777">
        <w:trPr>
          <w:trHeight w:val="568"/>
        </w:trPr>
        <w:tc>
          <w:tcPr>
            <w:tcW w:w="1816" w:type="dxa"/>
            <w:vAlign w:val="center"/>
          </w:tcPr>
          <w:p w14:paraId="41123F51" w14:textId="77777777" w:rsidR="003804DD" w:rsidRDefault="003804DD">
            <w:pPr>
              <w:ind w:firstLineChars="100" w:firstLine="200"/>
              <w:rPr>
                <w:rFonts w:ascii="华文细黑" w:eastAsia="华文细黑" w:hAnsi="华文细黑" w:cs="华文细黑" w:hint="eastAsia"/>
                <w:kern w:val="0"/>
                <w:sz w:val="20"/>
              </w:rPr>
            </w:pPr>
          </w:p>
        </w:tc>
        <w:tc>
          <w:tcPr>
            <w:tcW w:w="1284" w:type="dxa"/>
            <w:vAlign w:val="center"/>
          </w:tcPr>
          <w:p w14:paraId="7413DFBD" w14:textId="77777777" w:rsidR="003804DD" w:rsidRDefault="003804DD">
            <w:pPr>
              <w:rPr>
                <w:rFonts w:ascii="华文细黑" w:eastAsia="华文细黑" w:hAnsi="华文细黑" w:cs="华文细黑" w:hint="eastAsia"/>
                <w:kern w:val="0"/>
                <w:sz w:val="20"/>
              </w:rPr>
            </w:pPr>
          </w:p>
        </w:tc>
        <w:tc>
          <w:tcPr>
            <w:tcW w:w="667" w:type="dxa"/>
            <w:vAlign w:val="center"/>
          </w:tcPr>
          <w:p w14:paraId="397B4348" w14:textId="77777777" w:rsidR="003804DD" w:rsidRDefault="003804DD">
            <w:pPr>
              <w:rPr>
                <w:rFonts w:ascii="华文细黑" w:eastAsia="华文细黑" w:hAnsi="华文细黑" w:cs="华文细黑" w:hint="eastAsia"/>
                <w:kern w:val="0"/>
                <w:sz w:val="20"/>
              </w:rPr>
            </w:pPr>
          </w:p>
        </w:tc>
        <w:tc>
          <w:tcPr>
            <w:tcW w:w="666" w:type="dxa"/>
            <w:vAlign w:val="center"/>
          </w:tcPr>
          <w:p w14:paraId="48D0F11B" w14:textId="77777777" w:rsidR="003804DD" w:rsidRDefault="003804DD">
            <w:pPr>
              <w:rPr>
                <w:rFonts w:ascii="华文细黑" w:eastAsia="华文细黑" w:hAnsi="华文细黑" w:cs="华文细黑" w:hint="eastAsia"/>
                <w:kern w:val="0"/>
                <w:sz w:val="20"/>
              </w:rPr>
            </w:pPr>
          </w:p>
        </w:tc>
        <w:tc>
          <w:tcPr>
            <w:tcW w:w="717" w:type="dxa"/>
            <w:vAlign w:val="center"/>
          </w:tcPr>
          <w:p w14:paraId="12BE6B62" w14:textId="77777777" w:rsidR="003804DD" w:rsidRDefault="003804DD">
            <w:pPr>
              <w:rPr>
                <w:rFonts w:ascii="华文细黑" w:eastAsia="华文细黑" w:hAnsi="华文细黑" w:cs="华文细黑" w:hint="eastAsia"/>
                <w:kern w:val="0"/>
                <w:sz w:val="20"/>
              </w:rPr>
            </w:pPr>
          </w:p>
        </w:tc>
        <w:tc>
          <w:tcPr>
            <w:tcW w:w="728" w:type="dxa"/>
            <w:vAlign w:val="center"/>
          </w:tcPr>
          <w:p w14:paraId="2E2A4886" w14:textId="77777777" w:rsidR="003804DD" w:rsidRDefault="003804DD">
            <w:pPr>
              <w:rPr>
                <w:rFonts w:ascii="华文细黑" w:eastAsia="华文细黑" w:hAnsi="华文细黑" w:cs="华文细黑" w:hint="eastAsia"/>
                <w:kern w:val="0"/>
                <w:sz w:val="20"/>
              </w:rPr>
            </w:pPr>
          </w:p>
        </w:tc>
        <w:tc>
          <w:tcPr>
            <w:tcW w:w="1063" w:type="dxa"/>
            <w:vAlign w:val="center"/>
          </w:tcPr>
          <w:p w14:paraId="272CFFD1" w14:textId="77777777" w:rsidR="003804DD" w:rsidRDefault="003804DD">
            <w:pPr>
              <w:rPr>
                <w:rFonts w:ascii="华文细黑" w:eastAsia="华文细黑" w:hAnsi="华文细黑" w:cs="华文细黑" w:hint="eastAsia"/>
                <w:kern w:val="0"/>
                <w:sz w:val="20"/>
              </w:rPr>
            </w:pPr>
          </w:p>
        </w:tc>
        <w:tc>
          <w:tcPr>
            <w:tcW w:w="1036" w:type="dxa"/>
            <w:vAlign w:val="center"/>
          </w:tcPr>
          <w:p w14:paraId="045EC52E" w14:textId="77777777" w:rsidR="003804DD" w:rsidRDefault="003804DD">
            <w:pPr>
              <w:rPr>
                <w:rFonts w:ascii="华文细黑" w:eastAsia="华文细黑" w:hAnsi="华文细黑" w:cs="华文细黑" w:hint="eastAsia"/>
                <w:kern w:val="0"/>
                <w:sz w:val="20"/>
              </w:rPr>
            </w:pPr>
          </w:p>
        </w:tc>
        <w:tc>
          <w:tcPr>
            <w:tcW w:w="803" w:type="dxa"/>
            <w:vAlign w:val="center"/>
          </w:tcPr>
          <w:p w14:paraId="42BF176E" w14:textId="77777777" w:rsidR="003804DD" w:rsidRDefault="003804DD">
            <w:pPr>
              <w:rPr>
                <w:rFonts w:ascii="华文细黑" w:eastAsia="华文细黑" w:hAnsi="华文细黑" w:cs="华文细黑" w:hint="eastAsia"/>
                <w:kern w:val="0"/>
                <w:sz w:val="20"/>
              </w:rPr>
            </w:pPr>
          </w:p>
        </w:tc>
      </w:tr>
      <w:tr w:rsidR="003804DD" w14:paraId="77E77C04" w14:textId="77777777">
        <w:trPr>
          <w:trHeight w:val="568"/>
        </w:trPr>
        <w:tc>
          <w:tcPr>
            <w:tcW w:w="1816" w:type="dxa"/>
            <w:vAlign w:val="center"/>
          </w:tcPr>
          <w:p w14:paraId="72F44B79" w14:textId="77777777" w:rsidR="003804DD" w:rsidRDefault="003804DD">
            <w:pPr>
              <w:ind w:firstLineChars="200" w:firstLine="400"/>
              <w:rPr>
                <w:rFonts w:ascii="华文细黑" w:eastAsia="华文细黑" w:hAnsi="华文细黑" w:cs="华文细黑" w:hint="eastAsia"/>
                <w:kern w:val="0"/>
                <w:sz w:val="20"/>
              </w:rPr>
            </w:pPr>
          </w:p>
        </w:tc>
        <w:tc>
          <w:tcPr>
            <w:tcW w:w="1284" w:type="dxa"/>
            <w:vAlign w:val="center"/>
          </w:tcPr>
          <w:p w14:paraId="2100497C" w14:textId="77777777" w:rsidR="003804DD" w:rsidRDefault="003804DD">
            <w:pPr>
              <w:rPr>
                <w:rFonts w:ascii="华文细黑" w:eastAsia="华文细黑" w:hAnsi="华文细黑" w:cs="华文细黑" w:hint="eastAsia"/>
                <w:kern w:val="0"/>
                <w:sz w:val="20"/>
              </w:rPr>
            </w:pPr>
          </w:p>
        </w:tc>
        <w:tc>
          <w:tcPr>
            <w:tcW w:w="667" w:type="dxa"/>
            <w:vAlign w:val="center"/>
          </w:tcPr>
          <w:p w14:paraId="230FDC83" w14:textId="77777777" w:rsidR="003804DD" w:rsidRDefault="003804DD">
            <w:pPr>
              <w:rPr>
                <w:rFonts w:ascii="华文细黑" w:eastAsia="华文细黑" w:hAnsi="华文细黑" w:cs="华文细黑" w:hint="eastAsia"/>
                <w:kern w:val="0"/>
                <w:sz w:val="20"/>
              </w:rPr>
            </w:pPr>
          </w:p>
        </w:tc>
        <w:tc>
          <w:tcPr>
            <w:tcW w:w="666" w:type="dxa"/>
            <w:vAlign w:val="center"/>
          </w:tcPr>
          <w:p w14:paraId="328B457D" w14:textId="77777777" w:rsidR="003804DD" w:rsidRDefault="003804DD">
            <w:pPr>
              <w:rPr>
                <w:rFonts w:ascii="华文细黑" w:eastAsia="华文细黑" w:hAnsi="华文细黑" w:cs="华文细黑" w:hint="eastAsia"/>
                <w:kern w:val="0"/>
                <w:sz w:val="20"/>
              </w:rPr>
            </w:pPr>
          </w:p>
        </w:tc>
        <w:tc>
          <w:tcPr>
            <w:tcW w:w="717" w:type="dxa"/>
            <w:vAlign w:val="center"/>
          </w:tcPr>
          <w:p w14:paraId="23F59338" w14:textId="77777777" w:rsidR="003804DD" w:rsidRDefault="003804DD">
            <w:pPr>
              <w:rPr>
                <w:rFonts w:ascii="华文细黑" w:eastAsia="华文细黑" w:hAnsi="华文细黑" w:cs="华文细黑" w:hint="eastAsia"/>
                <w:kern w:val="0"/>
                <w:sz w:val="20"/>
              </w:rPr>
            </w:pPr>
          </w:p>
        </w:tc>
        <w:tc>
          <w:tcPr>
            <w:tcW w:w="728" w:type="dxa"/>
            <w:vAlign w:val="center"/>
          </w:tcPr>
          <w:p w14:paraId="1F1D97C6" w14:textId="77777777" w:rsidR="003804DD" w:rsidRDefault="003804DD">
            <w:pPr>
              <w:rPr>
                <w:rFonts w:ascii="华文细黑" w:eastAsia="华文细黑" w:hAnsi="华文细黑" w:cs="华文细黑" w:hint="eastAsia"/>
                <w:kern w:val="0"/>
                <w:sz w:val="20"/>
              </w:rPr>
            </w:pPr>
          </w:p>
        </w:tc>
        <w:tc>
          <w:tcPr>
            <w:tcW w:w="1063" w:type="dxa"/>
            <w:vAlign w:val="center"/>
          </w:tcPr>
          <w:p w14:paraId="4D5444E5" w14:textId="77777777" w:rsidR="003804DD" w:rsidRDefault="003804DD">
            <w:pPr>
              <w:rPr>
                <w:rFonts w:ascii="华文细黑" w:eastAsia="华文细黑" w:hAnsi="华文细黑" w:cs="华文细黑" w:hint="eastAsia"/>
                <w:kern w:val="0"/>
                <w:sz w:val="20"/>
              </w:rPr>
            </w:pPr>
          </w:p>
        </w:tc>
        <w:tc>
          <w:tcPr>
            <w:tcW w:w="1036" w:type="dxa"/>
            <w:vAlign w:val="center"/>
          </w:tcPr>
          <w:p w14:paraId="34E3E759" w14:textId="77777777" w:rsidR="003804DD" w:rsidRDefault="003804DD">
            <w:pPr>
              <w:rPr>
                <w:rFonts w:ascii="华文细黑" w:eastAsia="华文细黑" w:hAnsi="华文细黑" w:cs="华文细黑" w:hint="eastAsia"/>
                <w:kern w:val="0"/>
                <w:sz w:val="20"/>
              </w:rPr>
            </w:pPr>
          </w:p>
        </w:tc>
        <w:tc>
          <w:tcPr>
            <w:tcW w:w="803" w:type="dxa"/>
            <w:vAlign w:val="center"/>
          </w:tcPr>
          <w:p w14:paraId="262F193A" w14:textId="77777777" w:rsidR="003804DD" w:rsidRDefault="003804DD">
            <w:pPr>
              <w:rPr>
                <w:rFonts w:ascii="华文细黑" w:eastAsia="华文细黑" w:hAnsi="华文细黑" w:cs="华文细黑" w:hint="eastAsia"/>
                <w:kern w:val="0"/>
                <w:sz w:val="20"/>
              </w:rPr>
            </w:pPr>
          </w:p>
        </w:tc>
      </w:tr>
      <w:tr w:rsidR="003804DD" w14:paraId="7AB1A49C" w14:textId="77777777">
        <w:trPr>
          <w:trHeight w:val="568"/>
        </w:trPr>
        <w:tc>
          <w:tcPr>
            <w:tcW w:w="1816" w:type="dxa"/>
            <w:vAlign w:val="center"/>
          </w:tcPr>
          <w:p w14:paraId="068D9D44" w14:textId="77777777" w:rsidR="003804DD" w:rsidRDefault="003804DD">
            <w:pPr>
              <w:ind w:firstLineChars="200" w:firstLine="400"/>
              <w:rPr>
                <w:rFonts w:ascii="华文细黑" w:eastAsia="华文细黑" w:hAnsi="华文细黑" w:cs="华文细黑" w:hint="eastAsia"/>
                <w:kern w:val="0"/>
                <w:sz w:val="20"/>
              </w:rPr>
            </w:pPr>
          </w:p>
        </w:tc>
        <w:tc>
          <w:tcPr>
            <w:tcW w:w="1284" w:type="dxa"/>
            <w:vAlign w:val="center"/>
          </w:tcPr>
          <w:p w14:paraId="01D6FE44" w14:textId="77777777" w:rsidR="003804DD" w:rsidRDefault="003804DD">
            <w:pPr>
              <w:rPr>
                <w:rFonts w:ascii="华文细黑" w:eastAsia="华文细黑" w:hAnsi="华文细黑" w:cs="华文细黑" w:hint="eastAsia"/>
                <w:kern w:val="0"/>
                <w:sz w:val="20"/>
              </w:rPr>
            </w:pPr>
          </w:p>
        </w:tc>
        <w:tc>
          <w:tcPr>
            <w:tcW w:w="667" w:type="dxa"/>
            <w:vAlign w:val="center"/>
          </w:tcPr>
          <w:p w14:paraId="2FE531E6" w14:textId="77777777" w:rsidR="003804DD" w:rsidRDefault="003804DD">
            <w:pPr>
              <w:rPr>
                <w:rFonts w:ascii="华文细黑" w:eastAsia="华文细黑" w:hAnsi="华文细黑" w:cs="华文细黑" w:hint="eastAsia"/>
                <w:kern w:val="0"/>
                <w:sz w:val="20"/>
              </w:rPr>
            </w:pPr>
          </w:p>
        </w:tc>
        <w:tc>
          <w:tcPr>
            <w:tcW w:w="666" w:type="dxa"/>
            <w:vAlign w:val="center"/>
          </w:tcPr>
          <w:p w14:paraId="06B80B12" w14:textId="77777777" w:rsidR="003804DD" w:rsidRDefault="003804DD">
            <w:pPr>
              <w:rPr>
                <w:rFonts w:ascii="华文细黑" w:eastAsia="华文细黑" w:hAnsi="华文细黑" w:cs="华文细黑" w:hint="eastAsia"/>
                <w:kern w:val="0"/>
                <w:sz w:val="20"/>
              </w:rPr>
            </w:pPr>
          </w:p>
        </w:tc>
        <w:tc>
          <w:tcPr>
            <w:tcW w:w="717" w:type="dxa"/>
            <w:vAlign w:val="center"/>
          </w:tcPr>
          <w:p w14:paraId="5D8D52BB" w14:textId="77777777" w:rsidR="003804DD" w:rsidRDefault="003804DD">
            <w:pPr>
              <w:rPr>
                <w:rFonts w:ascii="华文细黑" w:eastAsia="华文细黑" w:hAnsi="华文细黑" w:cs="华文细黑" w:hint="eastAsia"/>
                <w:kern w:val="0"/>
                <w:sz w:val="20"/>
              </w:rPr>
            </w:pPr>
          </w:p>
        </w:tc>
        <w:tc>
          <w:tcPr>
            <w:tcW w:w="728" w:type="dxa"/>
            <w:vAlign w:val="center"/>
          </w:tcPr>
          <w:p w14:paraId="11ABBBAF" w14:textId="77777777" w:rsidR="003804DD" w:rsidRDefault="003804DD">
            <w:pPr>
              <w:rPr>
                <w:rFonts w:ascii="华文细黑" w:eastAsia="华文细黑" w:hAnsi="华文细黑" w:cs="华文细黑" w:hint="eastAsia"/>
                <w:kern w:val="0"/>
                <w:sz w:val="20"/>
              </w:rPr>
            </w:pPr>
          </w:p>
        </w:tc>
        <w:tc>
          <w:tcPr>
            <w:tcW w:w="1063" w:type="dxa"/>
            <w:vAlign w:val="center"/>
          </w:tcPr>
          <w:p w14:paraId="044BE3B2" w14:textId="77777777" w:rsidR="003804DD" w:rsidRDefault="003804DD">
            <w:pPr>
              <w:rPr>
                <w:rFonts w:ascii="华文细黑" w:eastAsia="华文细黑" w:hAnsi="华文细黑" w:cs="华文细黑" w:hint="eastAsia"/>
                <w:kern w:val="0"/>
                <w:sz w:val="20"/>
              </w:rPr>
            </w:pPr>
          </w:p>
        </w:tc>
        <w:tc>
          <w:tcPr>
            <w:tcW w:w="1036" w:type="dxa"/>
            <w:vAlign w:val="center"/>
          </w:tcPr>
          <w:p w14:paraId="6E6AE333" w14:textId="77777777" w:rsidR="003804DD" w:rsidRDefault="003804DD">
            <w:pPr>
              <w:rPr>
                <w:rFonts w:ascii="华文细黑" w:eastAsia="华文细黑" w:hAnsi="华文细黑" w:cs="华文细黑" w:hint="eastAsia"/>
                <w:kern w:val="0"/>
                <w:sz w:val="20"/>
              </w:rPr>
            </w:pPr>
          </w:p>
        </w:tc>
        <w:tc>
          <w:tcPr>
            <w:tcW w:w="803" w:type="dxa"/>
            <w:vAlign w:val="center"/>
          </w:tcPr>
          <w:p w14:paraId="159B1CEE" w14:textId="77777777" w:rsidR="003804DD" w:rsidRDefault="003804DD">
            <w:pPr>
              <w:rPr>
                <w:rFonts w:ascii="华文细黑" w:eastAsia="华文细黑" w:hAnsi="华文细黑" w:cs="华文细黑" w:hint="eastAsia"/>
                <w:kern w:val="0"/>
                <w:sz w:val="20"/>
              </w:rPr>
            </w:pPr>
          </w:p>
        </w:tc>
      </w:tr>
      <w:tr w:rsidR="003804DD" w14:paraId="287142B5" w14:textId="77777777">
        <w:trPr>
          <w:trHeight w:val="568"/>
        </w:trPr>
        <w:tc>
          <w:tcPr>
            <w:tcW w:w="1816" w:type="dxa"/>
            <w:vAlign w:val="center"/>
          </w:tcPr>
          <w:p w14:paraId="0C04DFD3" w14:textId="77777777" w:rsidR="003804DD" w:rsidRDefault="003804DD">
            <w:pPr>
              <w:ind w:firstLineChars="100" w:firstLine="200"/>
              <w:rPr>
                <w:rFonts w:ascii="华文细黑" w:eastAsia="华文细黑" w:hAnsi="华文细黑" w:cs="华文细黑" w:hint="eastAsia"/>
                <w:kern w:val="0"/>
                <w:sz w:val="20"/>
              </w:rPr>
            </w:pPr>
          </w:p>
        </w:tc>
        <w:tc>
          <w:tcPr>
            <w:tcW w:w="1284" w:type="dxa"/>
            <w:vAlign w:val="center"/>
          </w:tcPr>
          <w:p w14:paraId="320B4B8A" w14:textId="77777777" w:rsidR="003804DD" w:rsidRDefault="003804DD">
            <w:pPr>
              <w:rPr>
                <w:rFonts w:ascii="华文细黑" w:eastAsia="华文细黑" w:hAnsi="华文细黑" w:cs="华文细黑" w:hint="eastAsia"/>
                <w:kern w:val="0"/>
                <w:sz w:val="20"/>
              </w:rPr>
            </w:pPr>
          </w:p>
        </w:tc>
        <w:tc>
          <w:tcPr>
            <w:tcW w:w="667" w:type="dxa"/>
            <w:vAlign w:val="center"/>
          </w:tcPr>
          <w:p w14:paraId="765DB536" w14:textId="77777777" w:rsidR="003804DD" w:rsidRDefault="003804DD">
            <w:pPr>
              <w:rPr>
                <w:rFonts w:ascii="华文细黑" w:eastAsia="华文细黑" w:hAnsi="华文细黑" w:cs="华文细黑" w:hint="eastAsia"/>
                <w:kern w:val="0"/>
                <w:sz w:val="20"/>
              </w:rPr>
            </w:pPr>
          </w:p>
        </w:tc>
        <w:tc>
          <w:tcPr>
            <w:tcW w:w="666" w:type="dxa"/>
            <w:vAlign w:val="center"/>
          </w:tcPr>
          <w:p w14:paraId="03FDCEC8" w14:textId="77777777" w:rsidR="003804DD" w:rsidRDefault="003804DD">
            <w:pPr>
              <w:rPr>
                <w:rFonts w:ascii="华文细黑" w:eastAsia="华文细黑" w:hAnsi="华文细黑" w:cs="华文细黑" w:hint="eastAsia"/>
                <w:kern w:val="0"/>
                <w:sz w:val="20"/>
              </w:rPr>
            </w:pPr>
          </w:p>
        </w:tc>
        <w:tc>
          <w:tcPr>
            <w:tcW w:w="717" w:type="dxa"/>
            <w:vAlign w:val="center"/>
          </w:tcPr>
          <w:p w14:paraId="3AF2935E" w14:textId="77777777" w:rsidR="003804DD" w:rsidRDefault="003804DD">
            <w:pPr>
              <w:rPr>
                <w:rFonts w:ascii="华文细黑" w:eastAsia="华文细黑" w:hAnsi="华文细黑" w:cs="华文细黑" w:hint="eastAsia"/>
                <w:kern w:val="0"/>
                <w:sz w:val="20"/>
              </w:rPr>
            </w:pPr>
          </w:p>
        </w:tc>
        <w:tc>
          <w:tcPr>
            <w:tcW w:w="728" w:type="dxa"/>
            <w:vAlign w:val="center"/>
          </w:tcPr>
          <w:p w14:paraId="070C4648" w14:textId="77777777" w:rsidR="003804DD" w:rsidRDefault="003804DD">
            <w:pPr>
              <w:rPr>
                <w:rFonts w:ascii="华文细黑" w:eastAsia="华文细黑" w:hAnsi="华文细黑" w:cs="华文细黑" w:hint="eastAsia"/>
                <w:kern w:val="0"/>
                <w:sz w:val="20"/>
              </w:rPr>
            </w:pPr>
          </w:p>
        </w:tc>
        <w:tc>
          <w:tcPr>
            <w:tcW w:w="1063" w:type="dxa"/>
            <w:vAlign w:val="center"/>
          </w:tcPr>
          <w:p w14:paraId="7CF0F66B" w14:textId="77777777" w:rsidR="003804DD" w:rsidRDefault="003804DD">
            <w:pPr>
              <w:rPr>
                <w:rFonts w:ascii="华文细黑" w:eastAsia="华文细黑" w:hAnsi="华文细黑" w:cs="华文细黑" w:hint="eastAsia"/>
                <w:kern w:val="0"/>
                <w:sz w:val="20"/>
              </w:rPr>
            </w:pPr>
          </w:p>
        </w:tc>
        <w:tc>
          <w:tcPr>
            <w:tcW w:w="1036" w:type="dxa"/>
            <w:vAlign w:val="center"/>
          </w:tcPr>
          <w:p w14:paraId="432A64E7" w14:textId="77777777" w:rsidR="003804DD" w:rsidRDefault="003804DD">
            <w:pPr>
              <w:rPr>
                <w:rFonts w:ascii="华文细黑" w:eastAsia="华文细黑" w:hAnsi="华文细黑" w:cs="华文细黑" w:hint="eastAsia"/>
                <w:kern w:val="0"/>
                <w:sz w:val="20"/>
              </w:rPr>
            </w:pPr>
          </w:p>
        </w:tc>
        <w:tc>
          <w:tcPr>
            <w:tcW w:w="803" w:type="dxa"/>
            <w:vAlign w:val="center"/>
          </w:tcPr>
          <w:p w14:paraId="4C6DB979" w14:textId="77777777" w:rsidR="003804DD" w:rsidRDefault="003804DD">
            <w:pPr>
              <w:rPr>
                <w:rFonts w:ascii="华文细黑" w:eastAsia="华文细黑" w:hAnsi="华文细黑" w:cs="华文细黑" w:hint="eastAsia"/>
                <w:kern w:val="0"/>
                <w:sz w:val="20"/>
              </w:rPr>
            </w:pPr>
          </w:p>
        </w:tc>
      </w:tr>
      <w:tr w:rsidR="003804DD" w14:paraId="17DA359D" w14:textId="77777777">
        <w:trPr>
          <w:trHeight w:val="568"/>
        </w:trPr>
        <w:tc>
          <w:tcPr>
            <w:tcW w:w="1816" w:type="dxa"/>
            <w:vAlign w:val="center"/>
          </w:tcPr>
          <w:p w14:paraId="1C18D4E0" w14:textId="77777777" w:rsidR="003804DD" w:rsidRDefault="003804DD">
            <w:pPr>
              <w:ind w:firstLineChars="200" w:firstLine="400"/>
              <w:rPr>
                <w:rFonts w:ascii="华文细黑" w:eastAsia="华文细黑" w:hAnsi="华文细黑" w:cs="华文细黑" w:hint="eastAsia"/>
                <w:kern w:val="0"/>
                <w:sz w:val="20"/>
              </w:rPr>
            </w:pPr>
          </w:p>
        </w:tc>
        <w:tc>
          <w:tcPr>
            <w:tcW w:w="1284" w:type="dxa"/>
            <w:vAlign w:val="center"/>
          </w:tcPr>
          <w:p w14:paraId="7FAB54E9" w14:textId="77777777" w:rsidR="003804DD" w:rsidRDefault="003804DD">
            <w:pPr>
              <w:rPr>
                <w:rFonts w:ascii="华文细黑" w:eastAsia="华文细黑" w:hAnsi="华文细黑" w:cs="华文细黑" w:hint="eastAsia"/>
                <w:kern w:val="0"/>
                <w:sz w:val="20"/>
              </w:rPr>
            </w:pPr>
          </w:p>
        </w:tc>
        <w:tc>
          <w:tcPr>
            <w:tcW w:w="667" w:type="dxa"/>
            <w:vAlign w:val="center"/>
          </w:tcPr>
          <w:p w14:paraId="6AE5700B" w14:textId="77777777" w:rsidR="003804DD" w:rsidRDefault="003804DD">
            <w:pPr>
              <w:rPr>
                <w:rFonts w:ascii="华文细黑" w:eastAsia="华文细黑" w:hAnsi="华文细黑" w:cs="华文细黑" w:hint="eastAsia"/>
                <w:kern w:val="0"/>
                <w:sz w:val="20"/>
              </w:rPr>
            </w:pPr>
          </w:p>
        </w:tc>
        <w:tc>
          <w:tcPr>
            <w:tcW w:w="666" w:type="dxa"/>
            <w:vAlign w:val="center"/>
          </w:tcPr>
          <w:p w14:paraId="7F084A82" w14:textId="77777777" w:rsidR="003804DD" w:rsidRDefault="003804DD">
            <w:pPr>
              <w:rPr>
                <w:rFonts w:ascii="华文细黑" w:eastAsia="华文细黑" w:hAnsi="华文细黑" w:cs="华文细黑" w:hint="eastAsia"/>
                <w:kern w:val="0"/>
                <w:sz w:val="20"/>
              </w:rPr>
            </w:pPr>
          </w:p>
        </w:tc>
        <w:tc>
          <w:tcPr>
            <w:tcW w:w="717" w:type="dxa"/>
            <w:vAlign w:val="center"/>
          </w:tcPr>
          <w:p w14:paraId="7C1F4872" w14:textId="77777777" w:rsidR="003804DD" w:rsidRDefault="003804DD">
            <w:pPr>
              <w:rPr>
                <w:rFonts w:ascii="华文细黑" w:eastAsia="华文细黑" w:hAnsi="华文细黑" w:cs="华文细黑" w:hint="eastAsia"/>
                <w:kern w:val="0"/>
                <w:sz w:val="20"/>
              </w:rPr>
            </w:pPr>
          </w:p>
        </w:tc>
        <w:tc>
          <w:tcPr>
            <w:tcW w:w="728" w:type="dxa"/>
            <w:vAlign w:val="center"/>
          </w:tcPr>
          <w:p w14:paraId="572B3AEB" w14:textId="77777777" w:rsidR="003804DD" w:rsidRDefault="003804DD">
            <w:pPr>
              <w:rPr>
                <w:rFonts w:ascii="华文细黑" w:eastAsia="华文细黑" w:hAnsi="华文细黑" w:cs="华文细黑" w:hint="eastAsia"/>
                <w:kern w:val="0"/>
                <w:sz w:val="20"/>
              </w:rPr>
            </w:pPr>
          </w:p>
        </w:tc>
        <w:tc>
          <w:tcPr>
            <w:tcW w:w="1063" w:type="dxa"/>
            <w:vAlign w:val="center"/>
          </w:tcPr>
          <w:p w14:paraId="30802CCD" w14:textId="77777777" w:rsidR="003804DD" w:rsidRDefault="003804DD">
            <w:pPr>
              <w:rPr>
                <w:rFonts w:ascii="华文细黑" w:eastAsia="华文细黑" w:hAnsi="华文细黑" w:cs="华文细黑" w:hint="eastAsia"/>
                <w:kern w:val="0"/>
                <w:sz w:val="20"/>
              </w:rPr>
            </w:pPr>
          </w:p>
        </w:tc>
        <w:tc>
          <w:tcPr>
            <w:tcW w:w="1036" w:type="dxa"/>
            <w:vAlign w:val="center"/>
          </w:tcPr>
          <w:p w14:paraId="40438FBC" w14:textId="77777777" w:rsidR="003804DD" w:rsidRDefault="003804DD">
            <w:pPr>
              <w:rPr>
                <w:rFonts w:ascii="华文细黑" w:eastAsia="华文细黑" w:hAnsi="华文细黑" w:cs="华文细黑" w:hint="eastAsia"/>
                <w:kern w:val="0"/>
                <w:sz w:val="20"/>
              </w:rPr>
            </w:pPr>
          </w:p>
        </w:tc>
        <w:tc>
          <w:tcPr>
            <w:tcW w:w="803" w:type="dxa"/>
            <w:vAlign w:val="center"/>
          </w:tcPr>
          <w:p w14:paraId="7AEE0246" w14:textId="77777777" w:rsidR="003804DD" w:rsidRDefault="003804DD">
            <w:pPr>
              <w:rPr>
                <w:rFonts w:ascii="华文细黑" w:eastAsia="华文细黑" w:hAnsi="华文细黑" w:cs="华文细黑" w:hint="eastAsia"/>
                <w:kern w:val="0"/>
                <w:sz w:val="20"/>
              </w:rPr>
            </w:pPr>
          </w:p>
        </w:tc>
      </w:tr>
      <w:tr w:rsidR="003804DD" w14:paraId="3A2C5B7F" w14:textId="77777777">
        <w:trPr>
          <w:trHeight w:val="568"/>
        </w:trPr>
        <w:tc>
          <w:tcPr>
            <w:tcW w:w="1816" w:type="dxa"/>
            <w:vAlign w:val="center"/>
          </w:tcPr>
          <w:p w14:paraId="29477704" w14:textId="77777777" w:rsidR="003804DD" w:rsidRDefault="003804DD">
            <w:pPr>
              <w:ind w:firstLineChars="200" w:firstLine="400"/>
              <w:rPr>
                <w:rFonts w:ascii="华文细黑" w:eastAsia="华文细黑" w:hAnsi="华文细黑" w:cs="华文细黑" w:hint="eastAsia"/>
                <w:kern w:val="0"/>
                <w:sz w:val="20"/>
              </w:rPr>
            </w:pPr>
          </w:p>
        </w:tc>
        <w:tc>
          <w:tcPr>
            <w:tcW w:w="1284" w:type="dxa"/>
            <w:vAlign w:val="center"/>
          </w:tcPr>
          <w:p w14:paraId="35ADAA06" w14:textId="77777777" w:rsidR="003804DD" w:rsidRDefault="003804DD">
            <w:pPr>
              <w:rPr>
                <w:rFonts w:ascii="华文细黑" w:eastAsia="华文细黑" w:hAnsi="华文细黑" w:cs="华文细黑" w:hint="eastAsia"/>
                <w:kern w:val="0"/>
                <w:sz w:val="20"/>
              </w:rPr>
            </w:pPr>
          </w:p>
        </w:tc>
        <w:tc>
          <w:tcPr>
            <w:tcW w:w="667" w:type="dxa"/>
            <w:vAlign w:val="center"/>
          </w:tcPr>
          <w:p w14:paraId="62606C4A" w14:textId="77777777" w:rsidR="003804DD" w:rsidRDefault="003804DD">
            <w:pPr>
              <w:rPr>
                <w:rFonts w:ascii="华文细黑" w:eastAsia="华文细黑" w:hAnsi="华文细黑" w:cs="华文细黑" w:hint="eastAsia"/>
                <w:kern w:val="0"/>
                <w:sz w:val="20"/>
              </w:rPr>
            </w:pPr>
          </w:p>
        </w:tc>
        <w:tc>
          <w:tcPr>
            <w:tcW w:w="666" w:type="dxa"/>
            <w:vAlign w:val="center"/>
          </w:tcPr>
          <w:p w14:paraId="282730FF" w14:textId="77777777" w:rsidR="003804DD" w:rsidRDefault="003804DD">
            <w:pPr>
              <w:rPr>
                <w:rFonts w:ascii="华文细黑" w:eastAsia="华文细黑" w:hAnsi="华文细黑" w:cs="华文细黑" w:hint="eastAsia"/>
                <w:kern w:val="0"/>
                <w:sz w:val="20"/>
              </w:rPr>
            </w:pPr>
          </w:p>
        </w:tc>
        <w:tc>
          <w:tcPr>
            <w:tcW w:w="717" w:type="dxa"/>
            <w:vAlign w:val="center"/>
          </w:tcPr>
          <w:p w14:paraId="028F5F83" w14:textId="77777777" w:rsidR="003804DD" w:rsidRDefault="003804DD">
            <w:pPr>
              <w:rPr>
                <w:rFonts w:ascii="华文细黑" w:eastAsia="华文细黑" w:hAnsi="华文细黑" w:cs="华文细黑" w:hint="eastAsia"/>
                <w:kern w:val="0"/>
                <w:sz w:val="20"/>
              </w:rPr>
            </w:pPr>
          </w:p>
        </w:tc>
        <w:tc>
          <w:tcPr>
            <w:tcW w:w="728" w:type="dxa"/>
            <w:vAlign w:val="center"/>
          </w:tcPr>
          <w:p w14:paraId="514FD2E5" w14:textId="77777777" w:rsidR="003804DD" w:rsidRDefault="003804DD">
            <w:pPr>
              <w:rPr>
                <w:rFonts w:ascii="华文细黑" w:eastAsia="华文细黑" w:hAnsi="华文细黑" w:cs="华文细黑" w:hint="eastAsia"/>
                <w:kern w:val="0"/>
                <w:sz w:val="20"/>
              </w:rPr>
            </w:pPr>
          </w:p>
        </w:tc>
        <w:tc>
          <w:tcPr>
            <w:tcW w:w="1063" w:type="dxa"/>
            <w:vAlign w:val="center"/>
          </w:tcPr>
          <w:p w14:paraId="7E5A7EC5" w14:textId="77777777" w:rsidR="003804DD" w:rsidRDefault="003804DD">
            <w:pPr>
              <w:rPr>
                <w:rFonts w:ascii="华文细黑" w:eastAsia="华文细黑" w:hAnsi="华文细黑" w:cs="华文细黑" w:hint="eastAsia"/>
                <w:kern w:val="0"/>
                <w:sz w:val="20"/>
              </w:rPr>
            </w:pPr>
          </w:p>
        </w:tc>
        <w:tc>
          <w:tcPr>
            <w:tcW w:w="1036" w:type="dxa"/>
            <w:vAlign w:val="center"/>
          </w:tcPr>
          <w:p w14:paraId="70BE4BC4" w14:textId="77777777" w:rsidR="003804DD" w:rsidRDefault="003804DD">
            <w:pPr>
              <w:rPr>
                <w:rFonts w:ascii="华文细黑" w:eastAsia="华文细黑" w:hAnsi="华文细黑" w:cs="华文细黑" w:hint="eastAsia"/>
                <w:kern w:val="0"/>
                <w:sz w:val="20"/>
              </w:rPr>
            </w:pPr>
          </w:p>
        </w:tc>
        <w:tc>
          <w:tcPr>
            <w:tcW w:w="803" w:type="dxa"/>
            <w:vAlign w:val="center"/>
          </w:tcPr>
          <w:p w14:paraId="4F6D9650" w14:textId="77777777" w:rsidR="003804DD" w:rsidRDefault="003804DD">
            <w:pPr>
              <w:rPr>
                <w:rFonts w:ascii="华文细黑" w:eastAsia="华文细黑" w:hAnsi="华文细黑" w:cs="华文细黑" w:hint="eastAsia"/>
                <w:kern w:val="0"/>
                <w:sz w:val="20"/>
              </w:rPr>
            </w:pPr>
          </w:p>
        </w:tc>
      </w:tr>
      <w:tr w:rsidR="003804DD" w14:paraId="3DD984F2" w14:textId="77777777">
        <w:trPr>
          <w:trHeight w:val="579"/>
        </w:trPr>
        <w:tc>
          <w:tcPr>
            <w:tcW w:w="1816" w:type="dxa"/>
            <w:vAlign w:val="center"/>
          </w:tcPr>
          <w:p w14:paraId="52BEE835" w14:textId="77777777" w:rsidR="003804DD" w:rsidRDefault="003804DD">
            <w:pPr>
              <w:rPr>
                <w:rFonts w:ascii="华文细黑" w:eastAsia="华文细黑" w:hAnsi="华文细黑" w:cs="华文细黑" w:hint="eastAsia"/>
                <w:kern w:val="0"/>
                <w:sz w:val="20"/>
              </w:rPr>
            </w:pPr>
          </w:p>
        </w:tc>
        <w:tc>
          <w:tcPr>
            <w:tcW w:w="1284" w:type="dxa"/>
            <w:vAlign w:val="center"/>
          </w:tcPr>
          <w:p w14:paraId="00DF27A1" w14:textId="77777777" w:rsidR="003804DD" w:rsidRDefault="003804DD">
            <w:pPr>
              <w:rPr>
                <w:rFonts w:ascii="华文细黑" w:eastAsia="华文细黑" w:hAnsi="华文细黑" w:cs="华文细黑" w:hint="eastAsia"/>
                <w:kern w:val="0"/>
                <w:sz w:val="20"/>
              </w:rPr>
            </w:pPr>
          </w:p>
        </w:tc>
        <w:tc>
          <w:tcPr>
            <w:tcW w:w="667" w:type="dxa"/>
            <w:vAlign w:val="center"/>
          </w:tcPr>
          <w:p w14:paraId="0BFFEDF5" w14:textId="77777777" w:rsidR="003804DD" w:rsidRDefault="003804DD">
            <w:pPr>
              <w:rPr>
                <w:rFonts w:ascii="华文细黑" w:eastAsia="华文细黑" w:hAnsi="华文细黑" w:cs="华文细黑" w:hint="eastAsia"/>
                <w:kern w:val="0"/>
                <w:sz w:val="20"/>
              </w:rPr>
            </w:pPr>
          </w:p>
        </w:tc>
        <w:tc>
          <w:tcPr>
            <w:tcW w:w="666" w:type="dxa"/>
            <w:vAlign w:val="center"/>
          </w:tcPr>
          <w:p w14:paraId="745898C2" w14:textId="77777777" w:rsidR="003804DD" w:rsidRDefault="003804DD">
            <w:pPr>
              <w:rPr>
                <w:rFonts w:ascii="华文细黑" w:eastAsia="华文细黑" w:hAnsi="华文细黑" w:cs="华文细黑" w:hint="eastAsia"/>
                <w:kern w:val="0"/>
                <w:sz w:val="20"/>
              </w:rPr>
            </w:pPr>
          </w:p>
        </w:tc>
        <w:tc>
          <w:tcPr>
            <w:tcW w:w="717" w:type="dxa"/>
            <w:vAlign w:val="center"/>
          </w:tcPr>
          <w:p w14:paraId="05E93E22" w14:textId="77777777" w:rsidR="003804DD" w:rsidRDefault="003804DD">
            <w:pPr>
              <w:rPr>
                <w:rFonts w:ascii="华文细黑" w:eastAsia="华文细黑" w:hAnsi="华文细黑" w:cs="华文细黑" w:hint="eastAsia"/>
                <w:kern w:val="0"/>
                <w:sz w:val="20"/>
              </w:rPr>
            </w:pPr>
          </w:p>
        </w:tc>
        <w:tc>
          <w:tcPr>
            <w:tcW w:w="728" w:type="dxa"/>
            <w:vAlign w:val="center"/>
          </w:tcPr>
          <w:p w14:paraId="60014C95" w14:textId="77777777" w:rsidR="003804DD" w:rsidRDefault="003804DD">
            <w:pPr>
              <w:rPr>
                <w:rFonts w:ascii="华文细黑" w:eastAsia="华文细黑" w:hAnsi="华文细黑" w:cs="华文细黑" w:hint="eastAsia"/>
                <w:kern w:val="0"/>
                <w:sz w:val="20"/>
              </w:rPr>
            </w:pPr>
          </w:p>
        </w:tc>
        <w:tc>
          <w:tcPr>
            <w:tcW w:w="1063" w:type="dxa"/>
            <w:vAlign w:val="center"/>
          </w:tcPr>
          <w:p w14:paraId="2CE3CCBE" w14:textId="77777777" w:rsidR="003804DD" w:rsidRDefault="003804DD">
            <w:pPr>
              <w:rPr>
                <w:rFonts w:ascii="华文细黑" w:eastAsia="华文细黑" w:hAnsi="华文细黑" w:cs="华文细黑" w:hint="eastAsia"/>
                <w:kern w:val="0"/>
                <w:sz w:val="20"/>
              </w:rPr>
            </w:pPr>
          </w:p>
        </w:tc>
        <w:tc>
          <w:tcPr>
            <w:tcW w:w="1036" w:type="dxa"/>
            <w:vAlign w:val="center"/>
          </w:tcPr>
          <w:p w14:paraId="3A325BFB" w14:textId="77777777" w:rsidR="003804DD" w:rsidRDefault="003804DD">
            <w:pPr>
              <w:rPr>
                <w:rFonts w:ascii="华文细黑" w:eastAsia="华文细黑" w:hAnsi="华文细黑" w:cs="华文细黑" w:hint="eastAsia"/>
                <w:kern w:val="0"/>
                <w:sz w:val="20"/>
              </w:rPr>
            </w:pPr>
          </w:p>
        </w:tc>
        <w:tc>
          <w:tcPr>
            <w:tcW w:w="803" w:type="dxa"/>
            <w:vAlign w:val="center"/>
          </w:tcPr>
          <w:p w14:paraId="38FF868C" w14:textId="77777777" w:rsidR="003804DD" w:rsidRDefault="003804DD">
            <w:pPr>
              <w:rPr>
                <w:rFonts w:ascii="华文细黑" w:eastAsia="华文细黑" w:hAnsi="华文细黑" w:cs="华文细黑" w:hint="eastAsia"/>
                <w:kern w:val="0"/>
                <w:sz w:val="20"/>
              </w:rPr>
            </w:pPr>
          </w:p>
        </w:tc>
      </w:tr>
    </w:tbl>
    <w:p w14:paraId="5CCE1AD1" w14:textId="77777777" w:rsidR="003804DD" w:rsidRDefault="003804DD">
      <w:pPr>
        <w:spacing w:line="700" w:lineRule="exact"/>
        <w:ind w:firstLineChars="200" w:firstLine="640"/>
        <w:rPr>
          <w:rFonts w:eastAsia="楷体"/>
          <w:kern w:val="0"/>
          <w:szCs w:val="32"/>
        </w:rPr>
      </w:pPr>
    </w:p>
    <w:p w14:paraId="69E7BB22" w14:textId="77777777" w:rsidR="003804DD" w:rsidRDefault="003804DD">
      <w:pPr>
        <w:spacing w:line="700" w:lineRule="exact"/>
        <w:ind w:firstLineChars="200" w:firstLine="640"/>
        <w:rPr>
          <w:rFonts w:eastAsia="楷体"/>
          <w:kern w:val="0"/>
          <w:szCs w:val="32"/>
        </w:rPr>
      </w:pPr>
    </w:p>
    <w:p w14:paraId="7A03072D" w14:textId="77777777" w:rsidR="003804DD" w:rsidRDefault="003804DD">
      <w:pPr>
        <w:spacing w:line="700" w:lineRule="exact"/>
        <w:ind w:firstLineChars="200" w:firstLine="640"/>
        <w:rPr>
          <w:rFonts w:eastAsia="楷体"/>
          <w:kern w:val="0"/>
          <w:szCs w:val="32"/>
        </w:rPr>
      </w:pPr>
    </w:p>
    <w:p w14:paraId="613744E7" w14:textId="77777777" w:rsidR="003804DD" w:rsidRDefault="003804DD">
      <w:pPr>
        <w:spacing w:line="700" w:lineRule="exact"/>
        <w:ind w:firstLineChars="200" w:firstLine="640"/>
        <w:rPr>
          <w:rFonts w:eastAsia="楷体"/>
          <w:kern w:val="0"/>
          <w:szCs w:val="32"/>
        </w:rPr>
      </w:pPr>
    </w:p>
    <w:p w14:paraId="205B3FFD" w14:textId="77777777" w:rsidR="003804DD" w:rsidRDefault="003804DD">
      <w:pPr>
        <w:spacing w:line="700" w:lineRule="exact"/>
        <w:ind w:firstLineChars="200" w:firstLine="640"/>
        <w:rPr>
          <w:rFonts w:eastAsia="楷体"/>
          <w:kern w:val="0"/>
          <w:szCs w:val="32"/>
        </w:rPr>
      </w:pPr>
    </w:p>
    <w:p w14:paraId="67B2A03A" w14:textId="77777777" w:rsidR="003804DD" w:rsidRDefault="003804DD">
      <w:pPr>
        <w:spacing w:line="700" w:lineRule="exact"/>
        <w:ind w:firstLineChars="200" w:firstLine="640"/>
        <w:rPr>
          <w:rFonts w:eastAsia="楷体"/>
          <w:kern w:val="0"/>
          <w:szCs w:val="32"/>
        </w:rPr>
      </w:pPr>
    </w:p>
    <w:p w14:paraId="4AB9D0AC" w14:textId="77777777" w:rsidR="003804DD" w:rsidRDefault="00000000">
      <w:pPr>
        <w:ind w:firstLineChars="200" w:firstLine="640"/>
        <w:jc w:val="center"/>
        <w:rPr>
          <w:rFonts w:eastAsia="黑体"/>
        </w:rPr>
      </w:pPr>
      <w:r>
        <w:rPr>
          <w:rFonts w:eastAsia="黑体"/>
        </w:rPr>
        <w:t>第三部分</w:t>
      </w:r>
      <w:r>
        <w:rPr>
          <w:rFonts w:eastAsia="黑体"/>
        </w:rPr>
        <w:t xml:space="preserve"> </w:t>
      </w:r>
      <w:r>
        <w:rPr>
          <w:rFonts w:eastAsia="黑体"/>
        </w:rPr>
        <w:t>情况说明</w:t>
      </w:r>
    </w:p>
    <w:p w14:paraId="55873D23" w14:textId="77777777" w:rsidR="003804DD" w:rsidRDefault="003804DD">
      <w:pPr>
        <w:rPr>
          <w:rFonts w:eastAsia="仿宋"/>
          <w:szCs w:val="32"/>
        </w:rPr>
      </w:pPr>
    </w:p>
    <w:p w14:paraId="40413BB6" w14:textId="77777777" w:rsidR="003804DD" w:rsidRDefault="00000000">
      <w:pPr>
        <w:ind w:firstLineChars="200" w:firstLine="640"/>
        <w:rPr>
          <w:rFonts w:eastAsia="黑体"/>
          <w:szCs w:val="32"/>
        </w:rPr>
      </w:pPr>
      <w:r>
        <w:rPr>
          <w:rFonts w:eastAsia="黑体"/>
          <w:szCs w:val="32"/>
        </w:rPr>
        <w:t>一、</w:t>
      </w:r>
      <w:r>
        <w:rPr>
          <w:rFonts w:eastAsia="黑体"/>
          <w:szCs w:val="32"/>
        </w:rPr>
        <w:t>2026</w:t>
      </w:r>
      <w:r>
        <w:rPr>
          <w:rFonts w:eastAsia="黑体"/>
          <w:szCs w:val="32"/>
        </w:rPr>
        <w:t>年收支预算总体情况</w:t>
      </w:r>
    </w:p>
    <w:p w14:paraId="219C8059" w14:textId="5E8B62FE" w:rsidR="003804DD" w:rsidRDefault="00000000">
      <w:pPr>
        <w:ind w:firstLineChars="200" w:firstLine="640"/>
        <w:rPr>
          <w:szCs w:val="32"/>
        </w:rPr>
      </w:pPr>
      <w:r>
        <w:rPr>
          <w:szCs w:val="32"/>
        </w:rPr>
        <w:t>按照综合预算的原则，所有收入和支出全部纳入部门预算管理。收入包括：一般公共预算拨款收入、政府性基金预算拨款收入、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其他收入、用事业基金弥补收支差额、上年结转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w:t>
      </w:r>
      <w:r>
        <w:rPr>
          <w:szCs w:val="32"/>
        </w:rPr>
        <w:t>2026</w:t>
      </w:r>
      <w:r>
        <w:rPr>
          <w:szCs w:val="32"/>
        </w:rPr>
        <w:t>年收支总预算</w:t>
      </w:r>
      <w:r>
        <w:rPr>
          <w:rFonts w:hint="eastAsia"/>
          <w:szCs w:val="32"/>
          <w:u w:val="single"/>
        </w:rPr>
        <w:t>11.62</w:t>
      </w:r>
      <w:r>
        <w:rPr>
          <w:szCs w:val="32"/>
        </w:rPr>
        <w:t>万元</w:t>
      </w:r>
      <w:r>
        <w:rPr>
          <w:rFonts w:hint="eastAsia"/>
          <w:szCs w:val="32"/>
        </w:rPr>
        <w:t>，其中：当年预算</w:t>
      </w:r>
      <w:r>
        <w:rPr>
          <w:rFonts w:hint="eastAsia"/>
          <w:szCs w:val="32"/>
          <w:u w:val="single"/>
        </w:rPr>
        <w:t>11.62</w:t>
      </w:r>
      <w:r>
        <w:rPr>
          <w:rFonts w:hint="eastAsia"/>
          <w:szCs w:val="32"/>
        </w:rPr>
        <w:t>万元；上年结转</w:t>
      </w:r>
      <w:r w:rsidR="003F1177">
        <w:rPr>
          <w:rFonts w:hint="eastAsia"/>
          <w:szCs w:val="32"/>
          <w:u w:val="single"/>
        </w:rPr>
        <w:t xml:space="preserve"> </w:t>
      </w:r>
      <w:r>
        <w:rPr>
          <w:rFonts w:hint="eastAsia"/>
          <w:szCs w:val="32"/>
        </w:rPr>
        <w:t>万元。</w:t>
      </w:r>
      <w:r>
        <w:rPr>
          <w:rFonts w:hint="eastAsia"/>
          <w:szCs w:val="32"/>
        </w:rPr>
        <w:t>2026</w:t>
      </w:r>
      <w:r>
        <w:rPr>
          <w:rFonts w:hint="eastAsia"/>
          <w:szCs w:val="32"/>
        </w:rPr>
        <w:t>年当年预算</w:t>
      </w:r>
      <w:r>
        <w:rPr>
          <w:szCs w:val="32"/>
        </w:rPr>
        <w:t>比</w:t>
      </w:r>
      <w:r>
        <w:rPr>
          <w:szCs w:val="32"/>
        </w:rPr>
        <w:t>2025</w:t>
      </w:r>
      <w:r>
        <w:rPr>
          <w:szCs w:val="32"/>
        </w:rPr>
        <w:t>年预算</w:t>
      </w:r>
      <w:r>
        <w:rPr>
          <w:rFonts w:hint="eastAsia"/>
          <w:szCs w:val="32"/>
        </w:rPr>
        <w:t>增加</w:t>
      </w:r>
      <w:r>
        <w:rPr>
          <w:rFonts w:hint="eastAsia"/>
          <w:szCs w:val="32"/>
          <w:u w:val="single"/>
        </w:rPr>
        <w:t>1.33</w:t>
      </w:r>
      <w:r>
        <w:rPr>
          <w:szCs w:val="32"/>
        </w:rPr>
        <w:t>万元，主要原因</w:t>
      </w:r>
      <w:r>
        <w:rPr>
          <w:szCs w:val="32"/>
          <w:u w:val="single"/>
        </w:rPr>
        <w:t>是</w:t>
      </w:r>
      <w:r>
        <w:rPr>
          <w:rFonts w:hint="eastAsia"/>
          <w:szCs w:val="32"/>
          <w:u w:val="single"/>
        </w:rPr>
        <w:t>工资调整</w:t>
      </w:r>
      <w:r>
        <w:rPr>
          <w:szCs w:val="32"/>
          <w:u w:val="single"/>
        </w:rPr>
        <w:t>。</w:t>
      </w:r>
    </w:p>
    <w:p w14:paraId="0BF497E6" w14:textId="77777777" w:rsidR="003804DD" w:rsidRDefault="00000000">
      <w:pPr>
        <w:ind w:firstLineChars="200" w:firstLine="640"/>
        <w:rPr>
          <w:rFonts w:eastAsia="黑体"/>
          <w:szCs w:val="32"/>
        </w:rPr>
      </w:pPr>
      <w:r>
        <w:rPr>
          <w:rFonts w:eastAsia="黑体"/>
          <w:szCs w:val="32"/>
        </w:rPr>
        <w:t>二、</w:t>
      </w:r>
      <w:r>
        <w:rPr>
          <w:rFonts w:eastAsia="黑体"/>
          <w:szCs w:val="32"/>
        </w:rPr>
        <w:t>2026</w:t>
      </w:r>
      <w:r>
        <w:rPr>
          <w:rFonts w:eastAsia="黑体"/>
          <w:szCs w:val="32"/>
        </w:rPr>
        <w:t>年收入预算情况</w:t>
      </w:r>
    </w:p>
    <w:p w14:paraId="4174038F" w14:textId="46951CAA" w:rsidR="003804DD" w:rsidRDefault="00000000">
      <w:pPr>
        <w:ind w:firstLineChars="200" w:firstLine="640"/>
        <w:rPr>
          <w:szCs w:val="32"/>
        </w:rPr>
      </w:pPr>
      <w:r>
        <w:rPr>
          <w:szCs w:val="32"/>
        </w:rPr>
        <w:t>2026</w:t>
      </w:r>
      <w:r>
        <w:rPr>
          <w:szCs w:val="32"/>
        </w:rPr>
        <w:t>年收入预算</w:t>
      </w:r>
      <w:r>
        <w:rPr>
          <w:rFonts w:hint="eastAsia"/>
          <w:szCs w:val="32"/>
          <w:u w:val="single"/>
        </w:rPr>
        <w:t>11.62</w:t>
      </w:r>
      <w:r>
        <w:rPr>
          <w:szCs w:val="32"/>
        </w:rPr>
        <w:t>万元，其中：本年收入</w:t>
      </w:r>
      <w:r>
        <w:rPr>
          <w:rFonts w:hint="eastAsia"/>
          <w:szCs w:val="32"/>
          <w:u w:val="single"/>
        </w:rPr>
        <w:t>11.62</w:t>
      </w:r>
      <w:r>
        <w:rPr>
          <w:szCs w:val="32"/>
        </w:rPr>
        <w:t>万元，占</w:t>
      </w:r>
      <w:proofErr w:type="gramStart"/>
      <w:r>
        <w:rPr>
          <w:szCs w:val="32"/>
        </w:rPr>
        <w:t>占</w:t>
      </w:r>
      <w:proofErr w:type="gramEnd"/>
      <w:r>
        <w:rPr>
          <w:rFonts w:hint="eastAsia"/>
          <w:szCs w:val="32"/>
          <w:u w:val="single"/>
        </w:rPr>
        <w:t>100</w:t>
      </w:r>
      <w:r>
        <w:rPr>
          <w:szCs w:val="32"/>
        </w:rPr>
        <w:t>%</w:t>
      </w:r>
      <w:r>
        <w:rPr>
          <w:szCs w:val="32"/>
        </w:rPr>
        <w:t>；上年结转</w:t>
      </w:r>
      <w:r w:rsidR="0001570E">
        <w:rPr>
          <w:rFonts w:hint="eastAsia"/>
          <w:szCs w:val="32"/>
          <w:u w:val="single"/>
        </w:rPr>
        <w:t xml:space="preserve">  </w:t>
      </w:r>
      <w:r>
        <w:rPr>
          <w:szCs w:val="32"/>
        </w:rPr>
        <w:t>万元，占</w:t>
      </w:r>
      <w:r w:rsidR="00FB6231">
        <w:rPr>
          <w:rFonts w:hint="eastAsia"/>
          <w:szCs w:val="32"/>
          <w:u w:val="single"/>
        </w:rPr>
        <w:t xml:space="preserve"> </w:t>
      </w:r>
      <w:r w:rsidR="00FB6231">
        <w:rPr>
          <w:rFonts w:hint="eastAsia"/>
          <w:szCs w:val="32"/>
        </w:rPr>
        <w:t xml:space="preserve"> </w:t>
      </w:r>
      <w:r w:rsidR="00FB6231">
        <w:rPr>
          <w:szCs w:val="32"/>
        </w:rPr>
        <w:t xml:space="preserve"> </w:t>
      </w:r>
      <w:r>
        <w:rPr>
          <w:szCs w:val="32"/>
        </w:rPr>
        <w:t>%</w:t>
      </w:r>
      <w:r>
        <w:rPr>
          <w:szCs w:val="32"/>
        </w:rPr>
        <w:t>。本年收入中，一般公共预算拨款收入</w:t>
      </w:r>
      <w:r>
        <w:rPr>
          <w:rFonts w:hint="eastAsia"/>
          <w:szCs w:val="32"/>
          <w:u w:val="single"/>
        </w:rPr>
        <w:t>11.62</w:t>
      </w:r>
      <w:r>
        <w:rPr>
          <w:szCs w:val="32"/>
        </w:rPr>
        <w:t>万元，占</w:t>
      </w:r>
      <w:r>
        <w:rPr>
          <w:rFonts w:hint="eastAsia"/>
          <w:szCs w:val="32"/>
          <w:u w:val="single"/>
        </w:rPr>
        <w:t>100</w:t>
      </w:r>
      <w:r>
        <w:rPr>
          <w:szCs w:val="32"/>
        </w:rPr>
        <w:t>%</w:t>
      </w:r>
      <w:r>
        <w:rPr>
          <w:szCs w:val="32"/>
        </w:rPr>
        <w:t>；政府性基金预算拨款收入</w:t>
      </w:r>
      <w:r w:rsidR="0001570E">
        <w:rPr>
          <w:rFonts w:hint="eastAsia"/>
          <w:szCs w:val="32"/>
          <w:u w:val="single"/>
        </w:rPr>
        <w:t xml:space="preserve">  </w:t>
      </w:r>
      <w:r>
        <w:rPr>
          <w:szCs w:val="32"/>
        </w:rPr>
        <w:t>万元，占</w:t>
      </w:r>
      <w:r>
        <w:rPr>
          <w:szCs w:val="32"/>
        </w:rPr>
        <w:t>_</w:t>
      </w:r>
      <w:r w:rsidR="0001570E">
        <w:rPr>
          <w:rFonts w:hint="eastAsia"/>
          <w:szCs w:val="32"/>
          <w:u w:val="single"/>
        </w:rPr>
        <w:t xml:space="preserve">  </w:t>
      </w:r>
      <w:r>
        <w:rPr>
          <w:szCs w:val="32"/>
        </w:rPr>
        <w:t>%</w:t>
      </w:r>
      <w:r>
        <w:rPr>
          <w:szCs w:val="32"/>
        </w:rPr>
        <w:t>；</w:t>
      </w:r>
      <w:r>
        <w:rPr>
          <w:rFonts w:hint="eastAsia"/>
          <w:szCs w:val="32"/>
        </w:rPr>
        <w:t>国有资本经营</w:t>
      </w:r>
      <w:r>
        <w:rPr>
          <w:szCs w:val="32"/>
        </w:rPr>
        <w:t>预算拨款收入</w:t>
      </w:r>
      <w:r w:rsidR="00FB6231">
        <w:rPr>
          <w:rFonts w:hint="eastAsia"/>
          <w:szCs w:val="32"/>
          <w:u w:val="single"/>
        </w:rPr>
        <w:t xml:space="preserve"> </w:t>
      </w:r>
      <w:r>
        <w:rPr>
          <w:szCs w:val="32"/>
        </w:rPr>
        <w:t>万元，占</w:t>
      </w:r>
      <w:r w:rsidR="00FB6231">
        <w:rPr>
          <w:rFonts w:hint="eastAsia"/>
          <w:szCs w:val="32"/>
          <w:u w:val="single"/>
        </w:rPr>
        <w:t xml:space="preserve"> </w:t>
      </w:r>
      <w:r>
        <w:rPr>
          <w:szCs w:val="32"/>
        </w:rPr>
        <w:t>%</w:t>
      </w:r>
      <w:r>
        <w:rPr>
          <w:szCs w:val="32"/>
        </w:rPr>
        <w:t>；</w:t>
      </w:r>
      <w:r>
        <w:rPr>
          <w:rFonts w:hint="eastAsia"/>
          <w:szCs w:val="32"/>
        </w:rPr>
        <w:t>财政专户管理资金收入</w:t>
      </w:r>
      <w:r w:rsidR="00FB6231">
        <w:rPr>
          <w:rFonts w:hint="eastAsia"/>
          <w:szCs w:val="32"/>
        </w:rPr>
        <w:t xml:space="preserve"> </w:t>
      </w:r>
      <w:bookmarkStart w:id="2" w:name="OLE_LINK1"/>
      <w:r w:rsidR="00FB6231">
        <w:rPr>
          <w:rFonts w:hint="eastAsia"/>
          <w:szCs w:val="32"/>
          <w:u w:val="single"/>
        </w:rPr>
        <w:t xml:space="preserve"> </w:t>
      </w:r>
      <w:r w:rsidR="00FB6231">
        <w:rPr>
          <w:rFonts w:hint="eastAsia"/>
          <w:szCs w:val="32"/>
        </w:rPr>
        <w:t xml:space="preserve"> </w:t>
      </w:r>
      <w:bookmarkEnd w:id="2"/>
      <w:r>
        <w:rPr>
          <w:szCs w:val="32"/>
        </w:rPr>
        <w:t>万元，占</w:t>
      </w:r>
      <w:r w:rsidR="00FB6231">
        <w:rPr>
          <w:rFonts w:hint="eastAsia"/>
          <w:szCs w:val="32"/>
        </w:rPr>
        <w:t xml:space="preserve"> </w:t>
      </w:r>
      <w:r w:rsidR="00FB6231">
        <w:rPr>
          <w:rFonts w:hint="eastAsia"/>
          <w:szCs w:val="32"/>
          <w:u w:val="single"/>
        </w:rPr>
        <w:t xml:space="preserve"> </w:t>
      </w:r>
      <w:r>
        <w:rPr>
          <w:szCs w:val="32"/>
        </w:rPr>
        <w:t>%</w:t>
      </w:r>
      <w:r>
        <w:rPr>
          <w:szCs w:val="32"/>
        </w:rPr>
        <w:t>；事业收入</w:t>
      </w:r>
      <w:r w:rsidR="00FB6231">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w:t>
      </w:r>
      <w:r>
        <w:rPr>
          <w:rFonts w:hint="eastAsia"/>
          <w:szCs w:val="32"/>
        </w:rPr>
        <w:lastRenderedPageBreak/>
        <w:t>上级补助收入</w:t>
      </w:r>
      <w:r w:rsidR="00FB6231">
        <w:rPr>
          <w:rFonts w:hint="eastAsia"/>
          <w:szCs w:val="32"/>
          <w:u w:val="single"/>
        </w:rPr>
        <w:t xml:space="preserve"> </w:t>
      </w:r>
      <w:r w:rsidR="00FB6231">
        <w:rPr>
          <w:rFonts w:hint="eastAsia"/>
          <w:szCs w:val="32"/>
        </w:rPr>
        <w:t xml:space="preserve"> </w:t>
      </w:r>
      <w:r>
        <w:rPr>
          <w:szCs w:val="32"/>
        </w:rPr>
        <w:t>万元，占</w:t>
      </w:r>
      <w:r w:rsidR="00FB6231">
        <w:rPr>
          <w:rFonts w:hint="eastAsia"/>
          <w:szCs w:val="32"/>
          <w:u w:val="single"/>
        </w:rPr>
        <w:t xml:space="preserve"> </w:t>
      </w:r>
      <w:r w:rsidR="00FB6231">
        <w:rPr>
          <w:rFonts w:hint="eastAsia"/>
          <w:szCs w:val="32"/>
        </w:rPr>
        <w:t xml:space="preserve"> </w:t>
      </w:r>
      <w:r w:rsidR="00FB6231">
        <w:rPr>
          <w:szCs w:val="32"/>
        </w:rPr>
        <w:t xml:space="preserve"> </w:t>
      </w:r>
      <w:r>
        <w:rPr>
          <w:szCs w:val="32"/>
        </w:rPr>
        <w:t>%</w:t>
      </w:r>
      <w:r>
        <w:rPr>
          <w:szCs w:val="32"/>
        </w:rPr>
        <w:t>；</w:t>
      </w:r>
      <w:r>
        <w:rPr>
          <w:rFonts w:hint="eastAsia"/>
          <w:szCs w:val="32"/>
        </w:rPr>
        <w:t>附属单位上缴收入</w:t>
      </w:r>
      <w:r w:rsidR="00FB6231">
        <w:rPr>
          <w:rFonts w:hint="eastAsia"/>
          <w:szCs w:val="32"/>
          <w:u w:val="single"/>
        </w:rPr>
        <w:t xml:space="preserve"> </w:t>
      </w:r>
      <w:r w:rsidR="00FB6231">
        <w:rPr>
          <w:rFonts w:hint="eastAsia"/>
          <w:szCs w:val="32"/>
        </w:rPr>
        <w:t xml:space="preserve"> </w:t>
      </w:r>
      <w:r>
        <w:rPr>
          <w:szCs w:val="32"/>
        </w:rPr>
        <w:t>万元，占</w:t>
      </w:r>
      <w:r w:rsidR="00FB6231">
        <w:rPr>
          <w:rFonts w:hint="eastAsia"/>
          <w:szCs w:val="32"/>
          <w:u w:val="single"/>
        </w:rPr>
        <w:t xml:space="preserve"> </w:t>
      </w:r>
      <w:r w:rsidR="00FB6231">
        <w:rPr>
          <w:rFonts w:hint="eastAsia"/>
          <w:szCs w:val="32"/>
        </w:rPr>
        <w:t xml:space="preserve"> </w:t>
      </w:r>
      <w:r w:rsidR="00FB6231">
        <w:rPr>
          <w:szCs w:val="32"/>
        </w:rPr>
        <w:t xml:space="preserve"> </w:t>
      </w:r>
      <w:r>
        <w:rPr>
          <w:szCs w:val="32"/>
        </w:rPr>
        <w:t>%</w:t>
      </w:r>
      <w:r>
        <w:rPr>
          <w:szCs w:val="32"/>
        </w:rPr>
        <w:t>；事业单位经营收入</w:t>
      </w:r>
      <w:r w:rsidR="00FB6231">
        <w:rPr>
          <w:rFonts w:hint="eastAsia"/>
          <w:szCs w:val="32"/>
          <w:u w:val="single"/>
        </w:rPr>
        <w:t xml:space="preserve"> </w:t>
      </w:r>
      <w:r w:rsidR="00FB6231">
        <w:rPr>
          <w:rFonts w:hint="eastAsia"/>
          <w:szCs w:val="32"/>
        </w:rPr>
        <w:t xml:space="preserve"> </w:t>
      </w:r>
      <w:r>
        <w:rPr>
          <w:szCs w:val="32"/>
        </w:rPr>
        <w:t>万元，占</w:t>
      </w:r>
      <w:r w:rsidR="00FB6231">
        <w:rPr>
          <w:rFonts w:hint="eastAsia"/>
          <w:szCs w:val="32"/>
          <w:u w:val="single"/>
        </w:rPr>
        <w:t xml:space="preserve"> </w:t>
      </w:r>
      <w:r w:rsidR="00FB6231">
        <w:rPr>
          <w:rFonts w:hint="eastAsia"/>
          <w:szCs w:val="32"/>
        </w:rPr>
        <w:t xml:space="preserve"> </w:t>
      </w:r>
      <w:r w:rsidR="00FB6231">
        <w:rPr>
          <w:szCs w:val="32"/>
        </w:rPr>
        <w:t xml:space="preserve"> </w:t>
      </w:r>
      <w:r>
        <w:rPr>
          <w:szCs w:val="32"/>
        </w:rPr>
        <w:t>%</w:t>
      </w:r>
      <w:r>
        <w:rPr>
          <w:szCs w:val="32"/>
        </w:rPr>
        <w:t>；其他收入</w:t>
      </w:r>
      <w:r w:rsidR="00FB6231">
        <w:rPr>
          <w:rFonts w:hint="eastAsia"/>
          <w:szCs w:val="32"/>
          <w:u w:val="single"/>
        </w:rPr>
        <w:t xml:space="preserve"> </w:t>
      </w:r>
      <w:r w:rsidR="00FB6231">
        <w:rPr>
          <w:rFonts w:hint="eastAsia"/>
          <w:szCs w:val="32"/>
        </w:rPr>
        <w:t xml:space="preserve"> </w:t>
      </w:r>
      <w:r>
        <w:rPr>
          <w:szCs w:val="32"/>
        </w:rPr>
        <w:t>万元，占</w:t>
      </w:r>
      <w:r w:rsidR="0001570E">
        <w:rPr>
          <w:rFonts w:hint="eastAsia"/>
          <w:szCs w:val="32"/>
          <w:u w:val="single"/>
        </w:rPr>
        <w:t xml:space="preserve">  </w:t>
      </w:r>
      <w:r>
        <w:rPr>
          <w:szCs w:val="32"/>
        </w:rPr>
        <w:t>%</w:t>
      </w:r>
      <w:r>
        <w:rPr>
          <w:rFonts w:hint="eastAsia"/>
          <w:szCs w:val="32"/>
        </w:rPr>
        <w:t>。</w:t>
      </w:r>
      <w:r>
        <w:rPr>
          <w:szCs w:val="32"/>
        </w:rPr>
        <w:t>上年结转</w:t>
      </w:r>
      <w:r>
        <w:rPr>
          <w:rFonts w:hint="eastAsia"/>
          <w:szCs w:val="32"/>
        </w:rPr>
        <w:t>中，一般公共预算拨款结转</w:t>
      </w:r>
      <w:r w:rsidR="00FB6231">
        <w:rPr>
          <w:rFonts w:hint="eastAsia"/>
          <w:szCs w:val="32"/>
          <w:u w:val="single"/>
        </w:rPr>
        <w:t xml:space="preserve"> </w:t>
      </w:r>
      <w:r w:rsidR="00FB6231">
        <w:rPr>
          <w:rFonts w:hint="eastAsia"/>
          <w:szCs w:val="32"/>
        </w:rPr>
        <w:t xml:space="preserve"> </w:t>
      </w:r>
      <w:r>
        <w:rPr>
          <w:szCs w:val="32"/>
        </w:rPr>
        <w:t>万元，占</w:t>
      </w:r>
      <w:r w:rsidR="00FB6231">
        <w:rPr>
          <w:rFonts w:hint="eastAsia"/>
          <w:szCs w:val="32"/>
          <w:u w:val="single"/>
        </w:rPr>
        <w:t xml:space="preserve"> </w:t>
      </w:r>
      <w:r w:rsidR="00FB6231">
        <w:rPr>
          <w:rFonts w:hint="eastAsia"/>
          <w:szCs w:val="32"/>
        </w:rPr>
        <w:t xml:space="preserve"> </w:t>
      </w:r>
      <w:r w:rsidR="00FB6231">
        <w:rPr>
          <w:szCs w:val="32"/>
        </w:rPr>
        <w:t xml:space="preserve"> </w:t>
      </w:r>
      <w:r>
        <w:rPr>
          <w:szCs w:val="32"/>
        </w:rPr>
        <w:t>%</w:t>
      </w:r>
      <w:r>
        <w:rPr>
          <w:szCs w:val="32"/>
        </w:rPr>
        <w:t>；</w:t>
      </w:r>
      <w:r>
        <w:rPr>
          <w:rFonts w:hint="eastAsia"/>
          <w:szCs w:val="32"/>
        </w:rPr>
        <w:t>政府性基金预算拨款结转</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w:t>
      </w:r>
      <w:r>
        <w:rPr>
          <w:rFonts w:hint="eastAsia"/>
          <w:szCs w:val="32"/>
        </w:rPr>
        <w:t>国有资本经营预算拨款结转</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w:t>
      </w:r>
      <w:r>
        <w:rPr>
          <w:rFonts w:hint="eastAsia"/>
          <w:szCs w:val="32"/>
        </w:rPr>
        <w:t>财政专户管理资金结转结余</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w:t>
      </w:r>
      <w:r>
        <w:rPr>
          <w:rFonts w:hint="eastAsia"/>
          <w:szCs w:val="32"/>
        </w:rPr>
        <w:t>单位资金结转</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w:t>
      </w:r>
      <w:r>
        <w:rPr>
          <w:rFonts w:hint="eastAsia"/>
          <w:szCs w:val="32"/>
        </w:rPr>
        <w:t>用事业基金弥补收支差额</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rFonts w:hint="eastAsia"/>
          <w:szCs w:val="32"/>
        </w:rPr>
        <w:t>。</w:t>
      </w:r>
    </w:p>
    <w:p w14:paraId="1AB956D9" w14:textId="77777777" w:rsidR="003804DD" w:rsidRDefault="00000000">
      <w:pPr>
        <w:ind w:firstLineChars="200" w:firstLine="640"/>
        <w:rPr>
          <w:rFonts w:eastAsia="黑体"/>
          <w:szCs w:val="32"/>
        </w:rPr>
      </w:pPr>
      <w:r>
        <w:rPr>
          <w:rFonts w:eastAsia="黑体"/>
          <w:szCs w:val="32"/>
        </w:rPr>
        <w:t>三、</w:t>
      </w:r>
      <w:r>
        <w:rPr>
          <w:rFonts w:eastAsia="黑体"/>
          <w:szCs w:val="32"/>
        </w:rPr>
        <w:t>2026</w:t>
      </w:r>
      <w:r>
        <w:rPr>
          <w:rFonts w:eastAsia="黑体"/>
          <w:szCs w:val="32"/>
        </w:rPr>
        <w:t>年支出预算情况</w:t>
      </w:r>
    </w:p>
    <w:p w14:paraId="53458AC3" w14:textId="77C34950" w:rsidR="003804DD" w:rsidRDefault="00000000">
      <w:pPr>
        <w:ind w:firstLineChars="200" w:firstLine="640"/>
        <w:rPr>
          <w:szCs w:val="32"/>
        </w:rPr>
      </w:pPr>
      <w:r>
        <w:rPr>
          <w:szCs w:val="32"/>
        </w:rPr>
        <w:t>2026</w:t>
      </w:r>
      <w:r>
        <w:rPr>
          <w:szCs w:val="32"/>
        </w:rPr>
        <w:t>年支出预算</w:t>
      </w:r>
      <w:r>
        <w:rPr>
          <w:rFonts w:hint="eastAsia"/>
          <w:szCs w:val="32"/>
          <w:u w:val="single"/>
        </w:rPr>
        <w:t>11.62</w:t>
      </w:r>
      <w:r>
        <w:rPr>
          <w:szCs w:val="32"/>
        </w:rPr>
        <w:t>万元，其中：基本支出</w:t>
      </w:r>
      <w:r>
        <w:rPr>
          <w:rFonts w:hint="eastAsia"/>
          <w:szCs w:val="32"/>
          <w:u w:val="single"/>
        </w:rPr>
        <w:t>11.62</w:t>
      </w:r>
      <w:r>
        <w:rPr>
          <w:szCs w:val="32"/>
        </w:rPr>
        <w:t>万元，占</w:t>
      </w:r>
      <w:r>
        <w:rPr>
          <w:rFonts w:hint="eastAsia"/>
          <w:szCs w:val="32"/>
          <w:u w:val="single"/>
        </w:rPr>
        <w:t>100</w:t>
      </w:r>
      <w:r>
        <w:rPr>
          <w:szCs w:val="32"/>
        </w:rPr>
        <w:t>%</w:t>
      </w:r>
      <w:r>
        <w:rPr>
          <w:szCs w:val="32"/>
        </w:rPr>
        <w:t>；项目支出</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；事业单位经营支出</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；上缴上级支出</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；对附属单位补助支出</w:t>
      </w:r>
      <w:r w:rsidR="0001570E">
        <w:rPr>
          <w:rFonts w:hint="eastAsia"/>
          <w:szCs w:val="32"/>
          <w:u w:val="single"/>
        </w:rPr>
        <w:t xml:space="preserve">  </w:t>
      </w:r>
      <w:r>
        <w:rPr>
          <w:szCs w:val="32"/>
        </w:rPr>
        <w:t>万元，占</w:t>
      </w:r>
      <w:r w:rsidR="0001570E">
        <w:rPr>
          <w:rFonts w:hint="eastAsia"/>
          <w:szCs w:val="32"/>
          <w:u w:val="single"/>
        </w:rPr>
        <w:t xml:space="preserve">  </w:t>
      </w:r>
      <w:r>
        <w:rPr>
          <w:szCs w:val="32"/>
        </w:rPr>
        <w:t>%</w:t>
      </w:r>
      <w:r>
        <w:rPr>
          <w:szCs w:val="32"/>
        </w:rPr>
        <w:t>。</w:t>
      </w:r>
    </w:p>
    <w:p w14:paraId="2DE94311" w14:textId="77777777" w:rsidR="003804DD" w:rsidRDefault="00000000">
      <w:pPr>
        <w:ind w:firstLine="600"/>
        <w:rPr>
          <w:rFonts w:eastAsia="黑体"/>
          <w:szCs w:val="32"/>
        </w:rPr>
      </w:pPr>
      <w:r>
        <w:rPr>
          <w:rFonts w:eastAsia="黑体"/>
          <w:szCs w:val="32"/>
        </w:rPr>
        <w:t>四、</w:t>
      </w:r>
      <w:r>
        <w:rPr>
          <w:rFonts w:eastAsia="黑体"/>
          <w:szCs w:val="32"/>
        </w:rPr>
        <w:t>2026</w:t>
      </w:r>
      <w:r>
        <w:rPr>
          <w:rFonts w:eastAsia="黑体"/>
          <w:szCs w:val="32"/>
        </w:rPr>
        <w:t>年财政拨款收支预算情况</w:t>
      </w:r>
    </w:p>
    <w:p w14:paraId="68BEB00D" w14:textId="48506BB8" w:rsidR="003804DD" w:rsidRDefault="00000000">
      <w:pPr>
        <w:ind w:firstLine="600"/>
        <w:rPr>
          <w:szCs w:val="32"/>
        </w:rPr>
      </w:pPr>
      <w:r>
        <w:rPr>
          <w:szCs w:val="32"/>
        </w:rPr>
        <w:t>2026</w:t>
      </w:r>
      <w:r>
        <w:rPr>
          <w:szCs w:val="32"/>
        </w:rPr>
        <w:t>年财政拨款收支总预算</w:t>
      </w:r>
      <w:r>
        <w:rPr>
          <w:rFonts w:hint="eastAsia"/>
          <w:szCs w:val="32"/>
          <w:u w:val="single"/>
        </w:rPr>
        <w:t>11.62</w:t>
      </w:r>
      <w:r>
        <w:rPr>
          <w:szCs w:val="32"/>
        </w:rPr>
        <w:t>万元，其中：</w:t>
      </w:r>
      <w:r>
        <w:rPr>
          <w:rFonts w:hint="eastAsia"/>
          <w:szCs w:val="32"/>
        </w:rPr>
        <w:t>本年收入</w:t>
      </w:r>
      <w:r>
        <w:rPr>
          <w:rFonts w:hint="eastAsia"/>
          <w:szCs w:val="32"/>
          <w:u w:val="single"/>
        </w:rPr>
        <w:t>11.62</w:t>
      </w:r>
      <w:r>
        <w:rPr>
          <w:szCs w:val="32"/>
        </w:rPr>
        <w:t>万元</w:t>
      </w:r>
      <w:r>
        <w:rPr>
          <w:rFonts w:hint="eastAsia"/>
          <w:szCs w:val="32"/>
        </w:rPr>
        <w:t>，上年结转</w:t>
      </w:r>
      <w:r w:rsidR="0001570E">
        <w:rPr>
          <w:rFonts w:hint="eastAsia"/>
          <w:szCs w:val="32"/>
          <w:u w:val="single"/>
        </w:rPr>
        <w:t xml:space="preserve"> </w:t>
      </w:r>
      <w:r>
        <w:rPr>
          <w:szCs w:val="32"/>
        </w:rPr>
        <w:t>万元</w:t>
      </w:r>
      <w:r>
        <w:rPr>
          <w:rFonts w:hint="eastAsia"/>
          <w:szCs w:val="32"/>
        </w:rPr>
        <w:t>。</w:t>
      </w:r>
      <w:r>
        <w:rPr>
          <w:szCs w:val="32"/>
        </w:rPr>
        <w:t>支出包括：</w:t>
      </w:r>
      <w:r>
        <w:rPr>
          <w:kern w:val="0"/>
          <w:szCs w:val="32"/>
        </w:rPr>
        <w:t>一般公共服务支出</w:t>
      </w:r>
      <w:r w:rsidR="0001570E">
        <w:rPr>
          <w:rFonts w:hint="eastAsia"/>
          <w:szCs w:val="32"/>
          <w:u w:val="single"/>
        </w:rPr>
        <w:t xml:space="preserve">  </w:t>
      </w:r>
      <w:r>
        <w:rPr>
          <w:szCs w:val="32"/>
        </w:rPr>
        <w:t>万元，</w:t>
      </w:r>
      <w:r>
        <w:rPr>
          <w:kern w:val="0"/>
          <w:szCs w:val="32"/>
        </w:rPr>
        <w:t>国防支出</w:t>
      </w:r>
      <w:r w:rsidR="0001570E">
        <w:rPr>
          <w:rFonts w:hint="eastAsia"/>
          <w:szCs w:val="32"/>
          <w:u w:val="single"/>
        </w:rPr>
        <w:t xml:space="preserve"> </w:t>
      </w:r>
      <w:r>
        <w:rPr>
          <w:szCs w:val="32"/>
        </w:rPr>
        <w:t>万元，</w:t>
      </w:r>
      <w:r>
        <w:rPr>
          <w:kern w:val="0"/>
          <w:szCs w:val="32"/>
        </w:rPr>
        <w:t>公共安全支出</w:t>
      </w:r>
      <w:r w:rsidR="0001570E">
        <w:rPr>
          <w:rFonts w:hint="eastAsia"/>
          <w:szCs w:val="32"/>
          <w:u w:val="single"/>
        </w:rPr>
        <w:t xml:space="preserve">  </w:t>
      </w:r>
      <w:r>
        <w:rPr>
          <w:szCs w:val="32"/>
        </w:rPr>
        <w:t>万元，</w:t>
      </w:r>
      <w:r>
        <w:rPr>
          <w:kern w:val="0"/>
          <w:szCs w:val="32"/>
        </w:rPr>
        <w:t>教育支出</w:t>
      </w:r>
      <w:r>
        <w:rPr>
          <w:rFonts w:hint="eastAsia"/>
          <w:szCs w:val="32"/>
          <w:u w:val="single"/>
        </w:rPr>
        <w:t>8.53</w:t>
      </w:r>
      <w:r>
        <w:rPr>
          <w:szCs w:val="32"/>
        </w:rPr>
        <w:t>万元，</w:t>
      </w:r>
      <w:r>
        <w:rPr>
          <w:kern w:val="0"/>
          <w:szCs w:val="32"/>
        </w:rPr>
        <w:t>科学技术支出</w:t>
      </w:r>
      <w:r w:rsidR="0001570E">
        <w:rPr>
          <w:rFonts w:hint="eastAsia"/>
          <w:szCs w:val="32"/>
          <w:u w:val="single"/>
        </w:rPr>
        <w:t xml:space="preserve">  </w:t>
      </w:r>
      <w:r>
        <w:rPr>
          <w:szCs w:val="32"/>
        </w:rPr>
        <w:t>万元，</w:t>
      </w:r>
      <w:r>
        <w:rPr>
          <w:kern w:val="0"/>
          <w:szCs w:val="32"/>
        </w:rPr>
        <w:t>文化</w:t>
      </w:r>
      <w:r>
        <w:rPr>
          <w:rFonts w:hint="eastAsia"/>
          <w:kern w:val="0"/>
          <w:szCs w:val="32"/>
        </w:rPr>
        <w:t>旅游</w:t>
      </w:r>
      <w:r>
        <w:rPr>
          <w:kern w:val="0"/>
          <w:szCs w:val="32"/>
        </w:rPr>
        <w:t>体育与传媒支出</w:t>
      </w:r>
      <w:r w:rsidR="0001570E">
        <w:rPr>
          <w:rFonts w:hint="eastAsia"/>
          <w:szCs w:val="32"/>
          <w:u w:val="single"/>
        </w:rPr>
        <w:t xml:space="preserve">  </w:t>
      </w:r>
      <w:r>
        <w:rPr>
          <w:szCs w:val="32"/>
        </w:rPr>
        <w:t>万元，</w:t>
      </w:r>
      <w:r>
        <w:rPr>
          <w:kern w:val="0"/>
          <w:szCs w:val="32"/>
        </w:rPr>
        <w:t>社会保障和就业支出</w:t>
      </w:r>
      <w:r>
        <w:rPr>
          <w:rFonts w:hint="eastAsia"/>
          <w:szCs w:val="32"/>
          <w:u w:val="single"/>
        </w:rPr>
        <w:t>1.36</w:t>
      </w:r>
      <w:r>
        <w:rPr>
          <w:szCs w:val="32"/>
        </w:rPr>
        <w:t>万元，</w:t>
      </w:r>
      <w:r>
        <w:rPr>
          <w:kern w:val="0"/>
          <w:szCs w:val="32"/>
        </w:rPr>
        <w:t>社会保险基金支出</w:t>
      </w:r>
      <w:r w:rsidR="0001570E">
        <w:rPr>
          <w:rFonts w:hint="eastAsia"/>
          <w:szCs w:val="32"/>
          <w:u w:val="single"/>
        </w:rPr>
        <w:t xml:space="preserve">  </w:t>
      </w:r>
      <w:r>
        <w:rPr>
          <w:szCs w:val="32"/>
        </w:rPr>
        <w:t>万元，</w:t>
      </w:r>
      <w:r>
        <w:rPr>
          <w:kern w:val="0"/>
          <w:szCs w:val="32"/>
        </w:rPr>
        <w:t>卫生</w:t>
      </w:r>
      <w:r>
        <w:rPr>
          <w:rFonts w:hint="eastAsia"/>
          <w:kern w:val="0"/>
          <w:szCs w:val="32"/>
        </w:rPr>
        <w:t>健康</w:t>
      </w:r>
      <w:r>
        <w:rPr>
          <w:kern w:val="0"/>
          <w:szCs w:val="32"/>
        </w:rPr>
        <w:t>支出</w:t>
      </w:r>
      <w:r>
        <w:rPr>
          <w:rFonts w:hint="eastAsia"/>
          <w:szCs w:val="32"/>
          <w:u w:val="single"/>
        </w:rPr>
        <w:t>0.61</w:t>
      </w:r>
      <w:r>
        <w:rPr>
          <w:szCs w:val="32"/>
        </w:rPr>
        <w:t>万元，</w:t>
      </w:r>
      <w:r>
        <w:rPr>
          <w:kern w:val="0"/>
          <w:szCs w:val="32"/>
        </w:rPr>
        <w:t>节能环保支出</w:t>
      </w:r>
      <w:r w:rsidR="0001570E">
        <w:rPr>
          <w:rFonts w:hint="eastAsia"/>
          <w:szCs w:val="32"/>
          <w:u w:val="single"/>
        </w:rPr>
        <w:t xml:space="preserve">  </w:t>
      </w:r>
      <w:r>
        <w:rPr>
          <w:szCs w:val="32"/>
        </w:rPr>
        <w:t>万元，</w:t>
      </w:r>
      <w:r>
        <w:rPr>
          <w:kern w:val="0"/>
          <w:szCs w:val="32"/>
        </w:rPr>
        <w:t>城乡社区支出</w:t>
      </w:r>
      <w:r w:rsidR="0001570E">
        <w:rPr>
          <w:rFonts w:hint="eastAsia"/>
          <w:szCs w:val="32"/>
          <w:u w:val="single"/>
        </w:rPr>
        <w:t xml:space="preserve">  </w:t>
      </w:r>
      <w:r>
        <w:rPr>
          <w:szCs w:val="32"/>
        </w:rPr>
        <w:t>万元，</w:t>
      </w:r>
      <w:r>
        <w:rPr>
          <w:kern w:val="0"/>
          <w:szCs w:val="32"/>
        </w:rPr>
        <w:t>农林水支出</w:t>
      </w:r>
      <w:r w:rsidR="0001570E">
        <w:rPr>
          <w:rFonts w:hint="eastAsia"/>
          <w:szCs w:val="32"/>
          <w:u w:val="single"/>
        </w:rPr>
        <w:t xml:space="preserve">  </w:t>
      </w:r>
      <w:r>
        <w:rPr>
          <w:szCs w:val="32"/>
        </w:rPr>
        <w:t>万元，</w:t>
      </w:r>
      <w:r>
        <w:rPr>
          <w:kern w:val="0"/>
          <w:szCs w:val="32"/>
        </w:rPr>
        <w:t>交通运输支出</w:t>
      </w:r>
      <w:r w:rsidR="0001570E">
        <w:rPr>
          <w:rFonts w:hint="eastAsia"/>
          <w:szCs w:val="32"/>
          <w:u w:val="single"/>
        </w:rPr>
        <w:t xml:space="preserve">  </w:t>
      </w:r>
      <w:r>
        <w:rPr>
          <w:szCs w:val="32"/>
        </w:rPr>
        <w:t>万元，</w:t>
      </w:r>
      <w:r>
        <w:rPr>
          <w:kern w:val="0"/>
          <w:szCs w:val="32"/>
        </w:rPr>
        <w:t>资源勘探信息等支出</w:t>
      </w:r>
      <w:r w:rsidR="0001570E">
        <w:rPr>
          <w:rFonts w:hint="eastAsia"/>
          <w:szCs w:val="32"/>
          <w:u w:val="single"/>
        </w:rPr>
        <w:t xml:space="preserve">  </w:t>
      </w:r>
      <w:r>
        <w:rPr>
          <w:szCs w:val="32"/>
        </w:rPr>
        <w:t>万元，</w:t>
      </w:r>
      <w:r>
        <w:rPr>
          <w:kern w:val="0"/>
          <w:szCs w:val="32"/>
        </w:rPr>
        <w:t>商业服务业等支出</w:t>
      </w:r>
      <w:r w:rsidR="0001570E">
        <w:rPr>
          <w:rFonts w:hint="eastAsia"/>
          <w:szCs w:val="32"/>
          <w:u w:val="single"/>
        </w:rPr>
        <w:t xml:space="preserve">  </w:t>
      </w:r>
      <w:r>
        <w:rPr>
          <w:szCs w:val="32"/>
        </w:rPr>
        <w:t>万元，</w:t>
      </w:r>
      <w:r>
        <w:rPr>
          <w:kern w:val="0"/>
          <w:szCs w:val="32"/>
        </w:rPr>
        <w:t>金融支出</w:t>
      </w:r>
      <w:r w:rsidR="0001570E">
        <w:rPr>
          <w:rFonts w:hint="eastAsia"/>
          <w:szCs w:val="32"/>
          <w:u w:val="single"/>
        </w:rPr>
        <w:t xml:space="preserve">  </w:t>
      </w:r>
      <w:r>
        <w:rPr>
          <w:szCs w:val="32"/>
        </w:rPr>
        <w:t>万元，</w:t>
      </w:r>
      <w:r>
        <w:rPr>
          <w:kern w:val="0"/>
          <w:szCs w:val="32"/>
        </w:rPr>
        <w:t>援助其他地区支出</w:t>
      </w:r>
      <w:r w:rsidR="0001570E">
        <w:rPr>
          <w:rFonts w:hint="eastAsia"/>
          <w:szCs w:val="32"/>
          <w:u w:val="single"/>
        </w:rPr>
        <w:t xml:space="preserve">  </w:t>
      </w:r>
      <w:r>
        <w:rPr>
          <w:szCs w:val="32"/>
        </w:rPr>
        <w:t>万元，</w:t>
      </w:r>
      <w:r>
        <w:rPr>
          <w:rFonts w:hint="eastAsia"/>
          <w:kern w:val="0"/>
          <w:szCs w:val="32"/>
        </w:rPr>
        <w:t>自然资源</w:t>
      </w:r>
      <w:r>
        <w:rPr>
          <w:kern w:val="0"/>
          <w:szCs w:val="32"/>
        </w:rPr>
        <w:t>海洋气象等支出</w:t>
      </w:r>
      <w:r w:rsidR="0001570E">
        <w:rPr>
          <w:rFonts w:hint="eastAsia"/>
          <w:szCs w:val="32"/>
          <w:u w:val="single"/>
        </w:rPr>
        <w:t xml:space="preserve">  </w:t>
      </w:r>
      <w:r>
        <w:rPr>
          <w:szCs w:val="32"/>
        </w:rPr>
        <w:t>万元，</w:t>
      </w:r>
      <w:r>
        <w:rPr>
          <w:kern w:val="0"/>
          <w:szCs w:val="32"/>
        </w:rPr>
        <w:t>住房保障支出</w:t>
      </w:r>
      <w:r>
        <w:rPr>
          <w:rFonts w:hint="eastAsia"/>
          <w:szCs w:val="32"/>
          <w:u w:val="single"/>
        </w:rPr>
        <w:lastRenderedPageBreak/>
        <w:t>1.02</w:t>
      </w:r>
      <w:r>
        <w:rPr>
          <w:szCs w:val="32"/>
        </w:rPr>
        <w:t>万元，</w:t>
      </w:r>
      <w:r>
        <w:rPr>
          <w:kern w:val="0"/>
          <w:szCs w:val="32"/>
        </w:rPr>
        <w:t>粮油物资储备支出</w:t>
      </w:r>
      <w:r w:rsidR="0001570E">
        <w:rPr>
          <w:rFonts w:hint="eastAsia"/>
          <w:szCs w:val="32"/>
          <w:u w:val="single"/>
        </w:rPr>
        <w:t xml:space="preserve">  </w:t>
      </w:r>
      <w:r>
        <w:rPr>
          <w:szCs w:val="32"/>
        </w:rPr>
        <w:t>万元</w:t>
      </w:r>
      <w:r>
        <w:rPr>
          <w:rFonts w:hint="eastAsia"/>
          <w:szCs w:val="32"/>
        </w:rPr>
        <w:t>，灾害防治及应急管理支出</w:t>
      </w:r>
      <w:r w:rsidR="0001570E">
        <w:rPr>
          <w:rFonts w:hint="eastAsia"/>
          <w:szCs w:val="32"/>
          <w:u w:val="single"/>
        </w:rPr>
        <w:t xml:space="preserve">  </w:t>
      </w:r>
      <w:r>
        <w:rPr>
          <w:szCs w:val="32"/>
        </w:rPr>
        <w:t>万元，</w:t>
      </w:r>
      <w:r>
        <w:rPr>
          <w:kern w:val="0"/>
          <w:szCs w:val="32"/>
        </w:rPr>
        <w:t>其他支出</w:t>
      </w:r>
      <w:r w:rsidR="0001570E">
        <w:rPr>
          <w:rFonts w:hint="eastAsia"/>
          <w:szCs w:val="32"/>
          <w:u w:val="single"/>
        </w:rPr>
        <w:t xml:space="preserve">  </w:t>
      </w:r>
      <w:r>
        <w:rPr>
          <w:szCs w:val="32"/>
        </w:rPr>
        <w:t>万元，</w:t>
      </w:r>
      <w:r>
        <w:rPr>
          <w:kern w:val="0"/>
          <w:szCs w:val="32"/>
        </w:rPr>
        <w:t>结转下年支出</w:t>
      </w:r>
      <w:r w:rsidR="0001570E">
        <w:rPr>
          <w:rFonts w:hint="eastAsia"/>
          <w:szCs w:val="32"/>
          <w:u w:val="single"/>
        </w:rPr>
        <w:t xml:space="preserve">  </w:t>
      </w:r>
      <w:r>
        <w:rPr>
          <w:szCs w:val="32"/>
        </w:rPr>
        <w:t>万元。</w:t>
      </w:r>
    </w:p>
    <w:p w14:paraId="7674CA7F" w14:textId="77777777" w:rsidR="003804DD" w:rsidRDefault="00000000">
      <w:pPr>
        <w:ind w:firstLine="600"/>
        <w:rPr>
          <w:rFonts w:eastAsia="黑体"/>
          <w:szCs w:val="30"/>
        </w:rPr>
      </w:pPr>
      <w:r>
        <w:rPr>
          <w:rFonts w:eastAsia="黑体"/>
          <w:szCs w:val="30"/>
        </w:rPr>
        <w:t>五、</w:t>
      </w:r>
      <w:r>
        <w:rPr>
          <w:rFonts w:eastAsia="黑体"/>
          <w:szCs w:val="30"/>
        </w:rPr>
        <w:t>2026</w:t>
      </w:r>
      <w:r>
        <w:rPr>
          <w:rFonts w:eastAsia="黑体"/>
          <w:szCs w:val="30"/>
        </w:rPr>
        <w:t>年一般公共预算</w:t>
      </w:r>
      <w:r>
        <w:rPr>
          <w:rFonts w:eastAsia="黑体" w:hint="eastAsia"/>
          <w:szCs w:val="30"/>
        </w:rPr>
        <w:t>支出</w:t>
      </w:r>
      <w:r>
        <w:rPr>
          <w:rFonts w:eastAsia="黑体"/>
          <w:szCs w:val="30"/>
        </w:rPr>
        <w:t>情况</w:t>
      </w:r>
    </w:p>
    <w:p w14:paraId="798959ED" w14:textId="2C0AF34D" w:rsidR="003804DD" w:rsidRDefault="00000000">
      <w:pPr>
        <w:spacing w:line="520" w:lineRule="exact"/>
        <w:ind w:firstLineChars="200" w:firstLine="640"/>
        <w:rPr>
          <w:szCs w:val="32"/>
        </w:rPr>
      </w:pPr>
      <w:r>
        <w:rPr>
          <w:szCs w:val="32"/>
        </w:rPr>
        <w:t>2026</w:t>
      </w:r>
      <w:r>
        <w:rPr>
          <w:szCs w:val="32"/>
        </w:rPr>
        <w:t>年一般公共预算拨款</w:t>
      </w:r>
      <w:r>
        <w:rPr>
          <w:rFonts w:hint="eastAsia"/>
          <w:szCs w:val="32"/>
          <w:u w:val="single"/>
        </w:rPr>
        <w:t>11.62</w:t>
      </w:r>
      <w:r>
        <w:rPr>
          <w:szCs w:val="32"/>
        </w:rPr>
        <w:t>万元，其中：基本支出</w:t>
      </w:r>
      <w:r>
        <w:rPr>
          <w:rFonts w:hint="eastAsia"/>
          <w:szCs w:val="32"/>
          <w:u w:val="single"/>
        </w:rPr>
        <w:t>11.62</w:t>
      </w:r>
      <w:r>
        <w:rPr>
          <w:szCs w:val="32"/>
        </w:rPr>
        <w:t>万元，占</w:t>
      </w:r>
      <w:r>
        <w:rPr>
          <w:rFonts w:hint="eastAsia"/>
          <w:szCs w:val="32"/>
          <w:u w:val="single"/>
        </w:rPr>
        <w:t>100</w:t>
      </w:r>
      <w:r>
        <w:rPr>
          <w:szCs w:val="32"/>
        </w:rPr>
        <w:t>%</w:t>
      </w:r>
      <w:r>
        <w:rPr>
          <w:szCs w:val="32"/>
        </w:rPr>
        <w:t>；项目支出</w:t>
      </w:r>
      <w:r w:rsidR="0001570E">
        <w:rPr>
          <w:rFonts w:hint="eastAsia"/>
          <w:szCs w:val="32"/>
          <w:u w:val="single"/>
        </w:rPr>
        <w:t xml:space="preserve">  </w:t>
      </w:r>
      <w:r w:rsidR="003F1177">
        <w:rPr>
          <w:rFonts w:hint="eastAsia"/>
          <w:szCs w:val="32"/>
          <w:u w:val="single"/>
        </w:rPr>
        <w:t>0</w:t>
      </w:r>
      <w:r>
        <w:rPr>
          <w:szCs w:val="32"/>
        </w:rPr>
        <w:t>万元，占</w:t>
      </w:r>
      <w:r w:rsidR="0001570E">
        <w:rPr>
          <w:rFonts w:hint="eastAsia"/>
          <w:szCs w:val="32"/>
          <w:u w:val="single"/>
        </w:rPr>
        <w:t xml:space="preserve"> </w:t>
      </w:r>
      <w:r w:rsidR="003F1177">
        <w:rPr>
          <w:rFonts w:hint="eastAsia"/>
          <w:szCs w:val="32"/>
          <w:u w:val="single"/>
        </w:rPr>
        <w:t>0</w:t>
      </w:r>
      <w:r w:rsidR="0001570E">
        <w:rPr>
          <w:rFonts w:hint="eastAsia"/>
          <w:szCs w:val="32"/>
          <w:u w:val="single"/>
        </w:rPr>
        <w:t xml:space="preserve"> </w:t>
      </w:r>
      <w:r>
        <w:rPr>
          <w:szCs w:val="32"/>
        </w:rPr>
        <w:t>%</w:t>
      </w:r>
      <w:r>
        <w:rPr>
          <w:szCs w:val="32"/>
        </w:rPr>
        <w:t>。基本支出中，人员经费</w:t>
      </w:r>
      <w:r>
        <w:rPr>
          <w:rFonts w:hint="eastAsia"/>
          <w:szCs w:val="32"/>
          <w:u w:val="single"/>
        </w:rPr>
        <w:t>11.62</w:t>
      </w:r>
      <w:r>
        <w:rPr>
          <w:szCs w:val="32"/>
        </w:rPr>
        <w:t>万元，占</w:t>
      </w:r>
      <w:r>
        <w:rPr>
          <w:rFonts w:hint="eastAsia"/>
          <w:szCs w:val="32"/>
          <w:u w:val="single"/>
        </w:rPr>
        <w:t>100</w:t>
      </w:r>
      <w:r>
        <w:rPr>
          <w:szCs w:val="32"/>
        </w:rPr>
        <w:t>%</w:t>
      </w:r>
      <w:r>
        <w:rPr>
          <w:szCs w:val="32"/>
        </w:rPr>
        <w:t>；公用经费</w:t>
      </w:r>
      <w:r w:rsidR="0001570E">
        <w:rPr>
          <w:rFonts w:hint="eastAsia"/>
          <w:szCs w:val="32"/>
          <w:u w:val="single"/>
        </w:rPr>
        <w:t xml:space="preserve">  </w:t>
      </w:r>
      <w:r w:rsidR="003F1177">
        <w:rPr>
          <w:rFonts w:hint="eastAsia"/>
          <w:szCs w:val="32"/>
          <w:u w:val="single"/>
        </w:rPr>
        <w:t>0</w:t>
      </w:r>
      <w:r>
        <w:rPr>
          <w:szCs w:val="32"/>
        </w:rPr>
        <w:t>万元，占</w:t>
      </w:r>
      <w:r w:rsidR="0001570E">
        <w:rPr>
          <w:rFonts w:hint="eastAsia"/>
          <w:szCs w:val="32"/>
          <w:u w:val="single"/>
        </w:rPr>
        <w:t xml:space="preserve">  </w:t>
      </w:r>
      <w:r w:rsidR="003F1177">
        <w:rPr>
          <w:rFonts w:hint="eastAsia"/>
          <w:szCs w:val="32"/>
          <w:u w:val="single"/>
        </w:rPr>
        <w:t>0</w:t>
      </w:r>
      <w:r>
        <w:rPr>
          <w:szCs w:val="32"/>
        </w:rPr>
        <w:t>%</w:t>
      </w:r>
      <w:r>
        <w:rPr>
          <w:szCs w:val="32"/>
        </w:rPr>
        <w:t>。</w:t>
      </w:r>
    </w:p>
    <w:p w14:paraId="254BD99A" w14:textId="07C84A1A" w:rsidR="003804DD" w:rsidRDefault="00000000">
      <w:pPr>
        <w:spacing w:line="520" w:lineRule="exact"/>
        <w:ind w:firstLine="200"/>
        <w:rPr>
          <w:szCs w:val="32"/>
        </w:rPr>
      </w:pPr>
      <w:r>
        <w:rPr>
          <w:szCs w:val="32"/>
        </w:rPr>
        <w:t>一般公共服务（类）支出</w:t>
      </w:r>
      <w:r w:rsidR="003F1177">
        <w:rPr>
          <w:rFonts w:hint="eastAsia"/>
          <w:szCs w:val="32"/>
        </w:rPr>
        <w:t>0</w:t>
      </w:r>
      <w:r w:rsidR="0001570E">
        <w:rPr>
          <w:rFonts w:hint="eastAsia"/>
          <w:szCs w:val="32"/>
          <w:u w:val="single"/>
        </w:rPr>
        <w:t xml:space="preserve">  </w:t>
      </w:r>
      <w:r>
        <w:rPr>
          <w:szCs w:val="32"/>
        </w:rPr>
        <w:t>万元，占</w:t>
      </w:r>
      <w:r w:rsidR="003F1177">
        <w:rPr>
          <w:rFonts w:hint="eastAsia"/>
          <w:szCs w:val="32"/>
        </w:rPr>
        <w:t>0</w:t>
      </w:r>
      <w:r w:rsidR="0001570E">
        <w:rPr>
          <w:rFonts w:hint="eastAsia"/>
          <w:szCs w:val="32"/>
          <w:u w:val="single"/>
        </w:rPr>
        <w:t xml:space="preserve">  </w:t>
      </w:r>
      <w:r>
        <w:rPr>
          <w:szCs w:val="32"/>
        </w:rPr>
        <w:t>%</w:t>
      </w:r>
      <w:r>
        <w:rPr>
          <w:szCs w:val="32"/>
        </w:rPr>
        <w:t>。</w:t>
      </w:r>
    </w:p>
    <w:p w14:paraId="69E7B033" w14:textId="3F36C784" w:rsidR="003804DD" w:rsidRDefault="00000000">
      <w:pPr>
        <w:spacing w:line="520" w:lineRule="exact"/>
        <w:ind w:firstLine="200"/>
        <w:rPr>
          <w:szCs w:val="32"/>
        </w:rPr>
      </w:pPr>
      <w:r>
        <w:rPr>
          <w:szCs w:val="32"/>
        </w:rPr>
        <w:t>国防（类）支出</w:t>
      </w:r>
      <w:r w:rsidR="0001570E">
        <w:rPr>
          <w:rFonts w:hint="eastAsia"/>
          <w:szCs w:val="32"/>
          <w:u w:val="single"/>
        </w:rPr>
        <w:t xml:space="preserve"> </w:t>
      </w:r>
      <w:r w:rsidR="003F1177">
        <w:rPr>
          <w:rFonts w:hint="eastAsia"/>
          <w:szCs w:val="32"/>
          <w:u w:val="single"/>
        </w:rPr>
        <w:t>0</w:t>
      </w:r>
      <w:r w:rsidR="0001570E">
        <w:rPr>
          <w:rFonts w:hint="eastAsia"/>
          <w:szCs w:val="32"/>
          <w:u w:val="single"/>
        </w:rPr>
        <w:t xml:space="preserve"> </w:t>
      </w:r>
      <w:r>
        <w:rPr>
          <w:szCs w:val="32"/>
        </w:rPr>
        <w:t>万元，占</w:t>
      </w:r>
      <w:r w:rsidR="003F1177" w:rsidRPr="003F1177">
        <w:rPr>
          <w:rFonts w:hint="eastAsia"/>
          <w:szCs w:val="32"/>
          <w:u w:val="single"/>
        </w:rPr>
        <w:t>0</w:t>
      </w:r>
      <w:r w:rsidR="0001570E" w:rsidRPr="003F1177">
        <w:rPr>
          <w:rFonts w:hint="eastAsia"/>
          <w:szCs w:val="32"/>
          <w:u w:val="single"/>
        </w:rPr>
        <w:t xml:space="preserve"> </w:t>
      </w:r>
      <w:r>
        <w:rPr>
          <w:szCs w:val="32"/>
        </w:rPr>
        <w:t>%</w:t>
      </w:r>
      <w:r>
        <w:rPr>
          <w:szCs w:val="32"/>
        </w:rPr>
        <w:t>。</w:t>
      </w:r>
    </w:p>
    <w:p w14:paraId="785F8AC3" w14:textId="77777777" w:rsidR="003804DD" w:rsidRDefault="00000000">
      <w:pPr>
        <w:spacing w:line="520" w:lineRule="exact"/>
        <w:ind w:firstLine="200"/>
        <w:rPr>
          <w:szCs w:val="32"/>
        </w:rPr>
      </w:pPr>
      <w:r>
        <w:rPr>
          <w:szCs w:val="32"/>
        </w:rPr>
        <w:t>教育（类）支出</w:t>
      </w:r>
      <w:r>
        <w:rPr>
          <w:rFonts w:hint="eastAsia"/>
          <w:szCs w:val="32"/>
          <w:u w:val="single"/>
        </w:rPr>
        <w:t>8.53</w:t>
      </w:r>
      <w:r>
        <w:rPr>
          <w:szCs w:val="32"/>
        </w:rPr>
        <w:t>万元，占</w:t>
      </w:r>
      <w:r>
        <w:rPr>
          <w:rFonts w:hint="eastAsia"/>
          <w:szCs w:val="32"/>
          <w:u w:val="single"/>
        </w:rPr>
        <w:t>73.40</w:t>
      </w:r>
      <w:r>
        <w:rPr>
          <w:szCs w:val="32"/>
        </w:rPr>
        <w:t>%</w:t>
      </w:r>
      <w:r>
        <w:rPr>
          <w:szCs w:val="32"/>
        </w:rPr>
        <w:t>，主要用于</w:t>
      </w:r>
      <w:r>
        <w:rPr>
          <w:rFonts w:hint="eastAsia"/>
          <w:szCs w:val="32"/>
        </w:rPr>
        <w:t>人员工资</w:t>
      </w:r>
      <w:r>
        <w:rPr>
          <w:szCs w:val="32"/>
        </w:rPr>
        <w:t>。</w:t>
      </w:r>
    </w:p>
    <w:p w14:paraId="045B4CCF" w14:textId="5871A995" w:rsidR="003804DD" w:rsidRDefault="00000000">
      <w:pPr>
        <w:spacing w:line="520" w:lineRule="exact"/>
        <w:ind w:firstLine="200"/>
        <w:rPr>
          <w:szCs w:val="32"/>
        </w:rPr>
      </w:pPr>
      <w:r>
        <w:rPr>
          <w:szCs w:val="32"/>
        </w:rPr>
        <w:t>科学技术（类）支出</w:t>
      </w:r>
      <w:r w:rsidR="0001570E">
        <w:rPr>
          <w:rFonts w:hint="eastAsia"/>
          <w:szCs w:val="32"/>
          <w:u w:val="single"/>
        </w:rPr>
        <w:t xml:space="preserve"> </w:t>
      </w:r>
      <w:r w:rsidR="003F1177">
        <w:rPr>
          <w:rFonts w:hint="eastAsia"/>
          <w:szCs w:val="32"/>
          <w:u w:val="single"/>
        </w:rPr>
        <w:t>0</w:t>
      </w:r>
      <w:r w:rsidR="0001570E">
        <w:rPr>
          <w:rFonts w:hint="eastAsia"/>
          <w:szCs w:val="32"/>
          <w:u w:val="single"/>
        </w:rPr>
        <w:t xml:space="preserve"> </w:t>
      </w:r>
      <w:r>
        <w:rPr>
          <w:szCs w:val="32"/>
        </w:rPr>
        <w:t>万元，占</w:t>
      </w:r>
      <w:r w:rsidR="0001570E">
        <w:rPr>
          <w:rFonts w:hint="eastAsia"/>
          <w:szCs w:val="32"/>
          <w:u w:val="single"/>
        </w:rPr>
        <w:t xml:space="preserve"> </w:t>
      </w:r>
      <w:r w:rsidR="003F1177">
        <w:rPr>
          <w:rFonts w:hint="eastAsia"/>
          <w:szCs w:val="32"/>
          <w:u w:val="single"/>
        </w:rPr>
        <w:t>0</w:t>
      </w:r>
      <w:r w:rsidR="0001570E">
        <w:rPr>
          <w:rFonts w:hint="eastAsia"/>
          <w:szCs w:val="32"/>
          <w:u w:val="single"/>
        </w:rPr>
        <w:t xml:space="preserve"> </w:t>
      </w:r>
      <w:r>
        <w:rPr>
          <w:szCs w:val="32"/>
        </w:rPr>
        <w:t>%</w:t>
      </w:r>
      <w:r>
        <w:rPr>
          <w:szCs w:val="32"/>
        </w:rPr>
        <w:t>。</w:t>
      </w:r>
    </w:p>
    <w:p w14:paraId="3D9E5F51" w14:textId="240E4A39" w:rsidR="003804DD" w:rsidRDefault="00000000">
      <w:pPr>
        <w:spacing w:line="520" w:lineRule="exact"/>
        <w:ind w:firstLine="200"/>
        <w:rPr>
          <w:szCs w:val="32"/>
        </w:rPr>
      </w:pPr>
      <w:r>
        <w:rPr>
          <w:szCs w:val="32"/>
        </w:rPr>
        <w:t>文化</w:t>
      </w:r>
      <w:r>
        <w:rPr>
          <w:rFonts w:hint="eastAsia"/>
          <w:szCs w:val="32"/>
        </w:rPr>
        <w:t>旅游</w:t>
      </w:r>
      <w:r>
        <w:rPr>
          <w:szCs w:val="32"/>
        </w:rPr>
        <w:t>体育与传媒（类）支出</w:t>
      </w:r>
      <w:r w:rsidR="0001570E">
        <w:rPr>
          <w:rFonts w:hint="eastAsia"/>
          <w:szCs w:val="32"/>
          <w:u w:val="single"/>
        </w:rPr>
        <w:t xml:space="preserve"> </w:t>
      </w:r>
      <w:r w:rsidR="003F1177">
        <w:rPr>
          <w:rFonts w:hint="eastAsia"/>
          <w:szCs w:val="32"/>
          <w:u w:val="single"/>
        </w:rPr>
        <w:t>0</w:t>
      </w:r>
      <w:r w:rsidR="0001570E">
        <w:rPr>
          <w:rFonts w:hint="eastAsia"/>
          <w:szCs w:val="32"/>
          <w:u w:val="single"/>
        </w:rPr>
        <w:t xml:space="preserve"> </w:t>
      </w:r>
      <w:r>
        <w:rPr>
          <w:szCs w:val="32"/>
        </w:rPr>
        <w:t>万元</w:t>
      </w:r>
      <w:r>
        <w:rPr>
          <w:rFonts w:hint="eastAsia"/>
          <w:szCs w:val="32"/>
        </w:rPr>
        <w:t>，</w:t>
      </w:r>
      <w:r>
        <w:rPr>
          <w:szCs w:val="32"/>
        </w:rPr>
        <w:t>占</w:t>
      </w:r>
      <w:r w:rsidR="0001570E">
        <w:rPr>
          <w:rFonts w:hint="eastAsia"/>
          <w:szCs w:val="32"/>
          <w:u w:val="single"/>
        </w:rPr>
        <w:t xml:space="preserve"> </w:t>
      </w:r>
      <w:r w:rsidR="003F1177">
        <w:rPr>
          <w:rFonts w:hint="eastAsia"/>
          <w:szCs w:val="32"/>
          <w:u w:val="single"/>
        </w:rPr>
        <w:t>0</w:t>
      </w:r>
      <w:r w:rsidR="0001570E">
        <w:rPr>
          <w:rFonts w:hint="eastAsia"/>
          <w:szCs w:val="32"/>
          <w:u w:val="single"/>
        </w:rPr>
        <w:t xml:space="preserve"> </w:t>
      </w:r>
      <w:r>
        <w:rPr>
          <w:szCs w:val="32"/>
        </w:rPr>
        <w:t>%</w:t>
      </w:r>
      <w:r>
        <w:rPr>
          <w:szCs w:val="32"/>
        </w:rPr>
        <w:t>。</w:t>
      </w:r>
    </w:p>
    <w:p w14:paraId="7FBB7027" w14:textId="77777777" w:rsidR="003804DD" w:rsidRDefault="00000000">
      <w:pPr>
        <w:spacing w:line="520" w:lineRule="exact"/>
        <w:ind w:firstLine="200"/>
        <w:rPr>
          <w:szCs w:val="32"/>
        </w:rPr>
      </w:pPr>
      <w:r>
        <w:rPr>
          <w:szCs w:val="32"/>
        </w:rPr>
        <w:t>社会保障和就业（类）支出</w:t>
      </w:r>
      <w:r>
        <w:rPr>
          <w:rFonts w:hint="eastAsia"/>
          <w:szCs w:val="32"/>
          <w:u w:val="single"/>
        </w:rPr>
        <w:t>1.36</w:t>
      </w:r>
      <w:r>
        <w:rPr>
          <w:szCs w:val="32"/>
        </w:rPr>
        <w:t>万元，占</w:t>
      </w:r>
      <w:r>
        <w:rPr>
          <w:rFonts w:hint="eastAsia"/>
          <w:szCs w:val="32"/>
          <w:u w:val="single"/>
        </w:rPr>
        <w:t>11.7</w:t>
      </w:r>
      <w:r>
        <w:rPr>
          <w:szCs w:val="32"/>
        </w:rPr>
        <w:t>%</w:t>
      </w:r>
      <w:r>
        <w:rPr>
          <w:szCs w:val="32"/>
        </w:rPr>
        <w:t>，主要用于</w:t>
      </w:r>
      <w:r>
        <w:rPr>
          <w:szCs w:val="32"/>
        </w:rPr>
        <w:t>_</w:t>
      </w:r>
      <w:r>
        <w:rPr>
          <w:rFonts w:hint="eastAsia"/>
          <w:szCs w:val="32"/>
          <w:u w:val="single"/>
        </w:rPr>
        <w:t>基本养老保险、失业工伤保险等</w:t>
      </w:r>
      <w:r>
        <w:rPr>
          <w:szCs w:val="32"/>
        </w:rPr>
        <w:t>。</w:t>
      </w:r>
    </w:p>
    <w:p w14:paraId="54CA7E2E" w14:textId="2B7795A2" w:rsidR="003804DD" w:rsidRDefault="00000000">
      <w:pPr>
        <w:spacing w:line="520" w:lineRule="exact"/>
        <w:ind w:firstLine="200"/>
        <w:rPr>
          <w:szCs w:val="32"/>
        </w:rPr>
      </w:pPr>
      <w:r>
        <w:rPr>
          <w:szCs w:val="32"/>
        </w:rPr>
        <w:t>农林水支出（类）支出</w:t>
      </w:r>
      <w:r w:rsidR="003F1177" w:rsidRPr="003F1177">
        <w:rPr>
          <w:rFonts w:hint="eastAsia"/>
          <w:szCs w:val="32"/>
          <w:u w:val="single"/>
        </w:rPr>
        <w:t>0</w:t>
      </w:r>
      <w:r w:rsidR="0001570E" w:rsidRPr="003F1177">
        <w:rPr>
          <w:rFonts w:hint="eastAsia"/>
          <w:szCs w:val="32"/>
          <w:u w:val="single"/>
        </w:rPr>
        <w:t xml:space="preserve">  </w:t>
      </w:r>
      <w:r>
        <w:rPr>
          <w:szCs w:val="32"/>
        </w:rPr>
        <w:t>万元，占</w:t>
      </w:r>
      <w:r w:rsidR="003F1177" w:rsidRPr="003F1177">
        <w:rPr>
          <w:rFonts w:hint="eastAsia"/>
          <w:szCs w:val="32"/>
          <w:u w:val="single"/>
        </w:rPr>
        <w:t>0</w:t>
      </w:r>
      <w:r w:rsidR="0001570E" w:rsidRPr="003F1177">
        <w:rPr>
          <w:rFonts w:hint="eastAsia"/>
          <w:szCs w:val="32"/>
          <w:u w:val="single"/>
        </w:rPr>
        <w:t xml:space="preserve">  </w:t>
      </w:r>
      <w:r>
        <w:rPr>
          <w:szCs w:val="32"/>
        </w:rPr>
        <w:t>%</w:t>
      </w:r>
      <w:r>
        <w:rPr>
          <w:szCs w:val="32"/>
        </w:rPr>
        <w:t>。</w:t>
      </w:r>
    </w:p>
    <w:p w14:paraId="775787D8" w14:textId="77777777" w:rsidR="003804DD" w:rsidRDefault="00000000">
      <w:pPr>
        <w:spacing w:line="520" w:lineRule="exact"/>
        <w:ind w:firstLine="200"/>
        <w:rPr>
          <w:szCs w:val="32"/>
        </w:rPr>
      </w:pPr>
      <w:r>
        <w:rPr>
          <w:rFonts w:hint="eastAsia"/>
          <w:szCs w:val="32"/>
        </w:rPr>
        <w:t>卫生健康支出（类）支出</w:t>
      </w:r>
      <w:r>
        <w:rPr>
          <w:rFonts w:hint="eastAsia"/>
          <w:szCs w:val="32"/>
          <w:u w:val="single"/>
        </w:rPr>
        <w:t>0.61</w:t>
      </w:r>
      <w:r>
        <w:rPr>
          <w:rFonts w:hint="eastAsia"/>
          <w:szCs w:val="32"/>
        </w:rPr>
        <w:t>万元，</w:t>
      </w:r>
      <w:r>
        <w:rPr>
          <w:szCs w:val="32"/>
        </w:rPr>
        <w:t>占</w:t>
      </w:r>
      <w:r>
        <w:rPr>
          <w:rFonts w:hint="eastAsia"/>
          <w:szCs w:val="32"/>
          <w:u w:val="single"/>
        </w:rPr>
        <w:t>5.25</w:t>
      </w:r>
      <w:r>
        <w:rPr>
          <w:szCs w:val="32"/>
        </w:rPr>
        <w:t>%</w:t>
      </w:r>
      <w:r>
        <w:rPr>
          <w:szCs w:val="32"/>
        </w:rPr>
        <w:t>，主要用于</w:t>
      </w:r>
      <w:r>
        <w:rPr>
          <w:rFonts w:hint="eastAsia"/>
          <w:szCs w:val="32"/>
          <w:u w:val="single"/>
        </w:rPr>
        <w:t>基本医疗、其他行政事业单位医疗</w:t>
      </w:r>
      <w:r>
        <w:rPr>
          <w:rFonts w:hint="eastAsia"/>
          <w:szCs w:val="32"/>
        </w:rPr>
        <w:t>等</w:t>
      </w:r>
      <w:r>
        <w:rPr>
          <w:szCs w:val="32"/>
        </w:rPr>
        <w:t>。</w:t>
      </w:r>
    </w:p>
    <w:p w14:paraId="74036134" w14:textId="77777777" w:rsidR="003804DD" w:rsidRDefault="003804DD">
      <w:pPr>
        <w:spacing w:line="520" w:lineRule="exact"/>
        <w:ind w:firstLine="200"/>
        <w:rPr>
          <w:szCs w:val="32"/>
        </w:rPr>
      </w:pPr>
    </w:p>
    <w:p w14:paraId="40B4EBEC" w14:textId="77777777" w:rsidR="003804DD" w:rsidRDefault="00000000">
      <w:pPr>
        <w:spacing w:line="520" w:lineRule="exact"/>
        <w:ind w:firstLine="200"/>
        <w:rPr>
          <w:szCs w:val="32"/>
        </w:rPr>
      </w:pPr>
      <w:r>
        <w:rPr>
          <w:szCs w:val="32"/>
        </w:rPr>
        <w:t>住房保障（类）支出</w:t>
      </w:r>
      <w:r>
        <w:rPr>
          <w:rFonts w:hint="eastAsia"/>
          <w:szCs w:val="32"/>
          <w:u w:val="single"/>
        </w:rPr>
        <w:t>1.02</w:t>
      </w:r>
      <w:r>
        <w:rPr>
          <w:szCs w:val="32"/>
        </w:rPr>
        <w:t>万元，占</w:t>
      </w:r>
      <w:r>
        <w:rPr>
          <w:rFonts w:hint="eastAsia"/>
          <w:szCs w:val="32"/>
          <w:u w:val="single"/>
        </w:rPr>
        <w:t>8.77</w:t>
      </w:r>
      <w:r>
        <w:rPr>
          <w:szCs w:val="32"/>
        </w:rPr>
        <w:t>%</w:t>
      </w:r>
      <w:r>
        <w:rPr>
          <w:szCs w:val="32"/>
        </w:rPr>
        <w:t>，主要用于</w:t>
      </w:r>
      <w:r>
        <w:rPr>
          <w:rFonts w:hint="eastAsia"/>
          <w:szCs w:val="32"/>
          <w:u w:val="single"/>
        </w:rPr>
        <w:t>住房公积金</w:t>
      </w:r>
      <w:r>
        <w:rPr>
          <w:szCs w:val="32"/>
        </w:rPr>
        <w:t>。</w:t>
      </w:r>
    </w:p>
    <w:p w14:paraId="77CB8317" w14:textId="77777777" w:rsidR="003804DD" w:rsidRDefault="00000000">
      <w:pPr>
        <w:spacing w:line="520" w:lineRule="exact"/>
        <w:ind w:firstLineChars="200" w:firstLine="640"/>
        <w:rPr>
          <w:rFonts w:eastAsia="黑体"/>
          <w:szCs w:val="32"/>
        </w:rPr>
      </w:pPr>
      <w:r>
        <w:rPr>
          <w:rFonts w:eastAsia="黑体"/>
          <w:szCs w:val="32"/>
        </w:rPr>
        <w:t>六、</w:t>
      </w:r>
      <w:r>
        <w:rPr>
          <w:rFonts w:eastAsia="黑体"/>
          <w:szCs w:val="32"/>
        </w:rPr>
        <w:t>2026</w:t>
      </w:r>
      <w:r>
        <w:rPr>
          <w:rFonts w:eastAsia="黑体"/>
          <w:szCs w:val="32"/>
        </w:rPr>
        <w:t>年一般公共预算基本支出情况</w:t>
      </w:r>
    </w:p>
    <w:p w14:paraId="5570F8B3" w14:textId="77777777" w:rsidR="003804DD" w:rsidRDefault="00000000">
      <w:pPr>
        <w:ind w:firstLine="640"/>
        <w:rPr>
          <w:szCs w:val="32"/>
        </w:rPr>
      </w:pPr>
      <w:r>
        <w:rPr>
          <w:szCs w:val="32"/>
        </w:rPr>
        <w:t>2026</w:t>
      </w:r>
      <w:r>
        <w:rPr>
          <w:szCs w:val="32"/>
        </w:rPr>
        <w:t>年一般公共预算基本支出</w:t>
      </w:r>
      <w:r>
        <w:rPr>
          <w:rFonts w:hint="eastAsia"/>
          <w:szCs w:val="32"/>
          <w:u w:val="single"/>
        </w:rPr>
        <w:t>11.62</w:t>
      </w:r>
      <w:r>
        <w:rPr>
          <w:szCs w:val="32"/>
        </w:rPr>
        <w:t>万元，其中：</w:t>
      </w:r>
    </w:p>
    <w:p w14:paraId="6A01C1DE" w14:textId="77777777" w:rsidR="003804DD" w:rsidRDefault="00000000">
      <w:pPr>
        <w:ind w:firstLineChars="200" w:firstLine="640"/>
        <w:rPr>
          <w:kern w:val="0"/>
          <w:szCs w:val="32"/>
        </w:rPr>
      </w:pPr>
      <w:r>
        <w:rPr>
          <w:szCs w:val="32"/>
        </w:rPr>
        <w:t>人员经费</w:t>
      </w:r>
      <w:r>
        <w:rPr>
          <w:rFonts w:hint="eastAsia"/>
          <w:szCs w:val="32"/>
          <w:u w:val="single"/>
        </w:rPr>
        <w:t>11.62</w:t>
      </w:r>
      <w:r>
        <w:rPr>
          <w:szCs w:val="32"/>
        </w:rPr>
        <w:t>万元，主要包括：</w:t>
      </w:r>
      <w:r>
        <w:rPr>
          <w:kern w:val="0"/>
          <w:szCs w:val="32"/>
        </w:rPr>
        <w:t>基本工资、津贴补贴</w:t>
      </w:r>
      <w:r>
        <w:rPr>
          <w:szCs w:val="32"/>
        </w:rPr>
        <w:t>、</w:t>
      </w:r>
      <w:r>
        <w:rPr>
          <w:kern w:val="0"/>
          <w:szCs w:val="32"/>
        </w:rPr>
        <w:t>奖金</w:t>
      </w:r>
      <w:r>
        <w:rPr>
          <w:szCs w:val="32"/>
        </w:rPr>
        <w:t>、</w:t>
      </w:r>
      <w:r>
        <w:rPr>
          <w:kern w:val="0"/>
          <w:szCs w:val="32"/>
        </w:rPr>
        <w:t>社会保障缴费</w:t>
      </w:r>
      <w:r>
        <w:rPr>
          <w:szCs w:val="32"/>
        </w:rPr>
        <w:t>、</w:t>
      </w:r>
      <w:r>
        <w:rPr>
          <w:kern w:val="0"/>
          <w:szCs w:val="32"/>
        </w:rPr>
        <w:t>其他工资福利支出</w:t>
      </w:r>
      <w:r>
        <w:rPr>
          <w:szCs w:val="32"/>
        </w:rPr>
        <w:t>、</w:t>
      </w:r>
      <w:r>
        <w:rPr>
          <w:kern w:val="0"/>
          <w:szCs w:val="32"/>
        </w:rPr>
        <w:t>离休费</w:t>
      </w:r>
      <w:r>
        <w:rPr>
          <w:szCs w:val="32"/>
        </w:rPr>
        <w:t>、</w:t>
      </w:r>
      <w:r>
        <w:rPr>
          <w:kern w:val="0"/>
          <w:szCs w:val="32"/>
        </w:rPr>
        <w:t>退休费</w:t>
      </w:r>
      <w:r>
        <w:rPr>
          <w:szCs w:val="32"/>
        </w:rPr>
        <w:t>、</w:t>
      </w:r>
      <w:r>
        <w:rPr>
          <w:kern w:val="0"/>
          <w:szCs w:val="32"/>
        </w:rPr>
        <w:t>抚恤</w:t>
      </w:r>
      <w:r>
        <w:rPr>
          <w:kern w:val="0"/>
          <w:szCs w:val="32"/>
        </w:rPr>
        <w:lastRenderedPageBreak/>
        <w:t>金</w:t>
      </w:r>
      <w:r>
        <w:rPr>
          <w:szCs w:val="32"/>
        </w:rPr>
        <w:t>、</w:t>
      </w:r>
      <w:r>
        <w:rPr>
          <w:kern w:val="0"/>
          <w:szCs w:val="32"/>
        </w:rPr>
        <w:t>生活补助</w:t>
      </w:r>
      <w:r>
        <w:rPr>
          <w:szCs w:val="32"/>
        </w:rPr>
        <w:t>、</w:t>
      </w:r>
      <w:r>
        <w:rPr>
          <w:kern w:val="0"/>
          <w:szCs w:val="32"/>
        </w:rPr>
        <w:t>助学金</w:t>
      </w:r>
      <w:r>
        <w:rPr>
          <w:szCs w:val="32"/>
        </w:rPr>
        <w:t>、</w:t>
      </w:r>
      <w:r>
        <w:rPr>
          <w:kern w:val="0"/>
          <w:szCs w:val="32"/>
        </w:rPr>
        <w:t>住房公积金</w:t>
      </w:r>
      <w:r>
        <w:rPr>
          <w:szCs w:val="32"/>
        </w:rPr>
        <w:t>、</w:t>
      </w:r>
      <w:r>
        <w:rPr>
          <w:kern w:val="0"/>
          <w:szCs w:val="32"/>
        </w:rPr>
        <w:t>采暖补贴</w:t>
      </w:r>
      <w:r>
        <w:rPr>
          <w:szCs w:val="32"/>
        </w:rPr>
        <w:t>、</w:t>
      </w:r>
      <w:r>
        <w:rPr>
          <w:kern w:val="0"/>
          <w:szCs w:val="32"/>
        </w:rPr>
        <w:t>其他对个人和家庭的补助支出。</w:t>
      </w:r>
    </w:p>
    <w:p w14:paraId="60774F7E" w14:textId="3EEEB273" w:rsidR="003804DD" w:rsidRDefault="00000000">
      <w:pPr>
        <w:ind w:firstLineChars="200" w:firstLine="640"/>
        <w:rPr>
          <w:szCs w:val="32"/>
        </w:rPr>
      </w:pPr>
      <w:r>
        <w:rPr>
          <w:kern w:val="0"/>
          <w:szCs w:val="32"/>
        </w:rPr>
        <w:t>公用经费</w:t>
      </w:r>
      <w:r w:rsidR="0001570E">
        <w:rPr>
          <w:rFonts w:hint="eastAsia"/>
          <w:szCs w:val="32"/>
          <w:u w:val="single"/>
        </w:rPr>
        <w:t xml:space="preserve">  </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、公</w:t>
      </w:r>
      <w:r>
        <w:rPr>
          <w:kern w:val="0"/>
          <w:szCs w:val="32"/>
        </w:rPr>
        <w:t>务用车运行维护费</w:t>
      </w:r>
      <w:r>
        <w:rPr>
          <w:szCs w:val="32"/>
        </w:rPr>
        <w:t>、</w:t>
      </w:r>
      <w:r>
        <w:rPr>
          <w:kern w:val="0"/>
          <w:szCs w:val="32"/>
        </w:rPr>
        <w:t>其他交通补助</w:t>
      </w:r>
      <w:r>
        <w:rPr>
          <w:szCs w:val="32"/>
        </w:rPr>
        <w:t>、</w:t>
      </w:r>
      <w:r>
        <w:rPr>
          <w:kern w:val="0"/>
          <w:szCs w:val="32"/>
        </w:rPr>
        <w:t>其他商品和服务支出。</w:t>
      </w:r>
    </w:p>
    <w:p w14:paraId="5C31798D" w14:textId="77777777" w:rsidR="003804DD" w:rsidRDefault="00000000">
      <w:pPr>
        <w:ind w:firstLineChars="200" w:firstLine="640"/>
        <w:rPr>
          <w:rFonts w:eastAsia="黑体"/>
          <w:szCs w:val="30"/>
        </w:rPr>
      </w:pPr>
      <w:r>
        <w:rPr>
          <w:rFonts w:eastAsia="黑体"/>
          <w:szCs w:val="30"/>
        </w:rPr>
        <w:t>七、</w:t>
      </w:r>
      <w:r>
        <w:rPr>
          <w:rFonts w:eastAsia="黑体"/>
          <w:szCs w:val="30"/>
        </w:rPr>
        <w:t>2026</w:t>
      </w:r>
      <w:r>
        <w:rPr>
          <w:rFonts w:eastAsia="黑体"/>
          <w:szCs w:val="30"/>
        </w:rPr>
        <w:t>年一般公共预算</w:t>
      </w:r>
      <w:r>
        <w:rPr>
          <w:rFonts w:eastAsia="黑体" w:hint="eastAsia"/>
          <w:szCs w:val="30"/>
        </w:rPr>
        <w:t>财政拨款</w:t>
      </w:r>
      <w:r>
        <w:rPr>
          <w:rFonts w:eastAsia="黑体"/>
          <w:szCs w:val="30"/>
        </w:rPr>
        <w:t>“</w:t>
      </w:r>
      <w:r>
        <w:rPr>
          <w:rFonts w:eastAsia="黑体"/>
          <w:szCs w:val="30"/>
        </w:rPr>
        <w:t>三公</w:t>
      </w:r>
      <w:r>
        <w:rPr>
          <w:rFonts w:eastAsia="黑体"/>
          <w:szCs w:val="30"/>
        </w:rPr>
        <w:t>”</w:t>
      </w:r>
      <w:r>
        <w:rPr>
          <w:rFonts w:eastAsia="黑体"/>
          <w:szCs w:val="30"/>
        </w:rPr>
        <w:t>经费情况</w:t>
      </w:r>
    </w:p>
    <w:p w14:paraId="7110FBD3" w14:textId="3E7D83EA" w:rsidR="003804DD" w:rsidRDefault="00000000">
      <w:pPr>
        <w:ind w:firstLineChars="200" w:firstLine="640"/>
        <w:rPr>
          <w:szCs w:val="32"/>
        </w:rPr>
      </w:pPr>
      <w:r>
        <w:rPr>
          <w:szCs w:val="32"/>
        </w:rPr>
        <w:t>2026</w:t>
      </w:r>
      <w:r>
        <w:rPr>
          <w:szCs w:val="32"/>
        </w:rPr>
        <w:t>年</w:t>
      </w:r>
      <w:r>
        <w:rPr>
          <w:szCs w:val="32"/>
        </w:rPr>
        <w:t>“</w:t>
      </w:r>
      <w:r>
        <w:rPr>
          <w:szCs w:val="32"/>
        </w:rPr>
        <w:t>三公</w:t>
      </w:r>
      <w:r>
        <w:rPr>
          <w:szCs w:val="32"/>
        </w:rPr>
        <w:t>”</w:t>
      </w:r>
      <w:r>
        <w:rPr>
          <w:szCs w:val="32"/>
        </w:rPr>
        <w:t>经费预算数为</w:t>
      </w:r>
      <w:r w:rsidR="0001570E">
        <w:rPr>
          <w:rFonts w:hint="eastAsia"/>
          <w:szCs w:val="32"/>
          <w:u w:val="single"/>
        </w:rPr>
        <w:t xml:space="preserve">  </w:t>
      </w:r>
      <w:r>
        <w:rPr>
          <w:szCs w:val="32"/>
        </w:rPr>
        <w:t>万元，</w:t>
      </w:r>
      <w:r>
        <w:rPr>
          <w:rFonts w:hint="eastAsia"/>
          <w:szCs w:val="32"/>
        </w:rPr>
        <w:t>其中</w:t>
      </w:r>
      <w:r>
        <w:rPr>
          <w:rFonts w:hint="eastAsia"/>
          <w:szCs w:val="32"/>
        </w:rPr>
        <w:t>:</w:t>
      </w:r>
      <w:r>
        <w:rPr>
          <w:rFonts w:hint="eastAsia"/>
          <w:szCs w:val="32"/>
        </w:rPr>
        <w:t>当年预算</w:t>
      </w:r>
      <w:r w:rsidR="0001570E">
        <w:rPr>
          <w:rFonts w:hint="eastAsia"/>
          <w:szCs w:val="32"/>
          <w:u w:val="single"/>
        </w:rPr>
        <w:t xml:space="preserve">  </w:t>
      </w:r>
      <w:r>
        <w:rPr>
          <w:rFonts w:hint="eastAsia"/>
          <w:szCs w:val="32"/>
        </w:rPr>
        <w:t>万元；上年结转</w:t>
      </w:r>
      <w:r w:rsidR="0001570E">
        <w:rPr>
          <w:rFonts w:hint="eastAsia"/>
          <w:szCs w:val="32"/>
          <w:u w:val="single"/>
        </w:rPr>
        <w:t xml:space="preserve">  </w:t>
      </w:r>
      <w:r>
        <w:rPr>
          <w:rFonts w:hint="eastAsia"/>
          <w:szCs w:val="32"/>
        </w:rPr>
        <w:t>万元。</w:t>
      </w:r>
      <w:r>
        <w:rPr>
          <w:rFonts w:hint="eastAsia"/>
          <w:szCs w:val="32"/>
        </w:rPr>
        <w:t>2026</w:t>
      </w:r>
      <w:r>
        <w:rPr>
          <w:rFonts w:hint="eastAsia"/>
          <w:szCs w:val="32"/>
        </w:rPr>
        <w:t>年当年预算数</w:t>
      </w:r>
      <w:r>
        <w:rPr>
          <w:szCs w:val="32"/>
        </w:rPr>
        <w:t>比</w:t>
      </w:r>
      <w:r>
        <w:rPr>
          <w:szCs w:val="32"/>
        </w:rPr>
        <w:t>2025</w:t>
      </w:r>
      <w:r>
        <w:rPr>
          <w:szCs w:val="32"/>
        </w:rPr>
        <w:t>年预算数增加（减少）</w:t>
      </w:r>
      <w:r w:rsidR="0001570E">
        <w:rPr>
          <w:rFonts w:hint="eastAsia"/>
          <w:szCs w:val="32"/>
          <w:u w:val="single"/>
        </w:rPr>
        <w:t xml:space="preserve">  </w:t>
      </w:r>
      <w:r>
        <w:rPr>
          <w:szCs w:val="32"/>
        </w:rPr>
        <w:t>万元。其中：</w:t>
      </w:r>
    </w:p>
    <w:p w14:paraId="3399B32E" w14:textId="45A4F42B" w:rsidR="003804DD" w:rsidRDefault="00000000">
      <w:pPr>
        <w:ind w:firstLineChars="200" w:firstLine="640"/>
        <w:rPr>
          <w:szCs w:val="32"/>
        </w:rPr>
      </w:pPr>
      <w:r>
        <w:rPr>
          <w:szCs w:val="32"/>
        </w:rPr>
        <w:t>1.</w:t>
      </w:r>
      <w:r>
        <w:rPr>
          <w:szCs w:val="32"/>
        </w:rPr>
        <w:t>因公出国（境）费</w:t>
      </w:r>
      <w:r w:rsidR="0001570E">
        <w:rPr>
          <w:rFonts w:hint="eastAsia"/>
          <w:szCs w:val="32"/>
          <w:u w:val="single"/>
        </w:rPr>
        <w:t xml:space="preserve">  </w:t>
      </w:r>
      <w:r>
        <w:rPr>
          <w:szCs w:val="32"/>
        </w:rPr>
        <w:t>万元，</w:t>
      </w:r>
      <w:r>
        <w:rPr>
          <w:rFonts w:hint="eastAsia"/>
          <w:szCs w:val="32"/>
        </w:rPr>
        <w:t>其中：当年预算</w:t>
      </w:r>
      <w:r w:rsidR="0001570E">
        <w:rPr>
          <w:rFonts w:hint="eastAsia"/>
          <w:szCs w:val="32"/>
          <w:u w:val="single"/>
        </w:rPr>
        <w:t xml:space="preserve">  </w:t>
      </w:r>
      <w:r>
        <w:rPr>
          <w:rFonts w:hint="eastAsia"/>
          <w:szCs w:val="32"/>
        </w:rPr>
        <w:t>万元；上年结转</w:t>
      </w:r>
      <w:r w:rsidR="0001570E">
        <w:rPr>
          <w:rFonts w:hint="eastAsia"/>
          <w:szCs w:val="32"/>
          <w:u w:val="single"/>
        </w:rPr>
        <w:t xml:space="preserve">  </w:t>
      </w:r>
      <w:r>
        <w:rPr>
          <w:rFonts w:hint="eastAsia"/>
          <w:szCs w:val="32"/>
        </w:rPr>
        <w:t>万元。</w:t>
      </w:r>
      <w:r>
        <w:rPr>
          <w:rFonts w:hint="eastAsia"/>
          <w:szCs w:val="32"/>
        </w:rPr>
        <w:t>2026</w:t>
      </w:r>
      <w:r>
        <w:rPr>
          <w:rFonts w:hint="eastAsia"/>
          <w:szCs w:val="32"/>
        </w:rPr>
        <w:t>年当年预算数</w:t>
      </w:r>
      <w:r>
        <w:rPr>
          <w:szCs w:val="32"/>
        </w:rPr>
        <w:t>比</w:t>
      </w:r>
      <w:r>
        <w:rPr>
          <w:szCs w:val="32"/>
        </w:rPr>
        <w:t>2025</w:t>
      </w:r>
      <w:r>
        <w:rPr>
          <w:szCs w:val="32"/>
        </w:rPr>
        <w:t>年预算数增加（减少）</w:t>
      </w:r>
      <w:r w:rsidR="0001570E">
        <w:rPr>
          <w:rFonts w:hint="eastAsia"/>
          <w:szCs w:val="32"/>
          <w:u w:val="single"/>
        </w:rPr>
        <w:t xml:space="preserve">  </w:t>
      </w:r>
      <w:r>
        <w:rPr>
          <w:szCs w:val="32"/>
        </w:rPr>
        <w:t>万元</w:t>
      </w:r>
      <w:r w:rsidR="003F1177">
        <w:rPr>
          <w:rFonts w:hint="eastAsia"/>
          <w:szCs w:val="32"/>
        </w:rPr>
        <w:t>，原因本单位</w:t>
      </w:r>
      <w:r w:rsidR="003F1177">
        <w:rPr>
          <w:rFonts w:hint="eastAsia"/>
          <w:szCs w:val="32"/>
        </w:rPr>
        <w:t>2026</w:t>
      </w:r>
      <w:r w:rsidR="003F1177">
        <w:rPr>
          <w:rFonts w:hint="eastAsia"/>
          <w:szCs w:val="32"/>
        </w:rPr>
        <w:t>年未安排</w:t>
      </w:r>
      <w:r w:rsidR="003F1177">
        <w:rPr>
          <w:szCs w:val="32"/>
        </w:rPr>
        <w:t>因公出国（境）费</w:t>
      </w:r>
      <w:r w:rsidR="003F1177">
        <w:rPr>
          <w:rFonts w:hint="eastAsia"/>
          <w:szCs w:val="32"/>
        </w:rPr>
        <w:t>支出。</w:t>
      </w:r>
    </w:p>
    <w:p w14:paraId="2A7BCA59" w14:textId="3C8E8B14" w:rsidR="003804DD" w:rsidRDefault="00000000">
      <w:pPr>
        <w:ind w:firstLineChars="200" w:firstLine="640"/>
        <w:rPr>
          <w:szCs w:val="32"/>
        </w:rPr>
      </w:pPr>
      <w:r>
        <w:rPr>
          <w:szCs w:val="32"/>
        </w:rPr>
        <w:t>2.</w:t>
      </w:r>
      <w:r>
        <w:rPr>
          <w:szCs w:val="32"/>
        </w:rPr>
        <w:t>公务接待费</w:t>
      </w:r>
      <w:r w:rsidR="0001570E">
        <w:rPr>
          <w:rFonts w:hint="eastAsia"/>
          <w:szCs w:val="32"/>
          <w:u w:val="single"/>
        </w:rPr>
        <w:t xml:space="preserve">  </w:t>
      </w:r>
      <w:r>
        <w:rPr>
          <w:szCs w:val="32"/>
        </w:rPr>
        <w:t>万元，</w:t>
      </w:r>
      <w:r>
        <w:rPr>
          <w:rFonts w:hint="eastAsia"/>
          <w:szCs w:val="32"/>
        </w:rPr>
        <w:t>其中：当年预算</w:t>
      </w:r>
      <w:r w:rsidR="0001570E">
        <w:rPr>
          <w:rFonts w:hint="eastAsia"/>
          <w:szCs w:val="32"/>
          <w:u w:val="single"/>
        </w:rPr>
        <w:t xml:space="preserve">  </w:t>
      </w:r>
      <w:r>
        <w:rPr>
          <w:rFonts w:hint="eastAsia"/>
          <w:szCs w:val="32"/>
        </w:rPr>
        <w:t>万元；上年结转</w:t>
      </w:r>
      <w:r w:rsidR="0001570E">
        <w:rPr>
          <w:rFonts w:hint="eastAsia"/>
          <w:szCs w:val="32"/>
          <w:u w:val="single"/>
        </w:rPr>
        <w:t xml:space="preserve">  </w:t>
      </w:r>
      <w:r>
        <w:rPr>
          <w:rFonts w:hint="eastAsia"/>
          <w:szCs w:val="32"/>
        </w:rPr>
        <w:t>万元。</w:t>
      </w:r>
      <w:r>
        <w:rPr>
          <w:rFonts w:hint="eastAsia"/>
          <w:szCs w:val="32"/>
        </w:rPr>
        <w:t>2026</w:t>
      </w:r>
      <w:r>
        <w:rPr>
          <w:rFonts w:hint="eastAsia"/>
          <w:szCs w:val="32"/>
        </w:rPr>
        <w:t>年当年预算数</w:t>
      </w:r>
      <w:r>
        <w:rPr>
          <w:szCs w:val="32"/>
        </w:rPr>
        <w:t>比</w:t>
      </w:r>
      <w:r>
        <w:rPr>
          <w:szCs w:val="32"/>
        </w:rPr>
        <w:t>2025</w:t>
      </w:r>
      <w:r>
        <w:rPr>
          <w:szCs w:val="32"/>
        </w:rPr>
        <w:t>年预算数增加（减少）</w:t>
      </w:r>
      <w:r w:rsidR="0001570E">
        <w:rPr>
          <w:rFonts w:hint="eastAsia"/>
          <w:szCs w:val="32"/>
          <w:u w:val="single"/>
        </w:rPr>
        <w:t xml:space="preserve">  </w:t>
      </w:r>
      <w:r>
        <w:rPr>
          <w:szCs w:val="32"/>
        </w:rPr>
        <w:t>万元</w:t>
      </w:r>
      <w:r w:rsidR="003F1177">
        <w:rPr>
          <w:rFonts w:hint="eastAsia"/>
          <w:szCs w:val="32"/>
        </w:rPr>
        <w:t>，原因本单位</w:t>
      </w:r>
      <w:r w:rsidR="003F1177">
        <w:rPr>
          <w:rFonts w:hint="eastAsia"/>
          <w:szCs w:val="32"/>
        </w:rPr>
        <w:t>2026</w:t>
      </w:r>
      <w:r w:rsidR="003F1177">
        <w:rPr>
          <w:rFonts w:hint="eastAsia"/>
          <w:szCs w:val="32"/>
        </w:rPr>
        <w:t>年未安排</w:t>
      </w:r>
      <w:r w:rsidR="003F1177">
        <w:rPr>
          <w:szCs w:val="32"/>
        </w:rPr>
        <w:t>公务接待费</w:t>
      </w:r>
      <w:r w:rsidR="003F1177">
        <w:rPr>
          <w:rFonts w:hint="eastAsia"/>
          <w:szCs w:val="32"/>
        </w:rPr>
        <w:t>支出。</w:t>
      </w:r>
    </w:p>
    <w:p w14:paraId="6A0E7B9E" w14:textId="7E38C0C7" w:rsidR="003804DD" w:rsidRDefault="00000000">
      <w:pPr>
        <w:ind w:firstLineChars="200" w:firstLine="640"/>
        <w:rPr>
          <w:szCs w:val="32"/>
        </w:rPr>
      </w:pPr>
      <w:r>
        <w:rPr>
          <w:szCs w:val="32"/>
        </w:rPr>
        <w:t>3.</w:t>
      </w:r>
      <w:bookmarkStart w:id="3" w:name="OLE_LINK2"/>
      <w:r>
        <w:rPr>
          <w:szCs w:val="32"/>
        </w:rPr>
        <w:t>公务用车购置及运行费</w:t>
      </w:r>
      <w:bookmarkEnd w:id="3"/>
      <w:r w:rsidR="0001570E">
        <w:rPr>
          <w:rFonts w:hint="eastAsia"/>
          <w:szCs w:val="32"/>
          <w:u w:val="single"/>
        </w:rPr>
        <w:t xml:space="preserve">  </w:t>
      </w:r>
      <w:r>
        <w:rPr>
          <w:szCs w:val="32"/>
        </w:rPr>
        <w:t>万元，</w:t>
      </w:r>
      <w:r>
        <w:rPr>
          <w:rFonts w:hint="eastAsia"/>
          <w:szCs w:val="32"/>
        </w:rPr>
        <w:t>其中：当年预算</w:t>
      </w:r>
      <w:r w:rsidR="0001570E">
        <w:rPr>
          <w:rFonts w:hint="eastAsia"/>
          <w:szCs w:val="32"/>
          <w:u w:val="single"/>
        </w:rPr>
        <w:t xml:space="preserve">  </w:t>
      </w:r>
      <w:r>
        <w:rPr>
          <w:rFonts w:hint="eastAsia"/>
          <w:szCs w:val="32"/>
        </w:rPr>
        <w:t>万元；上年结转</w:t>
      </w:r>
      <w:r w:rsidR="0001570E">
        <w:rPr>
          <w:rFonts w:hint="eastAsia"/>
          <w:szCs w:val="32"/>
          <w:u w:val="single"/>
        </w:rPr>
        <w:t xml:space="preserve">  </w:t>
      </w:r>
      <w:r>
        <w:rPr>
          <w:rFonts w:hint="eastAsia"/>
          <w:szCs w:val="32"/>
        </w:rPr>
        <w:t>万元。</w:t>
      </w:r>
      <w:r>
        <w:rPr>
          <w:rFonts w:hint="eastAsia"/>
          <w:szCs w:val="32"/>
        </w:rPr>
        <w:t>2026</w:t>
      </w:r>
      <w:r>
        <w:rPr>
          <w:rFonts w:hint="eastAsia"/>
          <w:szCs w:val="32"/>
        </w:rPr>
        <w:t>年当年预算数</w:t>
      </w:r>
      <w:r>
        <w:rPr>
          <w:szCs w:val="32"/>
        </w:rPr>
        <w:t>比</w:t>
      </w:r>
      <w:r>
        <w:rPr>
          <w:szCs w:val="32"/>
        </w:rPr>
        <w:t>2025</w:t>
      </w:r>
      <w:r>
        <w:rPr>
          <w:szCs w:val="32"/>
        </w:rPr>
        <w:t>年预算数增加（减少）</w:t>
      </w:r>
      <w:r w:rsidR="003F1177">
        <w:rPr>
          <w:rFonts w:hint="eastAsia"/>
          <w:szCs w:val="32"/>
          <w:u w:val="single"/>
        </w:rPr>
        <w:t xml:space="preserve">  </w:t>
      </w:r>
      <w:r>
        <w:rPr>
          <w:szCs w:val="32"/>
        </w:rPr>
        <w:t>万元。公务用车运行维护费</w:t>
      </w:r>
      <w:r w:rsidR="003F1177">
        <w:rPr>
          <w:rFonts w:hint="eastAsia"/>
          <w:szCs w:val="32"/>
          <w:u w:val="single"/>
        </w:rPr>
        <w:t xml:space="preserve">  </w:t>
      </w:r>
      <w:r>
        <w:rPr>
          <w:szCs w:val="32"/>
        </w:rPr>
        <w:t>万元，</w:t>
      </w:r>
      <w:r>
        <w:rPr>
          <w:rFonts w:hint="eastAsia"/>
          <w:szCs w:val="32"/>
        </w:rPr>
        <w:t>其中：当年预算</w:t>
      </w:r>
      <w:r w:rsidR="003F1177">
        <w:rPr>
          <w:rFonts w:hint="eastAsia"/>
          <w:szCs w:val="32"/>
          <w:u w:val="single"/>
        </w:rPr>
        <w:t xml:space="preserve">  </w:t>
      </w:r>
      <w:r>
        <w:rPr>
          <w:rFonts w:hint="eastAsia"/>
          <w:szCs w:val="32"/>
        </w:rPr>
        <w:t>万元；上年结转</w:t>
      </w:r>
      <w:r w:rsidR="003F1177">
        <w:rPr>
          <w:rFonts w:hint="eastAsia"/>
          <w:szCs w:val="32"/>
          <w:u w:val="single"/>
        </w:rPr>
        <w:t xml:space="preserve">  </w:t>
      </w:r>
      <w:r>
        <w:rPr>
          <w:rFonts w:hint="eastAsia"/>
          <w:szCs w:val="32"/>
        </w:rPr>
        <w:t>万元。</w:t>
      </w:r>
      <w:r>
        <w:rPr>
          <w:rFonts w:hint="eastAsia"/>
          <w:szCs w:val="32"/>
        </w:rPr>
        <w:t>2026</w:t>
      </w:r>
      <w:r>
        <w:rPr>
          <w:rFonts w:hint="eastAsia"/>
          <w:szCs w:val="32"/>
        </w:rPr>
        <w:t>年当年预算数</w:t>
      </w:r>
      <w:r>
        <w:rPr>
          <w:szCs w:val="32"/>
        </w:rPr>
        <w:t>比</w:t>
      </w:r>
      <w:r>
        <w:rPr>
          <w:szCs w:val="32"/>
        </w:rPr>
        <w:t>2025</w:t>
      </w:r>
      <w:r>
        <w:rPr>
          <w:szCs w:val="32"/>
        </w:rPr>
        <w:t>年预算数增加（减少）</w:t>
      </w:r>
      <w:r w:rsidR="003F1177">
        <w:rPr>
          <w:rFonts w:hint="eastAsia"/>
          <w:szCs w:val="32"/>
          <w:u w:val="single"/>
        </w:rPr>
        <w:t xml:space="preserve">  </w:t>
      </w:r>
      <w:r>
        <w:rPr>
          <w:szCs w:val="32"/>
        </w:rPr>
        <w:t>万元；公务用车购置费</w:t>
      </w:r>
      <w:r w:rsidR="003F1177">
        <w:rPr>
          <w:rFonts w:hint="eastAsia"/>
          <w:szCs w:val="32"/>
          <w:u w:val="single"/>
        </w:rPr>
        <w:t xml:space="preserve">  </w:t>
      </w:r>
      <w:r>
        <w:rPr>
          <w:szCs w:val="32"/>
        </w:rPr>
        <w:t>万元，</w:t>
      </w:r>
      <w:r>
        <w:rPr>
          <w:rFonts w:hint="eastAsia"/>
          <w:szCs w:val="32"/>
        </w:rPr>
        <w:t>其中：当年预算</w:t>
      </w:r>
      <w:r w:rsidR="003F1177">
        <w:rPr>
          <w:rFonts w:hint="eastAsia"/>
          <w:szCs w:val="32"/>
          <w:u w:val="single"/>
        </w:rPr>
        <w:t xml:space="preserve">  </w:t>
      </w:r>
      <w:r>
        <w:rPr>
          <w:rFonts w:hint="eastAsia"/>
          <w:szCs w:val="32"/>
        </w:rPr>
        <w:t>万元；上年结转</w:t>
      </w:r>
      <w:r w:rsidR="003F1177">
        <w:rPr>
          <w:rFonts w:hint="eastAsia"/>
          <w:szCs w:val="32"/>
          <w:u w:val="single"/>
        </w:rPr>
        <w:t xml:space="preserve">  </w:t>
      </w:r>
      <w:r>
        <w:rPr>
          <w:rFonts w:hint="eastAsia"/>
          <w:szCs w:val="32"/>
        </w:rPr>
        <w:t>万元。</w:t>
      </w:r>
      <w:r>
        <w:rPr>
          <w:rFonts w:hint="eastAsia"/>
          <w:szCs w:val="32"/>
        </w:rPr>
        <w:t>2026</w:t>
      </w:r>
      <w:r>
        <w:rPr>
          <w:rFonts w:hint="eastAsia"/>
          <w:szCs w:val="32"/>
        </w:rPr>
        <w:t>年当年预算数</w:t>
      </w:r>
      <w:r>
        <w:rPr>
          <w:szCs w:val="32"/>
        </w:rPr>
        <w:t>比</w:t>
      </w:r>
      <w:r>
        <w:rPr>
          <w:szCs w:val="32"/>
        </w:rPr>
        <w:t>2025</w:t>
      </w:r>
      <w:r>
        <w:rPr>
          <w:szCs w:val="32"/>
        </w:rPr>
        <w:t>年预算数增加</w:t>
      </w:r>
      <w:r>
        <w:rPr>
          <w:szCs w:val="32"/>
        </w:rPr>
        <w:lastRenderedPageBreak/>
        <w:t>（减少）</w:t>
      </w:r>
      <w:r>
        <w:rPr>
          <w:rFonts w:hint="eastAsia"/>
          <w:szCs w:val="32"/>
          <w:u w:val="single"/>
        </w:rPr>
        <w:t>0</w:t>
      </w:r>
      <w:r>
        <w:rPr>
          <w:szCs w:val="32"/>
        </w:rPr>
        <w:t>万元</w:t>
      </w:r>
      <w:bookmarkStart w:id="4" w:name="OLE_LINK9"/>
      <w:r w:rsidR="003F1177">
        <w:rPr>
          <w:rFonts w:hint="eastAsia"/>
          <w:szCs w:val="32"/>
        </w:rPr>
        <w:t>，原因本单位</w:t>
      </w:r>
      <w:r w:rsidR="003F1177">
        <w:rPr>
          <w:rFonts w:hint="eastAsia"/>
          <w:szCs w:val="32"/>
        </w:rPr>
        <w:t>2026</w:t>
      </w:r>
      <w:r w:rsidR="003F1177">
        <w:rPr>
          <w:rFonts w:hint="eastAsia"/>
          <w:szCs w:val="32"/>
        </w:rPr>
        <w:t>年未安排</w:t>
      </w:r>
      <w:r w:rsidR="003F1177">
        <w:rPr>
          <w:szCs w:val="32"/>
        </w:rPr>
        <w:t>公务用车购置及运行费</w:t>
      </w:r>
      <w:r w:rsidR="003F1177">
        <w:rPr>
          <w:rFonts w:hint="eastAsia"/>
          <w:szCs w:val="32"/>
        </w:rPr>
        <w:t>支出。</w:t>
      </w:r>
    </w:p>
    <w:bookmarkEnd w:id="4"/>
    <w:p w14:paraId="48A93A95" w14:textId="77777777" w:rsidR="003804DD" w:rsidRDefault="00000000">
      <w:pPr>
        <w:ind w:firstLineChars="200" w:firstLine="640"/>
        <w:rPr>
          <w:rFonts w:eastAsia="黑体"/>
          <w:szCs w:val="32"/>
        </w:rPr>
      </w:pPr>
      <w:r>
        <w:rPr>
          <w:rFonts w:eastAsia="黑体"/>
          <w:szCs w:val="32"/>
        </w:rPr>
        <w:t>八、</w:t>
      </w:r>
      <w:r>
        <w:rPr>
          <w:rFonts w:eastAsia="黑体"/>
          <w:szCs w:val="32"/>
        </w:rPr>
        <w:t>2026</w:t>
      </w:r>
      <w:r>
        <w:rPr>
          <w:rFonts w:eastAsia="黑体"/>
          <w:szCs w:val="32"/>
        </w:rPr>
        <w:t>年政府性基金预算支出情况</w:t>
      </w:r>
    </w:p>
    <w:p w14:paraId="1F394C55" w14:textId="1E5A82DB" w:rsidR="003804DD" w:rsidRDefault="00000000">
      <w:pPr>
        <w:ind w:firstLine="640"/>
        <w:rPr>
          <w:szCs w:val="32"/>
        </w:rPr>
      </w:pPr>
      <w:r>
        <w:rPr>
          <w:szCs w:val="32"/>
        </w:rPr>
        <w:t>2026</w:t>
      </w:r>
      <w:r>
        <w:rPr>
          <w:szCs w:val="32"/>
        </w:rPr>
        <w:t>年政府性基金预算支出</w:t>
      </w:r>
      <w:r w:rsidR="003F1177">
        <w:rPr>
          <w:rFonts w:hint="eastAsia"/>
          <w:szCs w:val="32"/>
          <w:u w:val="single"/>
        </w:rPr>
        <w:t xml:space="preserve">  </w:t>
      </w:r>
      <w:r>
        <w:rPr>
          <w:szCs w:val="32"/>
        </w:rPr>
        <w:t>万元，其中：基本支出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；项目支出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。基本支出中，人员经费</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；公用经费</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7432296D" w14:textId="3C6C530E" w:rsidR="003804DD" w:rsidRDefault="00000000">
      <w:pPr>
        <w:ind w:firstLine="640"/>
        <w:rPr>
          <w:szCs w:val="32"/>
        </w:rPr>
      </w:pPr>
      <w:r>
        <w:rPr>
          <w:szCs w:val="32"/>
        </w:rPr>
        <w:t>科学技术（类）支出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436C1E8D" w14:textId="0EF52C88" w:rsidR="003804DD" w:rsidRDefault="00000000">
      <w:pPr>
        <w:ind w:firstLine="640"/>
        <w:rPr>
          <w:szCs w:val="32"/>
        </w:rPr>
      </w:pPr>
      <w:r>
        <w:rPr>
          <w:szCs w:val="32"/>
        </w:rPr>
        <w:t>文化</w:t>
      </w:r>
      <w:r>
        <w:rPr>
          <w:rFonts w:hint="eastAsia"/>
          <w:szCs w:val="32"/>
        </w:rPr>
        <w:t>旅游</w:t>
      </w:r>
      <w:r>
        <w:rPr>
          <w:szCs w:val="32"/>
        </w:rPr>
        <w:t>体育与传媒（类）支出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25DCED0D" w14:textId="494805B1" w:rsidR="003804DD" w:rsidRDefault="00000000">
      <w:pPr>
        <w:ind w:firstLine="640"/>
        <w:rPr>
          <w:szCs w:val="32"/>
        </w:rPr>
      </w:pPr>
      <w:r>
        <w:rPr>
          <w:szCs w:val="32"/>
        </w:rPr>
        <w:t>社会保障和就业（类）支出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277EDFCB" w14:textId="7FAD48B6" w:rsidR="003804DD" w:rsidRDefault="00000000">
      <w:pPr>
        <w:ind w:firstLine="640"/>
        <w:rPr>
          <w:szCs w:val="32"/>
        </w:rPr>
      </w:pPr>
      <w:r>
        <w:rPr>
          <w:szCs w:val="32"/>
        </w:rPr>
        <w:t>农林水支出（类）支出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495C40F1" w14:textId="77777777" w:rsidR="003804DD" w:rsidRDefault="00000000">
      <w:pPr>
        <w:ind w:firstLineChars="200" w:firstLine="640"/>
        <w:rPr>
          <w:rFonts w:eastAsia="黑体"/>
          <w:szCs w:val="32"/>
        </w:rPr>
      </w:pPr>
      <w:r>
        <w:rPr>
          <w:rFonts w:eastAsia="黑体" w:hint="eastAsia"/>
          <w:szCs w:val="32"/>
        </w:rPr>
        <w:t>九</w:t>
      </w:r>
      <w:r>
        <w:rPr>
          <w:rFonts w:eastAsia="黑体"/>
          <w:szCs w:val="32"/>
        </w:rPr>
        <w:t>、</w:t>
      </w:r>
      <w:r>
        <w:rPr>
          <w:rFonts w:eastAsia="黑体"/>
          <w:szCs w:val="32"/>
        </w:rPr>
        <w:t>2026</w:t>
      </w:r>
      <w:r>
        <w:rPr>
          <w:rFonts w:eastAsia="黑体"/>
          <w:szCs w:val="32"/>
        </w:rPr>
        <w:t>年</w:t>
      </w:r>
      <w:r>
        <w:rPr>
          <w:rFonts w:eastAsia="黑体" w:hint="eastAsia"/>
          <w:szCs w:val="32"/>
        </w:rPr>
        <w:t>国有资本经营</w:t>
      </w:r>
      <w:r>
        <w:rPr>
          <w:rFonts w:eastAsia="黑体"/>
          <w:szCs w:val="32"/>
        </w:rPr>
        <w:t>预算支出情况</w:t>
      </w:r>
    </w:p>
    <w:p w14:paraId="7334415A" w14:textId="74E3B023" w:rsidR="003804DD" w:rsidRDefault="00000000">
      <w:pPr>
        <w:ind w:firstLine="640"/>
        <w:rPr>
          <w:szCs w:val="32"/>
        </w:rPr>
      </w:pPr>
      <w:r>
        <w:rPr>
          <w:szCs w:val="32"/>
        </w:rPr>
        <w:t>2026</w:t>
      </w:r>
      <w:r>
        <w:rPr>
          <w:szCs w:val="32"/>
        </w:rPr>
        <w:t>年</w:t>
      </w:r>
      <w:r>
        <w:rPr>
          <w:rFonts w:hint="eastAsia"/>
          <w:szCs w:val="32"/>
        </w:rPr>
        <w:t>国有资本经营</w:t>
      </w:r>
      <w:r>
        <w:rPr>
          <w:szCs w:val="32"/>
        </w:rPr>
        <w:t>预算支出</w:t>
      </w:r>
      <w:r w:rsidR="003F1177">
        <w:rPr>
          <w:rFonts w:hint="eastAsia"/>
          <w:szCs w:val="32"/>
          <w:u w:val="single"/>
        </w:rPr>
        <w:t xml:space="preserve">  </w:t>
      </w:r>
      <w:r>
        <w:rPr>
          <w:szCs w:val="32"/>
        </w:rPr>
        <w:t>万元，其中：基本支出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；项目支出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36BC17CD" w14:textId="726D9FF8" w:rsidR="003804DD" w:rsidRDefault="00000000">
      <w:pPr>
        <w:ind w:firstLine="640"/>
        <w:rPr>
          <w:szCs w:val="32"/>
        </w:rPr>
      </w:pPr>
      <w:r>
        <w:rPr>
          <w:rFonts w:hint="eastAsia"/>
          <w:szCs w:val="32"/>
        </w:rPr>
        <w:t>解决历史遗留问题及改革（款）</w:t>
      </w:r>
      <w:r>
        <w:rPr>
          <w:szCs w:val="32"/>
        </w:rPr>
        <w:t>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68E9E1EC" w14:textId="5CB026C8" w:rsidR="003804DD" w:rsidRDefault="00000000">
      <w:pPr>
        <w:ind w:firstLine="640"/>
        <w:rPr>
          <w:szCs w:val="32"/>
        </w:rPr>
      </w:pPr>
      <w:r>
        <w:rPr>
          <w:rFonts w:hint="eastAsia"/>
          <w:szCs w:val="32"/>
        </w:rPr>
        <w:t>国有企业资本金注入</w:t>
      </w:r>
      <w:r>
        <w:rPr>
          <w:szCs w:val="32"/>
        </w:rPr>
        <w:t>（</w:t>
      </w:r>
      <w:r>
        <w:rPr>
          <w:rFonts w:hint="eastAsia"/>
          <w:szCs w:val="32"/>
        </w:rPr>
        <w:t>款</w:t>
      </w:r>
      <w:r>
        <w:rPr>
          <w:szCs w:val="32"/>
        </w:rPr>
        <w:t>）支出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6F8CFB64" w14:textId="02BAA3B0" w:rsidR="003804DD" w:rsidRDefault="00000000">
      <w:pPr>
        <w:ind w:firstLine="640"/>
        <w:rPr>
          <w:szCs w:val="32"/>
        </w:rPr>
      </w:pPr>
      <w:r>
        <w:rPr>
          <w:rFonts w:hint="eastAsia"/>
          <w:szCs w:val="32"/>
        </w:rPr>
        <w:t>国有企业政策性补贴</w:t>
      </w:r>
      <w:r>
        <w:rPr>
          <w:szCs w:val="32"/>
        </w:rPr>
        <w:t>（</w:t>
      </w:r>
      <w:r>
        <w:rPr>
          <w:rFonts w:hint="eastAsia"/>
          <w:szCs w:val="32"/>
        </w:rPr>
        <w:t>款</w:t>
      </w:r>
      <w:r>
        <w:rPr>
          <w:szCs w:val="32"/>
        </w:rPr>
        <w:t>）支出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0E95114F" w14:textId="351B89D0" w:rsidR="003804DD" w:rsidRDefault="00000000">
      <w:pPr>
        <w:ind w:firstLine="640"/>
        <w:rPr>
          <w:szCs w:val="32"/>
        </w:rPr>
      </w:pPr>
      <w:r>
        <w:rPr>
          <w:rFonts w:hint="eastAsia"/>
          <w:szCs w:val="32"/>
        </w:rPr>
        <w:t>其他国有资本经营预算</w:t>
      </w:r>
      <w:r>
        <w:rPr>
          <w:szCs w:val="32"/>
        </w:rPr>
        <w:t>（</w:t>
      </w:r>
      <w:r>
        <w:rPr>
          <w:rFonts w:hint="eastAsia"/>
          <w:szCs w:val="32"/>
        </w:rPr>
        <w:t>款</w:t>
      </w:r>
      <w:r>
        <w:rPr>
          <w:szCs w:val="32"/>
        </w:rPr>
        <w:t>）支出</w:t>
      </w:r>
      <w:r w:rsidR="003F1177">
        <w:rPr>
          <w:rFonts w:hint="eastAsia"/>
          <w:szCs w:val="32"/>
          <w:u w:val="single"/>
        </w:rPr>
        <w:t xml:space="preserve">  </w:t>
      </w:r>
      <w:r>
        <w:rPr>
          <w:szCs w:val="32"/>
        </w:rPr>
        <w:t>万元，占</w:t>
      </w:r>
      <w:r w:rsidR="003F1177">
        <w:rPr>
          <w:rFonts w:hint="eastAsia"/>
          <w:szCs w:val="32"/>
          <w:u w:val="single"/>
        </w:rPr>
        <w:t xml:space="preserve">  </w:t>
      </w:r>
      <w:r>
        <w:rPr>
          <w:szCs w:val="32"/>
        </w:rPr>
        <w:t>%</w:t>
      </w:r>
      <w:r>
        <w:rPr>
          <w:szCs w:val="32"/>
        </w:rPr>
        <w:t>。</w:t>
      </w:r>
    </w:p>
    <w:p w14:paraId="07C5BF6C" w14:textId="77777777" w:rsidR="003804DD" w:rsidRDefault="00000000">
      <w:pPr>
        <w:ind w:firstLine="640"/>
        <w:rPr>
          <w:rFonts w:eastAsia="黑体"/>
          <w:szCs w:val="32"/>
        </w:rPr>
      </w:pPr>
      <w:r>
        <w:rPr>
          <w:rFonts w:eastAsia="黑体" w:hint="eastAsia"/>
          <w:szCs w:val="32"/>
        </w:rPr>
        <w:t>十</w:t>
      </w:r>
      <w:r>
        <w:rPr>
          <w:rFonts w:eastAsia="黑体"/>
          <w:szCs w:val="32"/>
        </w:rPr>
        <w:t>、其他重要事项的说明情况</w:t>
      </w:r>
    </w:p>
    <w:p w14:paraId="484D3CCB" w14:textId="77777777" w:rsidR="003804DD" w:rsidRDefault="00000000">
      <w:pPr>
        <w:spacing w:line="540" w:lineRule="exact"/>
        <w:ind w:firstLineChars="200" w:firstLine="640"/>
        <w:rPr>
          <w:rFonts w:eastAsia="楷体"/>
          <w:szCs w:val="32"/>
        </w:rPr>
      </w:pPr>
      <w:r>
        <w:rPr>
          <w:rFonts w:eastAsia="楷体"/>
          <w:szCs w:val="32"/>
        </w:rPr>
        <w:t>（一）机关运行经费</w:t>
      </w:r>
    </w:p>
    <w:p w14:paraId="5622182E" w14:textId="77777777" w:rsidR="003804DD" w:rsidRDefault="00000000">
      <w:pPr>
        <w:spacing w:line="540" w:lineRule="exact"/>
        <w:ind w:firstLineChars="200" w:firstLine="640"/>
        <w:rPr>
          <w:rFonts w:eastAsia="楷体"/>
          <w:szCs w:val="32"/>
        </w:rPr>
      </w:pPr>
      <w:r>
        <w:rPr>
          <w:rFonts w:eastAsia="楷体" w:hint="eastAsia"/>
          <w:szCs w:val="32"/>
        </w:rPr>
        <w:t>本单位为事业单位，</w:t>
      </w:r>
      <w:proofErr w:type="gramStart"/>
      <w:r>
        <w:rPr>
          <w:rFonts w:eastAsia="楷体" w:hint="eastAsia"/>
          <w:szCs w:val="32"/>
        </w:rPr>
        <w:t>无机关</w:t>
      </w:r>
      <w:proofErr w:type="gramEnd"/>
      <w:r>
        <w:rPr>
          <w:rFonts w:eastAsia="楷体" w:hint="eastAsia"/>
          <w:szCs w:val="32"/>
        </w:rPr>
        <w:t>运行经费。</w:t>
      </w:r>
    </w:p>
    <w:p w14:paraId="75066DC8" w14:textId="77777777" w:rsidR="003804DD" w:rsidRDefault="00000000">
      <w:pPr>
        <w:spacing w:line="540" w:lineRule="exact"/>
        <w:ind w:firstLineChars="200" w:firstLine="640"/>
        <w:rPr>
          <w:rFonts w:eastAsia="楷体"/>
          <w:szCs w:val="32"/>
        </w:rPr>
      </w:pPr>
      <w:r>
        <w:rPr>
          <w:rFonts w:eastAsia="楷体"/>
          <w:szCs w:val="32"/>
        </w:rPr>
        <w:t>（二）政府采购情况</w:t>
      </w:r>
    </w:p>
    <w:p w14:paraId="12AE8007" w14:textId="47BD3F73" w:rsidR="003804DD" w:rsidRDefault="00000000">
      <w:pPr>
        <w:spacing w:line="540" w:lineRule="exact"/>
        <w:rPr>
          <w:szCs w:val="32"/>
        </w:rPr>
      </w:pPr>
      <w:r>
        <w:rPr>
          <w:rFonts w:hint="eastAsia"/>
          <w:szCs w:val="32"/>
        </w:rPr>
        <w:t xml:space="preserve">　</w:t>
      </w:r>
      <w:r>
        <w:rPr>
          <w:szCs w:val="32"/>
        </w:rPr>
        <w:t>2026</w:t>
      </w:r>
      <w:r>
        <w:rPr>
          <w:szCs w:val="32"/>
        </w:rPr>
        <w:t>年政府采购预算总额</w:t>
      </w:r>
      <w:r w:rsidR="003F1177">
        <w:rPr>
          <w:rFonts w:hint="eastAsia"/>
          <w:szCs w:val="32"/>
          <w:u w:val="single"/>
        </w:rPr>
        <w:t xml:space="preserve">  </w:t>
      </w:r>
      <w:r>
        <w:rPr>
          <w:szCs w:val="32"/>
        </w:rPr>
        <w:t>万元，其中：政府采购货物预算</w:t>
      </w:r>
      <w:r w:rsidR="003F1177">
        <w:rPr>
          <w:rFonts w:hint="eastAsia"/>
          <w:szCs w:val="32"/>
          <w:u w:val="single"/>
        </w:rPr>
        <w:t xml:space="preserve">  </w:t>
      </w:r>
      <w:r>
        <w:rPr>
          <w:szCs w:val="32"/>
        </w:rPr>
        <w:lastRenderedPageBreak/>
        <w:t>万元、政府采购工程预算</w:t>
      </w:r>
      <w:r w:rsidR="003F1177">
        <w:rPr>
          <w:rFonts w:hint="eastAsia"/>
          <w:szCs w:val="32"/>
          <w:u w:val="single"/>
        </w:rPr>
        <w:t xml:space="preserve">  </w:t>
      </w:r>
      <w:r>
        <w:rPr>
          <w:szCs w:val="32"/>
        </w:rPr>
        <w:t>万元、政府采购服务预算</w:t>
      </w:r>
      <w:r w:rsidR="003F1177">
        <w:rPr>
          <w:rFonts w:hint="eastAsia"/>
          <w:szCs w:val="32"/>
          <w:u w:val="single"/>
        </w:rPr>
        <w:t xml:space="preserve">  </w:t>
      </w:r>
      <w:r>
        <w:rPr>
          <w:szCs w:val="32"/>
        </w:rPr>
        <w:t>万元。</w:t>
      </w:r>
    </w:p>
    <w:p w14:paraId="4B725573" w14:textId="77777777" w:rsidR="003804DD" w:rsidRDefault="00000000">
      <w:pPr>
        <w:spacing w:line="540" w:lineRule="exact"/>
        <w:ind w:firstLineChars="200" w:firstLine="640"/>
        <w:rPr>
          <w:rFonts w:eastAsia="楷体"/>
          <w:szCs w:val="32"/>
        </w:rPr>
      </w:pPr>
      <w:r>
        <w:rPr>
          <w:rFonts w:eastAsia="楷体"/>
          <w:szCs w:val="32"/>
        </w:rPr>
        <w:t>（三）国有资产占有使用情况</w:t>
      </w:r>
    </w:p>
    <w:p w14:paraId="7C44EC7F" w14:textId="02545747" w:rsidR="003804DD" w:rsidRDefault="00000000">
      <w:pPr>
        <w:spacing w:line="540" w:lineRule="exact"/>
        <w:ind w:firstLineChars="200" w:firstLine="640"/>
        <w:rPr>
          <w:szCs w:val="32"/>
        </w:rPr>
      </w:pPr>
      <w:r>
        <w:rPr>
          <w:rFonts w:hint="eastAsia"/>
          <w:szCs w:val="32"/>
        </w:rPr>
        <w:t>截至</w:t>
      </w:r>
      <w:r>
        <w:rPr>
          <w:rFonts w:hint="eastAsia"/>
          <w:szCs w:val="32"/>
        </w:rPr>
        <w:t>2025</w:t>
      </w:r>
      <w:r>
        <w:rPr>
          <w:rFonts w:hint="eastAsia"/>
          <w:szCs w:val="32"/>
        </w:rPr>
        <w:t>年</w:t>
      </w:r>
      <w:r>
        <w:rPr>
          <w:rFonts w:hint="eastAsia"/>
          <w:szCs w:val="32"/>
        </w:rPr>
        <w:t>8</w:t>
      </w:r>
      <w:r>
        <w:rPr>
          <w:rFonts w:hint="eastAsia"/>
          <w:szCs w:val="32"/>
        </w:rPr>
        <w:t>月底，部门本级和所属各预算单位共有车辆</w:t>
      </w:r>
      <w:r w:rsidR="003F1177">
        <w:rPr>
          <w:rFonts w:hint="eastAsia"/>
          <w:szCs w:val="32"/>
          <w:u w:val="single"/>
        </w:rPr>
        <w:t xml:space="preserve">  </w:t>
      </w:r>
      <w:r>
        <w:rPr>
          <w:rFonts w:hint="eastAsia"/>
          <w:szCs w:val="32"/>
        </w:rPr>
        <w:t>辆，土地</w:t>
      </w:r>
      <w:r w:rsidR="003F1177">
        <w:rPr>
          <w:rFonts w:hint="eastAsia"/>
          <w:szCs w:val="32"/>
          <w:u w:val="single"/>
        </w:rPr>
        <w:t xml:space="preserve">  </w:t>
      </w:r>
      <w:r>
        <w:rPr>
          <w:rFonts w:hint="eastAsia"/>
          <w:szCs w:val="32"/>
        </w:rPr>
        <w:t>平方米，房屋</w:t>
      </w:r>
      <w:r w:rsidR="003F1177">
        <w:rPr>
          <w:rFonts w:hint="eastAsia"/>
          <w:szCs w:val="32"/>
          <w:u w:val="single"/>
        </w:rPr>
        <w:t xml:space="preserve">  </w:t>
      </w:r>
      <w:r>
        <w:rPr>
          <w:rFonts w:hint="eastAsia"/>
          <w:szCs w:val="32"/>
        </w:rPr>
        <w:t>平方米，单价</w:t>
      </w:r>
      <w:r>
        <w:rPr>
          <w:rFonts w:hint="eastAsia"/>
          <w:szCs w:val="32"/>
        </w:rPr>
        <w:t>50</w:t>
      </w:r>
      <w:r>
        <w:rPr>
          <w:rFonts w:hint="eastAsia"/>
          <w:szCs w:val="32"/>
        </w:rPr>
        <w:t>万元及以上的通用设备</w:t>
      </w:r>
      <w:r w:rsidR="003F1177">
        <w:rPr>
          <w:rFonts w:hint="eastAsia"/>
          <w:szCs w:val="32"/>
          <w:u w:val="single"/>
        </w:rPr>
        <w:t xml:space="preserve">  </w:t>
      </w:r>
      <w:r>
        <w:rPr>
          <w:rFonts w:hint="eastAsia"/>
          <w:szCs w:val="32"/>
        </w:rPr>
        <w:t>台</w:t>
      </w:r>
      <w:r>
        <w:rPr>
          <w:rFonts w:hint="eastAsia"/>
          <w:szCs w:val="32"/>
        </w:rPr>
        <w:t>/</w:t>
      </w:r>
      <w:r>
        <w:rPr>
          <w:rFonts w:hint="eastAsia"/>
          <w:szCs w:val="32"/>
        </w:rPr>
        <w:t>套，单价</w:t>
      </w:r>
      <w:r>
        <w:rPr>
          <w:rFonts w:hint="eastAsia"/>
          <w:szCs w:val="32"/>
        </w:rPr>
        <w:t>1</w:t>
      </w:r>
      <w:r w:rsidR="003F1177">
        <w:rPr>
          <w:rFonts w:hint="eastAsia"/>
          <w:szCs w:val="32"/>
        </w:rPr>
        <w:t xml:space="preserve">00 </w:t>
      </w:r>
      <w:r>
        <w:rPr>
          <w:rFonts w:hint="eastAsia"/>
          <w:szCs w:val="32"/>
        </w:rPr>
        <w:t>万元及以上的专用设备实有数</w:t>
      </w:r>
      <w:r w:rsidR="003F1177">
        <w:rPr>
          <w:rFonts w:hint="eastAsia"/>
          <w:szCs w:val="32"/>
          <w:u w:val="single"/>
        </w:rPr>
        <w:t xml:space="preserve">  </w:t>
      </w:r>
      <w:r>
        <w:rPr>
          <w:rFonts w:hint="eastAsia"/>
          <w:szCs w:val="32"/>
        </w:rPr>
        <w:t>台</w:t>
      </w:r>
      <w:r>
        <w:rPr>
          <w:rFonts w:hint="eastAsia"/>
          <w:szCs w:val="32"/>
        </w:rPr>
        <w:t>/</w:t>
      </w:r>
      <w:r>
        <w:rPr>
          <w:rFonts w:hint="eastAsia"/>
          <w:szCs w:val="32"/>
        </w:rPr>
        <w:t>套。</w:t>
      </w:r>
    </w:p>
    <w:p w14:paraId="7B31CE87" w14:textId="5A8A324F" w:rsidR="003804DD" w:rsidRDefault="00000000">
      <w:pPr>
        <w:spacing w:line="540" w:lineRule="exact"/>
        <w:ind w:firstLineChars="200" w:firstLine="640"/>
        <w:rPr>
          <w:szCs w:val="32"/>
        </w:rPr>
      </w:pPr>
      <w:r>
        <w:rPr>
          <w:rFonts w:hint="eastAsia"/>
          <w:szCs w:val="32"/>
        </w:rPr>
        <w:t>2026</w:t>
      </w:r>
      <w:r>
        <w:rPr>
          <w:rFonts w:hint="eastAsia"/>
          <w:szCs w:val="32"/>
        </w:rPr>
        <w:t>年部门预算安排购置车辆</w:t>
      </w:r>
      <w:r w:rsidR="003F1177">
        <w:rPr>
          <w:rFonts w:hint="eastAsia"/>
          <w:szCs w:val="32"/>
          <w:u w:val="single"/>
        </w:rPr>
        <w:t xml:space="preserve">  </w:t>
      </w:r>
      <w:r>
        <w:rPr>
          <w:rFonts w:hint="eastAsia"/>
          <w:szCs w:val="32"/>
        </w:rPr>
        <w:t>辆，安排购置土地</w:t>
      </w:r>
      <w:r w:rsidR="003F1177">
        <w:rPr>
          <w:rFonts w:hint="eastAsia"/>
          <w:szCs w:val="32"/>
          <w:u w:val="single"/>
        </w:rPr>
        <w:t xml:space="preserve">  </w:t>
      </w:r>
      <w:r>
        <w:rPr>
          <w:rFonts w:hint="eastAsia"/>
          <w:szCs w:val="32"/>
        </w:rPr>
        <w:t>平方米，安排购置房屋</w:t>
      </w:r>
      <w:r w:rsidR="003F1177">
        <w:rPr>
          <w:rFonts w:hint="eastAsia"/>
          <w:szCs w:val="32"/>
          <w:u w:val="single"/>
        </w:rPr>
        <w:t xml:space="preserve">  </w:t>
      </w:r>
      <w:r>
        <w:rPr>
          <w:rFonts w:hint="eastAsia"/>
          <w:szCs w:val="32"/>
        </w:rPr>
        <w:t>平方米，计划新增单价</w:t>
      </w:r>
      <w:r>
        <w:rPr>
          <w:rFonts w:hint="eastAsia"/>
          <w:szCs w:val="32"/>
        </w:rPr>
        <w:t>50</w:t>
      </w:r>
      <w:r>
        <w:rPr>
          <w:rFonts w:hint="eastAsia"/>
          <w:szCs w:val="32"/>
        </w:rPr>
        <w:t>万元及以上的通用设备</w:t>
      </w:r>
      <w:r w:rsidR="003F1177">
        <w:rPr>
          <w:rFonts w:hint="eastAsia"/>
          <w:szCs w:val="32"/>
          <w:u w:val="single"/>
        </w:rPr>
        <w:t xml:space="preserve">  </w:t>
      </w:r>
      <w:r>
        <w:rPr>
          <w:rFonts w:hint="eastAsia"/>
          <w:szCs w:val="32"/>
        </w:rPr>
        <w:t>台</w:t>
      </w:r>
      <w:r>
        <w:rPr>
          <w:rFonts w:hint="eastAsia"/>
          <w:szCs w:val="32"/>
        </w:rPr>
        <w:t>/</w:t>
      </w:r>
      <w:r>
        <w:rPr>
          <w:rFonts w:hint="eastAsia"/>
          <w:szCs w:val="32"/>
        </w:rPr>
        <w:t>套，计划新增单价</w:t>
      </w:r>
      <w:r>
        <w:rPr>
          <w:rFonts w:hint="eastAsia"/>
          <w:szCs w:val="32"/>
        </w:rPr>
        <w:t>100</w:t>
      </w:r>
      <w:r>
        <w:rPr>
          <w:rFonts w:hint="eastAsia"/>
          <w:szCs w:val="32"/>
        </w:rPr>
        <w:t>万元及以上的专用设备实有数</w:t>
      </w:r>
      <w:r w:rsidR="003F1177">
        <w:rPr>
          <w:rFonts w:hint="eastAsia"/>
          <w:szCs w:val="32"/>
          <w:u w:val="single"/>
        </w:rPr>
        <w:t xml:space="preserve">  </w:t>
      </w:r>
      <w:r>
        <w:rPr>
          <w:rFonts w:hint="eastAsia"/>
          <w:szCs w:val="32"/>
        </w:rPr>
        <w:t>台</w:t>
      </w:r>
      <w:r>
        <w:rPr>
          <w:rFonts w:hint="eastAsia"/>
          <w:szCs w:val="32"/>
        </w:rPr>
        <w:t>/</w:t>
      </w:r>
      <w:r>
        <w:rPr>
          <w:rFonts w:hint="eastAsia"/>
          <w:szCs w:val="32"/>
        </w:rPr>
        <w:t>套。</w:t>
      </w:r>
    </w:p>
    <w:p w14:paraId="40CCFDC4" w14:textId="77777777" w:rsidR="003804DD" w:rsidRDefault="003804DD">
      <w:pPr>
        <w:spacing w:line="540" w:lineRule="exact"/>
        <w:ind w:firstLineChars="200" w:firstLine="640"/>
        <w:rPr>
          <w:szCs w:val="32"/>
        </w:rPr>
      </w:pPr>
    </w:p>
    <w:p w14:paraId="13301143" w14:textId="77777777" w:rsidR="003804DD" w:rsidRDefault="00000000">
      <w:pPr>
        <w:numPr>
          <w:ilvl w:val="0"/>
          <w:numId w:val="2"/>
        </w:numPr>
        <w:spacing w:line="540" w:lineRule="exact"/>
        <w:ind w:firstLineChars="200" w:firstLine="640"/>
        <w:rPr>
          <w:rFonts w:eastAsia="楷体"/>
          <w:szCs w:val="32"/>
        </w:rPr>
      </w:pPr>
      <w:r>
        <w:rPr>
          <w:rFonts w:eastAsia="楷体" w:hint="eastAsia"/>
          <w:szCs w:val="32"/>
        </w:rPr>
        <w:t>项目支出情况说明</w:t>
      </w:r>
    </w:p>
    <w:p w14:paraId="3612EEA3" w14:textId="4ABD0AC9" w:rsidR="003804DD" w:rsidRDefault="00000000">
      <w:pPr>
        <w:spacing w:line="540" w:lineRule="exact"/>
        <w:ind w:firstLineChars="200" w:firstLine="640"/>
      </w:pPr>
      <w:r>
        <w:t>2</w:t>
      </w:r>
      <w:r w:rsidR="003F1177">
        <w:rPr>
          <w:rFonts w:hint="eastAsia"/>
        </w:rPr>
        <w:t>0</w:t>
      </w:r>
      <w:r>
        <w:t>26</w:t>
      </w:r>
      <w:r>
        <w:t>年部门项目支出</w:t>
      </w:r>
      <w:r w:rsidR="003F1177">
        <w:rPr>
          <w:rFonts w:hint="eastAsia"/>
          <w:szCs w:val="32"/>
          <w:u w:val="single"/>
        </w:rPr>
        <w:t xml:space="preserve">  </w:t>
      </w:r>
      <w:r>
        <w:rPr>
          <w:szCs w:val="32"/>
        </w:rPr>
        <w:t>万元，其中：</w:t>
      </w:r>
      <w:proofErr w:type="gramStart"/>
      <w:r>
        <w:rPr>
          <w:szCs w:val="32"/>
        </w:rPr>
        <w:t>一级项目</w:t>
      </w:r>
      <w:proofErr w:type="gramEnd"/>
      <w:r w:rsidR="003F1177">
        <w:rPr>
          <w:rFonts w:hint="eastAsia"/>
          <w:szCs w:val="32"/>
          <w:u w:val="single"/>
        </w:rPr>
        <w:t xml:space="preserve">  </w:t>
      </w:r>
      <w:proofErr w:type="gramStart"/>
      <w:r>
        <w:rPr>
          <w:szCs w:val="32"/>
        </w:rPr>
        <w:t>个</w:t>
      </w:r>
      <w:proofErr w:type="gramEnd"/>
      <w:r>
        <w:rPr>
          <w:szCs w:val="32"/>
        </w:rPr>
        <w:t>，二级项目</w:t>
      </w:r>
      <w:r w:rsidR="003F1177">
        <w:rPr>
          <w:rFonts w:hint="eastAsia"/>
          <w:szCs w:val="32"/>
          <w:u w:val="single"/>
        </w:rPr>
        <w:t xml:space="preserve">  </w:t>
      </w:r>
      <w:proofErr w:type="gramStart"/>
      <w:r>
        <w:rPr>
          <w:szCs w:val="32"/>
        </w:rPr>
        <w:t>个</w:t>
      </w:r>
      <w:proofErr w:type="gramEnd"/>
      <w:r>
        <w:rPr>
          <w:szCs w:val="32"/>
        </w:rPr>
        <w:t>；使用</w:t>
      </w:r>
      <w:r>
        <w:rPr>
          <w:rFonts w:hint="eastAsia"/>
          <w:szCs w:val="32"/>
        </w:rPr>
        <w:t>本年拨款</w:t>
      </w:r>
      <w:r w:rsidR="003F1177">
        <w:rPr>
          <w:rFonts w:hint="eastAsia"/>
          <w:szCs w:val="32"/>
          <w:u w:val="single"/>
        </w:rPr>
        <w:t xml:space="preserve">  </w:t>
      </w:r>
      <w:r>
        <w:rPr>
          <w:szCs w:val="32"/>
        </w:rPr>
        <w:t>万元，</w:t>
      </w:r>
      <w:r>
        <w:rPr>
          <w:rFonts w:hint="eastAsia"/>
          <w:szCs w:val="32"/>
        </w:rPr>
        <w:t>财政拨款结转</w:t>
      </w:r>
      <w:r w:rsidR="003F1177">
        <w:rPr>
          <w:rFonts w:hint="eastAsia"/>
          <w:szCs w:val="32"/>
          <w:u w:val="single"/>
        </w:rPr>
        <w:t xml:space="preserve">  </w:t>
      </w:r>
      <w:r>
        <w:rPr>
          <w:szCs w:val="32"/>
        </w:rPr>
        <w:t>万元。</w:t>
      </w:r>
    </w:p>
    <w:p w14:paraId="0F59BF01" w14:textId="77777777" w:rsidR="003804DD" w:rsidRDefault="00000000">
      <w:pPr>
        <w:spacing w:line="540" w:lineRule="exact"/>
        <w:ind w:firstLineChars="200" w:firstLine="640"/>
        <w:rPr>
          <w:rFonts w:eastAsia="楷体"/>
          <w:szCs w:val="32"/>
        </w:rPr>
      </w:pPr>
      <w:r>
        <w:rPr>
          <w:rFonts w:eastAsia="楷体" w:hint="eastAsia"/>
          <w:szCs w:val="32"/>
        </w:rPr>
        <w:t>（五）项目支出绩效目标情况说明</w:t>
      </w:r>
    </w:p>
    <w:p w14:paraId="01015066" w14:textId="1AA92863" w:rsidR="003804DD" w:rsidRDefault="00000000">
      <w:pPr>
        <w:ind w:firstLine="645"/>
        <w:rPr>
          <w:rFonts w:eastAsia="楷体"/>
          <w:szCs w:val="32"/>
        </w:rPr>
      </w:pPr>
      <w:r>
        <w:rPr>
          <w:rFonts w:ascii="宋体" w:hAnsi="宋体" w:hint="eastAsia"/>
        </w:rPr>
        <w:t>按照全面实施预算绩效管理的要求，结合本部门职能和重点工作，</w:t>
      </w:r>
      <w:r>
        <w:rPr>
          <w:rFonts w:ascii="宋体" w:hAnsi="宋体" w:hint="eastAsia"/>
        </w:rPr>
        <w:t>2026</w:t>
      </w:r>
      <w:r>
        <w:rPr>
          <w:rFonts w:ascii="宋体" w:hAnsi="宋体" w:hint="eastAsia"/>
        </w:rPr>
        <w:t>年确定</w:t>
      </w:r>
      <w:r w:rsidR="003F1177">
        <w:rPr>
          <w:rFonts w:hint="eastAsia"/>
          <w:szCs w:val="32"/>
          <w:u w:val="single"/>
        </w:rPr>
        <w:t xml:space="preserve">  </w:t>
      </w:r>
      <w:r>
        <w:rPr>
          <w:szCs w:val="32"/>
        </w:rPr>
        <w:t>_</w:t>
      </w:r>
      <w:proofErr w:type="gramStart"/>
      <w:r>
        <w:rPr>
          <w:rFonts w:ascii="宋体" w:hAnsi="宋体" w:hint="eastAsia"/>
        </w:rPr>
        <w:t>个一级项目</w:t>
      </w:r>
      <w:proofErr w:type="gramEnd"/>
      <w:r>
        <w:rPr>
          <w:rFonts w:ascii="宋体" w:hAnsi="宋体" w:hint="eastAsia"/>
        </w:rPr>
        <w:t>支出的绩效目标和指标向社会公开，涉及金额</w:t>
      </w:r>
      <w:r w:rsidR="003F1177">
        <w:rPr>
          <w:rFonts w:hint="eastAsia"/>
          <w:szCs w:val="32"/>
          <w:u w:val="single"/>
        </w:rPr>
        <w:t xml:space="preserve">  </w:t>
      </w:r>
      <w:r>
        <w:rPr>
          <w:rFonts w:ascii="宋体" w:hAnsi="宋体" w:hint="eastAsia"/>
        </w:rPr>
        <w:t>万元。</w:t>
      </w:r>
    </w:p>
    <w:p w14:paraId="2A761406" w14:textId="77777777" w:rsidR="003804DD" w:rsidRDefault="003804DD">
      <w:pPr>
        <w:ind w:firstLineChars="200" w:firstLine="640"/>
        <w:jc w:val="center"/>
        <w:rPr>
          <w:rFonts w:eastAsia="黑体"/>
        </w:rPr>
      </w:pPr>
    </w:p>
    <w:p w14:paraId="0EEB0226" w14:textId="77777777" w:rsidR="003804DD" w:rsidRDefault="003804DD">
      <w:pPr>
        <w:ind w:firstLineChars="200" w:firstLine="640"/>
        <w:jc w:val="center"/>
        <w:rPr>
          <w:rFonts w:eastAsia="黑体"/>
        </w:rPr>
      </w:pPr>
    </w:p>
    <w:p w14:paraId="68BE3439" w14:textId="77777777" w:rsidR="003804DD" w:rsidRDefault="003804DD">
      <w:pPr>
        <w:ind w:firstLineChars="200" w:firstLine="640"/>
        <w:jc w:val="center"/>
        <w:rPr>
          <w:rFonts w:eastAsia="黑体"/>
        </w:rPr>
      </w:pPr>
    </w:p>
    <w:p w14:paraId="63E64AAE" w14:textId="77777777" w:rsidR="003804DD" w:rsidRDefault="003804DD">
      <w:pPr>
        <w:ind w:firstLineChars="200" w:firstLine="640"/>
        <w:jc w:val="center"/>
        <w:rPr>
          <w:rFonts w:eastAsia="黑体"/>
        </w:rPr>
      </w:pPr>
    </w:p>
    <w:p w14:paraId="14CBE0D0" w14:textId="77777777" w:rsidR="003804DD" w:rsidRDefault="003804DD">
      <w:pPr>
        <w:ind w:firstLineChars="200" w:firstLine="640"/>
        <w:jc w:val="center"/>
        <w:rPr>
          <w:rFonts w:eastAsia="黑体"/>
        </w:rPr>
      </w:pPr>
    </w:p>
    <w:p w14:paraId="6C7C38BE" w14:textId="77777777" w:rsidR="003804DD" w:rsidRDefault="003804DD">
      <w:pPr>
        <w:ind w:firstLineChars="200" w:firstLine="640"/>
        <w:jc w:val="center"/>
        <w:rPr>
          <w:rFonts w:eastAsia="黑体"/>
        </w:rPr>
      </w:pPr>
    </w:p>
    <w:p w14:paraId="7499BF2A" w14:textId="77777777" w:rsidR="003804DD" w:rsidRDefault="003804DD">
      <w:pPr>
        <w:ind w:firstLineChars="200" w:firstLine="640"/>
        <w:jc w:val="center"/>
        <w:rPr>
          <w:rFonts w:eastAsia="黑体"/>
        </w:rPr>
      </w:pPr>
    </w:p>
    <w:p w14:paraId="4947AF0F" w14:textId="77777777" w:rsidR="003804DD" w:rsidRDefault="003804DD">
      <w:pPr>
        <w:ind w:firstLineChars="200" w:firstLine="640"/>
        <w:jc w:val="center"/>
        <w:rPr>
          <w:rFonts w:eastAsia="黑体"/>
        </w:rPr>
      </w:pPr>
    </w:p>
    <w:p w14:paraId="5E13B594" w14:textId="77777777" w:rsidR="003804DD" w:rsidRDefault="00000000">
      <w:pPr>
        <w:ind w:firstLineChars="200" w:firstLine="640"/>
        <w:jc w:val="center"/>
        <w:rPr>
          <w:rFonts w:eastAsia="黑体"/>
        </w:rPr>
      </w:pPr>
      <w:r>
        <w:rPr>
          <w:rFonts w:eastAsia="黑体"/>
        </w:rPr>
        <w:t>第四部分</w:t>
      </w:r>
      <w:r>
        <w:rPr>
          <w:rFonts w:eastAsia="黑体"/>
        </w:rPr>
        <w:t xml:space="preserve"> </w:t>
      </w:r>
      <w:r>
        <w:rPr>
          <w:rFonts w:eastAsia="黑体"/>
        </w:rPr>
        <w:t>名词解释</w:t>
      </w:r>
    </w:p>
    <w:p w14:paraId="3529D485" w14:textId="77777777" w:rsidR="003804DD" w:rsidRDefault="003804DD">
      <w:pPr>
        <w:ind w:firstLineChars="200" w:firstLine="640"/>
        <w:jc w:val="center"/>
        <w:rPr>
          <w:rFonts w:eastAsia="黑体"/>
        </w:rPr>
      </w:pPr>
    </w:p>
    <w:p w14:paraId="20CABF6B" w14:textId="77777777" w:rsidR="003804DD" w:rsidRDefault="00000000">
      <w:pPr>
        <w:ind w:firstLineChars="200" w:firstLine="640"/>
        <w:rPr>
          <w:szCs w:val="32"/>
        </w:rPr>
      </w:pPr>
      <w:r>
        <w:rPr>
          <w:rFonts w:eastAsia="楷体"/>
          <w:szCs w:val="32"/>
        </w:rPr>
        <w:t>（一）一般公共预算拨款收入：</w:t>
      </w:r>
      <w:r>
        <w:rPr>
          <w:szCs w:val="32"/>
        </w:rPr>
        <w:t>指省级财政通过当年一般公共预算拨付的资金。</w:t>
      </w:r>
    </w:p>
    <w:p w14:paraId="1D1E4231" w14:textId="77777777" w:rsidR="003804DD" w:rsidRDefault="00000000">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14:paraId="2CDE0EDE" w14:textId="77777777" w:rsidR="003804DD" w:rsidRDefault="00000000">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14:paraId="5DED35E9" w14:textId="77777777" w:rsidR="003804DD" w:rsidRDefault="00000000">
      <w:pPr>
        <w:ind w:firstLine="640"/>
        <w:rPr>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指未纳入预算并实行财政专户管理的资金收入。</w:t>
      </w:r>
    </w:p>
    <w:p w14:paraId="703A0E9F" w14:textId="77777777" w:rsidR="003804DD" w:rsidRDefault="00000000">
      <w:pPr>
        <w:ind w:firstLine="640"/>
        <w:rPr>
          <w:szCs w:val="32"/>
        </w:rPr>
      </w:pPr>
      <w:r>
        <w:rPr>
          <w:rFonts w:eastAsia="楷体" w:hint="eastAsia"/>
          <w:szCs w:val="32"/>
        </w:rPr>
        <w:t>（五）</w:t>
      </w:r>
      <w:r>
        <w:rPr>
          <w:rFonts w:eastAsia="楷体"/>
          <w:szCs w:val="32"/>
        </w:rPr>
        <w:t>事业收入：</w:t>
      </w:r>
      <w:r>
        <w:rPr>
          <w:szCs w:val="32"/>
        </w:rPr>
        <w:t>指事业单位开展专业业务活动及辅助活动所取得的收入。</w:t>
      </w:r>
    </w:p>
    <w:p w14:paraId="7E4FE7F0" w14:textId="77777777" w:rsidR="003804DD" w:rsidRDefault="00000000">
      <w:pPr>
        <w:ind w:firstLine="640"/>
        <w:rPr>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指预算单位从主管部门或上级单位取得的非财政拨款补助收入。</w:t>
      </w:r>
    </w:p>
    <w:p w14:paraId="5A81DDE5" w14:textId="77777777" w:rsidR="003804DD" w:rsidRDefault="00000000">
      <w:pPr>
        <w:ind w:firstLine="640"/>
        <w:rPr>
          <w:szCs w:val="32"/>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32A6FD6" w14:textId="77777777" w:rsidR="003804DD" w:rsidRDefault="00000000">
      <w:pPr>
        <w:ind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14:paraId="4E112FD2" w14:textId="77777777" w:rsidR="003804DD" w:rsidRDefault="00000000">
      <w:pPr>
        <w:ind w:firstLine="640"/>
        <w:rPr>
          <w:rFonts w:eastAsia="仿宋"/>
          <w:szCs w:val="32"/>
        </w:rPr>
      </w:pPr>
      <w:r>
        <w:rPr>
          <w:rFonts w:eastAsia="楷体"/>
          <w:szCs w:val="32"/>
        </w:rPr>
        <w:lastRenderedPageBreak/>
        <w:t>（</w:t>
      </w:r>
      <w:r>
        <w:rPr>
          <w:rFonts w:eastAsia="楷体" w:hint="eastAsia"/>
          <w:szCs w:val="32"/>
        </w:rPr>
        <w:t>九</w:t>
      </w:r>
      <w:r>
        <w:rPr>
          <w:rFonts w:eastAsia="楷体"/>
          <w:szCs w:val="32"/>
        </w:rPr>
        <w:t>）其他收入：</w:t>
      </w:r>
      <w:r>
        <w:rPr>
          <w:szCs w:val="32"/>
        </w:rPr>
        <w:t>指除上述</w:t>
      </w:r>
      <w:r>
        <w:rPr>
          <w:szCs w:val="32"/>
        </w:rPr>
        <w:t>“</w:t>
      </w:r>
      <w:r>
        <w:rPr>
          <w:szCs w:val="32"/>
        </w:rPr>
        <w:t>一般公共预算拨款收入</w:t>
      </w:r>
      <w:r>
        <w:rPr>
          <w:szCs w:val="32"/>
        </w:rPr>
        <w:t>”</w:t>
      </w:r>
      <w:r>
        <w:rPr>
          <w:szCs w:val="32"/>
        </w:rPr>
        <w:t>、</w:t>
      </w:r>
      <w:r>
        <w:rPr>
          <w:rFonts w:hint="eastAsia"/>
          <w:szCs w:val="32"/>
        </w:rPr>
        <w:t>“政府性基金预算拨款收入”、</w:t>
      </w:r>
      <w:r>
        <w:rPr>
          <w:szCs w:val="32"/>
        </w:rPr>
        <w:t>“</w:t>
      </w:r>
      <w:r>
        <w:rPr>
          <w:szCs w:val="32"/>
        </w:rPr>
        <w:t>事业收入</w:t>
      </w:r>
      <w:r>
        <w:rPr>
          <w:szCs w:val="32"/>
        </w:rPr>
        <w:t>”</w:t>
      </w:r>
      <w:r>
        <w:rPr>
          <w:szCs w:val="32"/>
        </w:rPr>
        <w:t>、</w:t>
      </w:r>
      <w:r>
        <w:rPr>
          <w:szCs w:val="32"/>
        </w:rPr>
        <w:t>“</w:t>
      </w:r>
      <w:r>
        <w:rPr>
          <w:szCs w:val="32"/>
        </w:rPr>
        <w:t>事业单位经营收入</w:t>
      </w:r>
      <w:r>
        <w:rPr>
          <w:szCs w:val="32"/>
        </w:rPr>
        <w:t>”</w:t>
      </w:r>
      <w:r>
        <w:rPr>
          <w:szCs w:val="32"/>
        </w:rPr>
        <w:t>等以外的收入。</w:t>
      </w:r>
    </w:p>
    <w:p w14:paraId="04646548" w14:textId="77777777" w:rsidR="003804DD" w:rsidRDefault="00000000">
      <w:pPr>
        <w:ind w:firstLine="640"/>
        <w:rPr>
          <w:szCs w:val="32"/>
        </w:rPr>
      </w:pPr>
      <w:r>
        <w:rPr>
          <w:rFonts w:eastAsia="楷体"/>
          <w:szCs w:val="32"/>
        </w:rPr>
        <w:t>（</w:t>
      </w:r>
      <w:r>
        <w:rPr>
          <w:rFonts w:eastAsia="楷体" w:hint="eastAsia"/>
          <w:szCs w:val="32"/>
        </w:rPr>
        <w:t>十</w:t>
      </w:r>
      <w:r>
        <w:rPr>
          <w:rFonts w:eastAsia="楷体"/>
          <w:szCs w:val="32"/>
        </w:rPr>
        <w:t>）用事业基金弥补收支差额：</w:t>
      </w:r>
      <w:r>
        <w:rPr>
          <w:szCs w:val="32"/>
        </w:rPr>
        <w:t>指事业单位在预计当年的</w:t>
      </w:r>
      <w:r>
        <w:rPr>
          <w:szCs w:val="32"/>
        </w:rPr>
        <w:t>“</w:t>
      </w:r>
      <w:r>
        <w:rPr>
          <w:szCs w:val="32"/>
        </w:rPr>
        <w:t>一般公共预算拨款收入</w:t>
      </w:r>
      <w:r>
        <w:rPr>
          <w:szCs w:val="32"/>
        </w:rPr>
        <w:t>”</w:t>
      </w:r>
      <w:r>
        <w:rPr>
          <w:szCs w:val="32"/>
        </w:rPr>
        <w:t>、</w:t>
      </w:r>
      <w:r>
        <w:rPr>
          <w:rFonts w:hint="eastAsia"/>
          <w:szCs w:val="32"/>
        </w:rPr>
        <w:t>“政府性基金预算拨款收入”、</w:t>
      </w:r>
      <w:r>
        <w:rPr>
          <w:szCs w:val="32"/>
        </w:rPr>
        <w:t>“</w:t>
      </w:r>
      <w:r>
        <w:rPr>
          <w:szCs w:val="32"/>
        </w:rPr>
        <w:t>事业收入</w:t>
      </w:r>
      <w:r>
        <w:rPr>
          <w:szCs w:val="32"/>
        </w:rPr>
        <w:t>”</w:t>
      </w:r>
      <w:r>
        <w:rPr>
          <w:szCs w:val="32"/>
        </w:rPr>
        <w:t>、</w:t>
      </w:r>
      <w:r>
        <w:rPr>
          <w:szCs w:val="32"/>
        </w:rPr>
        <w:t>“</w:t>
      </w:r>
      <w:r>
        <w:rPr>
          <w:szCs w:val="32"/>
        </w:rPr>
        <w:t>事业单位经营收入</w:t>
      </w:r>
      <w:r>
        <w:rPr>
          <w:szCs w:val="32"/>
        </w:rPr>
        <w:t>”</w:t>
      </w:r>
      <w:r>
        <w:rPr>
          <w:szCs w:val="32"/>
        </w:rPr>
        <w:t>、</w:t>
      </w:r>
      <w:r>
        <w:rPr>
          <w:szCs w:val="32"/>
        </w:rPr>
        <w:t>“</w:t>
      </w:r>
      <w:r>
        <w:rPr>
          <w:szCs w:val="32"/>
        </w:rPr>
        <w:t>其他收入</w:t>
      </w:r>
      <w:r>
        <w:rPr>
          <w:szCs w:val="32"/>
        </w:rPr>
        <w:t>”</w:t>
      </w:r>
      <w:r>
        <w:rPr>
          <w:szCs w:val="32"/>
        </w:rPr>
        <w:t>不足以安排当年支出的情况下，使用以前年度积累的事业基金（事业单位当年收支相抵后按国家规定提取、用于弥补以后年度收支差额的基金）弥补本年度收支缺口的资金。</w:t>
      </w:r>
    </w:p>
    <w:p w14:paraId="1A8E3467" w14:textId="77777777" w:rsidR="003804DD" w:rsidRDefault="00000000">
      <w:pPr>
        <w:ind w:firstLine="640"/>
        <w:rPr>
          <w:szCs w:val="32"/>
        </w:rPr>
      </w:pPr>
      <w:r>
        <w:rPr>
          <w:rFonts w:eastAsia="楷体"/>
          <w:szCs w:val="32"/>
        </w:rPr>
        <w:t>（十</w:t>
      </w:r>
      <w:r>
        <w:rPr>
          <w:rFonts w:eastAsia="楷体" w:hint="eastAsia"/>
          <w:szCs w:val="32"/>
        </w:rPr>
        <w:t>一</w:t>
      </w:r>
      <w:r>
        <w:rPr>
          <w:rFonts w:eastAsia="楷体"/>
          <w:szCs w:val="32"/>
        </w:rPr>
        <w:t>）上年结转：</w:t>
      </w:r>
      <w:r>
        <w:rPr>
          <w:szCs w:val="32"/>
        </w:rPr>
        <w:t>指以前年度尚未完成、结转到本年仍按原规定用途继续使用的资金。</w:t>
      </w:r>
    </w:p>
    <w:p w14:paraId="5C7D2490" w14:textId="77777777" w:rsidR="003804DD" w:rsidRDefault="00000000">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47F09DA6" w14:textId="77777777" w:rsidR="003804DD" w:rsidRDefault="00000000">
      <w:pPr>
        <w:ind w:firstLine="640"/>
        <w:rPr>
          <w:szCs w:val="32"/>
        </w:rPr>
      </w:pPr>
      <w:r>
        <w:rPr>
          <w:rFonts w:eastAsia="楷体"/>
          <w:szCs w:val="32"/>
        </w:rPr>
        <w:t>（十三）基本支出：</w:t>
      </w:r>
      <w:r>
        <w:rPr>
          <w:szCs w:val="32"/>
        </w:rPr>
        <w:t>指为保障机构正常运转、完成日常工作任务而发生的人员支出和公用支出。</w:t>
      </w:r>
    </w:p>
    <w:p w14:paraId="74DCD460" w14:textId="77777777" w:rsidR="003804DD" w:rsidRDefault="00000000">
      <w:pPr>
        <w:ind w:firstLine="640"/>
        <w:rPr>
          <w:szCs w:val="32"/>
        </w:rPr>
      </w:pPr>
      <w:r>
        <w:rPr>
          <w:rFonts w:eastAsia="楷体"/>
          <w:szCs w:val="32"/>
        </w:rPr>
        <w:t>（十</w:t>
      </w:r>
      <w:r>
        <w:rPr>
          <w:rFonts w:eastAsia="楷体" w:hint="eastAsia"/>
          <w:szCs w:val="32"/>
        </w:rPr>
        <w:t>四</w:t>
      </w:r>
      <w:r>
        <w:rPr>
          <w:rFonts w:eastAsia="楷体"/>
          <w:szCs w:val="32"/>
        </w:rPr>
        <w:t>）项目支出：</w:t>
      </w:r>
      <w:r>
        <w:rPr>
          <w:szCs w:val="32"/>
        </w:rPr>
        <w:t>指在基本支出之外为完成特定行政任务和事业发展目标所发生的支出。</w:t>
      </w:r>
    </w:p>
    <w:p w14:paraId="56CC565E" w14:textId="77777777" w:rsidR="003804DD" w:rsidRDefault="00000000">
      <w:pPr>
        <w:ind w:firstLine="640"/>
        <w:rPr>
          <w:szCs w:val="32"/>
        </w:rPr>
      </w:pPr>
      <w:r>
        <w:rPr>
          <w:rFonts w:eastAsia="楷体"/>
          <w:szCs w:val="32"/>
        </w:rPr>
        <w:t>（十</w:t>
      </w:r>
      <w:r>
        <w:rPr>
          <w:rFonts w:eastAsia="楷体" w:hint="eastAsia"/>
          <w:szCs w:val="32"/>
        </w:rPr>
        <w:t>五</w:t>
      </w:r>
      <w:r>
        <w:rPr>
          <w:rFonts w:eastAsia="楷体"/>
          <w:szCs w:val="32"/>
        </w:rPr>
        <w:t>）上缴上级支出：</w:t>
      </w:r>
      <w:r>
        <w:rPr>
          <w:szCs w:val="32"/>
        </w:rPr>
        <w:t>指附属单位上缴上级的支出。</w:t>
      </w:r>
    </w:p>
    <w:p w14:paraId="781A38C6" w14:textId="77777777" w:rsidR="003804DD" w:rsidRDefault="00000000">
      <w:pPr>
        <w:ind w:firstLine="640"/>
        <w:rPr>
          <w:szCs w:val="32"/>
        </w:rPr>
      </w:pPr>
      <w:r>
        <w:rPr>
          <w:rFonts w:eastAsia="楷体"/>
          <w:szCs w:val="32"/>
        </w:rPr>
        <w:t>（十</w:t>
      </w:r>
      <w:r>
        <w:rPr>
          <w:rFonts w:eastAsia="楷体" w:hint="eastAsia"/>
          <w:szCs w:val="32"/>
        </w:rPr>
        <w:t>六</w:t>
      </w:r>
      <w:r>
        <w:rPr>
          <w:rFonts w:eastAsia="楷体"/>
          <w:szCs w:val="32"/>
        </w:rPr>
        <w:t>）事业单位经营支出：</w:t>
      </w:r>
      <w:r>
        <w:rPr>
          <w:szCs w:val="32"/>
        </w:rPr>
        <w:t>指事业单位在专业业务活动及其辅助活动之外开展非独立核算经营活动发生的支出。</w:t>
      </w:r>
    </w:p>
    <w:p w14:paraId="210101F6" w14:textId="77777777" w:rsidR="003804DD" w:rsidRDefault="00000000">
      <w:pPr>
        <w:ind w:firstLine="640"/>
        <w:rPr>
          <w:szCs w:val="32"/>
        </w:rPr>
      </w:pPr>
      <w:r>
        <w:rPr>
          <w:rFonts w:eastAsia="楷体"/>
          <w:szCs w:val="32"/>
        </w:rPr>
        <w:t>（十</w:t>
      </w:r>
      <w:r>
        <w:rPr>
          <w:rFonts w:eastAsia="楷体" w:hint="eastAsia"/>
          <w:szCs w:val="32"/>
        </w:rPr>
        <w:t>七</w:t>
      </w:r>
      <w:r>
        <w:rPr>
          <w:rFonts w:eastAsia="楷体"/>
          <w:szCs w:val="32"/>
        </w:rPr>
        <w:t>）对附属单位补助支出：</w:t>
      </w:r>
      <w:r>
        <w:rPr>
          <w:szCs w:val="32"/>
        </w:rPr>
        <w:t>指对附属单位补助发生的支</w:t>
      </w:r>
      <w:r>
        <w:rPr>
          <w:szCs w:val="32"/>
        </w:rPr>
        <w:lastRenderedPageBreak/>
        <w:t>出。</w:t>
      </w:r>
    </w:p>
    <w:p w14:paraId="3EB501ED" w14:textId="77777777" w:rsidR="003804DD" w:rsidRDefault="00000000">
      <w:pPr>
        <w:ind w:firstLine="640"/>
        <w:rPr>
          <w:szCs w:val="32"/>
        </w:rPr>
      </w:pPr>
      <w:r>
        <w:rPr>
          <w:rFonts w:eastAsia="楷体"/>
          <w:szCs w:val="32"/>
        </w:rPr>
        <w:t>（十</w:t>
      </w:r>
      <w:r>
        <w:rPr>
          <w:rFonts w:eastAsia="楷体" w:hint="eastAsia"/>
          <w:szCs w:val="32"/>
        </w:rPr>
        <w:t>八</w:t>
      </w:r>
      <w:r>
        <w:rPr>
          <w:rFonts w:eastAsia="楷体"/>
          <w:szCs w:val="32"/>
        </w:rPr>
        <w:t>）</w:t>
      </w:r>
      <w:r>
        <w:rPr>
          <w:rFonts w:eastAsia="楷体"/>
          <w:szCs w:val="32"/>
        </w:rPr>
        <w:t>“</w:t>
      </w:r>
      <w:r>
        <w:rPr>
          <w:rFonts w:eastAsia="楷体"/>
          <w:szCs w:val="32"/>
        </w:rPr>
        <w:t>三公</w:t>
      </w:r>
      <w:r>
        <w:rPr>
          <w:rFonts w:eastAsia="楷体"/>
          <w:szCs w:val="32"/>
        </w:rPr>
        <w:t>”</w:t>
      </w:r>
      <w:r>
        <w:rPr>
          <w:rFonts w:eastAsia="楷体"/>
          <w:szCs w:val="32"/>
        </w:rPr>
        <w:t>经费：</w:t>
      </w:r>
      <w:r>
        <w:rPr>
          <w:szCs w:val="32"/>
        </w:rPr>
        <w:t>纳入财政预决算管理的</w:t>
      </w:r>
      <w:r>
        <w:rPr>
          <w:szCs w:val="32"/>
        </w:rPr>
        <w:t>“</w:t>
      </w:r>
      <w:r>
        <w:rPr>
          <w:szCs w:val="32"/>
        </w:rPr>
        <w:t>三公</w:t>
      </w:r>
      <w:r>
        <w:rPr>
          <w:szCs w:val="32"/>
        </w:rPr>
        <w:t>”</w:t>
      </w:r>
      <w:r>
        <w:rPr>
          <w:szCs w:val="32"/>
        </w:rPr>
        <w:t>经费，是指部门用财政拨款安排的因公出国（境）费、公务用车购置及运行费和公务接待费。其中，因公出国（境）</w:t>
      </w:r>
      <w:proofErr w:type="gramStart"/>
      <w:r>
        <w:rPr>
          <w:szCs w:val="32"/>
        </w:rPr>
        <w:t>费反映</w:t>
      </w:r>
      <w:proofErr w:type="gramEnd"/>
      <w:r>
        <w:rPr>
          <w:szCs w:val="32"/>
        </w:rPr>
        <w:t>单位公务出国（境）费的国际旅游、国外城市间交通费、住宿费、伙食费、培训费、公杂费等支出；公务用车购置及运行</w:t>
      </w:r>
      <w:proofErr w:type="gramStart"/>
      <w:r>
        <w:rPr>
          <w:szCs w:val="32"/>
        </w:rPr>
        <w:t>费反映</w:t>
      </w:r>
      <w:proofErr w:type="gramEnd"/>
      <w:r>
        <w:rPr>
          <w:szCs w:val="32"/>
        </w:rPr>
        <w:t>单位公务用车车辆购置支出（</w:t>
      </w:r>
      <w:proofErr w:type="gramStart"/>
      <w:r>
        <w:rPr>
          <w:szCs w:val="32"/>
        </w:rPr>
        <w:t>含车辆</w:t>
      </w:r>
      <w:proofErr w:type="gramEnd"/>
      <w:r>
        <w:rPr>
          <w:szCs w:val="32"/>
        </w:rPr>
        <w:t>购置税）及租用费、燃料费、维修费、过路过桥费、保险费、安全奖励费用等支出；公务接待</w:t>
      </w:r>
      <w:proofErr w:type="gramStart"/>
      <w:r>
        <w:rPr>
          <w:szCs w:val="32"/>
        </w:rPr>
        <w:t>费反映</w:t>
      </w:r>
      <w:proofErr w:type="gramEnd"/>
      <w:r>
        <w:rPr>
          <w:szCs w:val="32"/>
        </w:rPr>
        <w:t>单位按规定开支的各类公务接待（含外宾接待）支出。</w:t>
      </w:r>
    </w:p>
    <w:p w14:paraId="4117A67B" w14:textId="77777777" w:rsidR="003804DD" w:rsidRDefault="00000000">
      <w:pPr>
        <w:ind w:firstLine="640"/>
        <w:rPr>
          <w:szCs w:val="32"/>
        </w:rPr>
      </w:pPr>
      <w:r>
        <w:rPr>
          <w:rFonts w:eastAsia="楷体"/>
          <w:szCs w:val="32"/>
        </w:rPr>
        <w:t>（十</w:t>
      </w:r>
      <w:r>
        <w:rPr>
          <w:rFonts w:eastAsia="楷体" w:hint="eastAsia"/>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35A9E2A" w14:textId="77777777" w:rsidR="003804DD" w:rsidRDefault="00000000">
      <w:pPr>
        <w:ind w:firstLineChars="200" w:firstLine="640"/>
        <w:rPr>
          <w:szCs w:val="32"/>
        </w:rPr>
      </w:pPr>
      <w:r>
        <w:rPr>
          <w:rFonts w:eastAsia="楷体"/>
          <w:szCs w:val="32"/>
        </w:rPr>
        <w:t>（</w:t>
      </w:r>
      <w:r>
        <w:rPr>
          <w:rFonts w:eastAsia="楷体" w:hint="eastAsia"/>
          <w:szCs w:val="32"/>
        </w:rPr>
        <w:t>二十</w:t>
      </w:r>
      <w:r>
        <w:rPr>
          <w:rFonts w:eastAsia="楷体"/>
          <w:szCs w:val="32"/>
        </w:rPr>
        <w:t>）</w:t>
      </w:r>
      <w:r>
        <w:rPr>
          <w:rFonts w:eastAsia="楷体" w:hint="eastAsia"/>
          <w:szCs w:val="32"/>
        </w:rPr>
        <w:t>项目支出绩效目标：</w:t>
      </w:r>
      <w:r>
        <w:rPr>
          <w:rFonts w:hint="eastAsia"/>
        </w:rPr>
        <w:t>项目支出绩效目标是指部门预算安排的项目支出在一定期限内预期达到的产出和效果。</w:t>
      </w:r>
    </w:p>
    <w:p w14:paraId="0672972A" w14:textId="77777777" w:rsidR="003804DD" w:rsidRDefault="003804DD">
      <w:pPr>
        <w:ind w:firstLine="640"/>
        <w:rPr>
          <w:szCs w:val="32"/>
        </w:rPr>
      </w:pPr>
    </w:p>
    <w:p w14:paraId="751DDAEE" w14:textId="77777777" w:rsidR="003804DD" w:rsidRDefault="003804DD">
      <w:pPr>
        <w:ind w:firstLine="640"/>
        <w:rPr>
          <w:szCs w:val="32"/>
        </w:rPr>
      </w:pPr>
    </w:p>
    <w:p w14:paraId="1564D0E7" w14:textId="77777777" w:rsidR="003804DD" w:rsidRDefault="003804DD">
      <w:pPr>
        <w:rPr>
          <w:szCs w:val="32"/>
        </w:rPr>
      </w:pPr>
    </w:p>
    <w:p w14:paraId="57AEEBE2" w14:textId="77777777" w:rsidR="003804DD" w:rsidRDefault="003804DD">
      <w:pPr>
        <w:spacing w:line="700" w:lineRule="exact"/>
        <w:rPr>
          <w:kern w:val="0"/>
          <w:szCs w:val="32"/>
        </w:rPr>
      </w:pPr>
    </w:p>
    <w:sectPr w:rsidR="003804DD">
      <w:headerReference w:type="even" r:id="rId8"/>
      <w:headerReference w:type="default" r:id="rId9"/>
      <w:footerReference w:type="even" r:id="rId10"/>
      <w:footerReference w:type="default" r:id="rId11"/>
      <w:type w:val="evenPage"/>
      <w:pgSz w:w="11907" w:h="16840"/>
      <w:pgMar w:top="2041" w:right="1588" w:bottom="2041" w:left="1588" w:header="851" w:footer="1588" w:gutter="0"/>
      <w:pgNumType w:start="0"/>
      <w:cols w:space="720"/>
      <w:titlePg/>
      <w:docGrid w:type="lines" w:linePitch="574" w:charSpace="-1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69E6" w14:textId="77777777" w:rsidR="002C37EF" w:rsidRDefault="002C37EF">
      <w:r>
        <w:separator/>
      </w:r>
    </w:p>
  </w:endnote>
  <w:endnote w:type="continuationSeparator" w:id="0">
    <w:p w14:paraId="2778E212" w14:textId="77777777" w:rsidR="002C37EF" w:rsidRDefault="002C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385F" w14:textId="77777777" w:rsidR="003804DD" w:rsidRDefault="00000000">
    <w:pPr>
      <w:pStyle w:val="a7"/>
      <w:framePr w:wrap="around" w:vAnchor="text" w:hAnchor="margin" w:xAlign="right" w:y="1"/>
      <w:rPr>
        <w:rStyle w:val="ab"/>
      </w:rPr>
    </w:pPr>
    <w:r>
      <w:fldChar w:fldCharType="begin"/>
    </w:r>
    <w:r>
      <w:rPr>
        <w:rStyle w:val="ab"/>
      </w:rPr>
      <w:instrText xml:space="preserve">PAGE  </w:instrText>
    </w:r>
    <w:r>
      <w:fldChar w:fldCharType="separate"/>
    </w:r>
    <w:r>
      <w:rPr>
        <w:rStyle w:val="ab"/>
      </w:rPr>
      <w:t>0</w:t>
    </w:r>
    <w:r>
      <w:fldChar w:fldCharType="end"/>
    </w:r>
  </w:p>
  <w:p w14:paraId="7DAB753C" w14:textId="77777777" w:rsidR="003804DD" w:rsidRDefault="003804D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C0E3" w14:textId="77777777" w:rsidR="003804DD" w:rsidRDefault="00000000">
    <w:pPr>
      <w:pStyle w:val="a7"/>
      <w:framePr w:wrap="around" w:vAnchor="text" w:hAnchor="page" w:x="5372" w:y="-73"/>
      <w:rPr>
        <w:rStyle w:val="ab"/>
        <w:sz w:val="28"/>
      </w:rPr>
    </w:pPr>
    <w:r>
      <w:rPr>
        <w:rStyle w:val="ab"/>
        <w:rFonts w:hint="eastAsia"/>
        <w:sz w:val="28"/>
      </w:rPr>
      <w:t>—</w:t>
    </w:r>
    <w:r>
      <w:rPr>
        <w:sz w:val="28"/>
      </w:rPr>
      <w:fldChar w:fldCharType="begin"/>
    </w:r>
    <w:r>
      <w:rPr>
        <w:rStyle w:val="ab"/>
        <w:sz w:val="28"/>
      </w:rPr>
      <w:instrText xml:space="preserve">PAGE  </w:instrText>
    </w:r>
    <w:r>
      <w:rPr>
        <w:sz w:val="28"/>
      </w:rPr>
      <w:fldChar w:fldCharType="separate"/>
    </w:r>
    <w:r>
      <w:rPr>
        <w:rStyle w:val="ab"/>
        <w:sz w:val="28"/>
      </w:rPr>
      <w:t>4</w:t>
    </w:r>
    <w:r>
      <w:rPr>
        <w:sz w:val="28"/>
      </w:rPr>
      <w:fldChar w:fldCharType="end"/>
    </w:r>
    <w:r>
      <w:rPr>
        <w:rStyle w:val="ab"/>
        <w:rFonts w:hint="eastAsia"/>
        <w:sz w:val="28"/>
      </w:rPr>
      <w:t>—</w:t>
    </w:r>
  </w:p>
  <w:p w14:paraId="17758D26" w14:textId="77777777" w:rsidR="003804DD" w:rsidRDefault="003804DD">
    <w:pPr>
      <w:pStyle w:val="a7"/>
      <w:framePr w:wrap="around" w:vAnchor="text" w:hAnchor="margin" w:xAlign="center" w:y="1"/>
      <w:ind w:right="360"/>
      <w:rPr>
        <w:rStyle w:val="ab"/>
      </w:rPr>
    </w:pPr>
  </w:p>
  <w:p w14:paraId="13B4A5A0" w14:textId="77777777" w:rsidR="003804DD" w:rsidRDefault="003804DD">
    <w:pPr>
      <w:pStyle w:val="a7"/>
      <w:tabs>
        <w:tab w:val="clear" w:pos="4153"/>
        <w:tab w:val="clear" w:pos="8306"/>
        <w:tab w:val="left" w:pos="51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76E9" w14:textId="77777777" w:rsidR="002C37EF" w:rsidRDefault="002C37EF">
      <w:r>
        <w:separator/>
      </w:r>
    </w:p>
  </w:footnote>
  <w:footnote w:type="continuationSeparator" w:id="0">
    <w:p w14:paraId="2F2C5129" w14:textId="77777777" w:rsidR="002C37EF" w:rsidRDefault="002C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F42B" w14:textId="77777777" w:rsidR="003804DD" w:rsidRDefault="003804DD">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FB52" w14:textId="77777777" w:rsidR="003804DD" w:rsidRDefault="003804DD">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23EECF"/>
    <w:multiLevelType w:val="singleLevel"/>
    <w:tmpl w:val="8123EECF"/>
    <w:lvl w:ilvl="0">
      <w:start w:val="2"/>
      <w:numFmt w:val="chineseCounting"/>
      <w:suff w:val="nothing"/>
      <w:lvlText w:val="%1、"/>
      <w:lvlJc w:val="left"/>
      <w:rPr>
        <w:rFonts w:hint="eastAsia"/>
      </w:rPr>
    </w:lvl>
  </w:abstractNum>
  <w:abstractNum w:abstractNumId="1" w15:restartNumberingAfterBreak="0">
    <w:nsid w:val="601A1281"/>
    <w:multiLevelType w:val="singleLevel"/>
    <w:tmpl w:val="601A1281"/>
    <w:lvl w:ilvl="0">
      <w:start w:val="4"/>
      <w:numFmt w:val="chineseCounting"/>
      <w:suff w:val="nothing"/>
      <w:lvlText w:val="（%1）"/>
      <w:lvlJc w:val="left"/>
    </w:lvl>
  </w:abstractNum>
  <w:num w:numId="1" w16cid:durableId="1576433769">
    <w:abstractNumId w:val="0"/>
  </w:num>
  <w:num w:numId="2" w16cid:durableId="652567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56"/>
  <w:drawingGridVerticalSpacing w:val="287"/>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jQ3NTMyZWI3ODg0NzAxMmQwNmRiZWZlN2IwODIifQ=="/>
  </w:docVars>
  <w:rsids>
    <w:rsidRoot w:val="00172A27"/>
    <w:rsid w:val="0001570E"/>
    <w:rsid w:val="000A45CA"/>
    <w:rsid w:val="00172A27"/>
    <w:rsid w:val="0024701F"/>
    <w:rsid w:val="002C37EF"/>
    <w:rsid w:val="003804DD"/>
    <w:rsid w:val="003F1177"/>
    <w:rsid w:val="004E2D6F"/>
    <w:rsid w:val="00560CD7"/>
    <w:rsid w:val="006C4821"/>
    <w:rsid w:val="006F72C7"/>
    <w:rsid w:val="00781FC8"/>
    <w:rsid w:val="00951316"/>
    <w:rsid w:val="00C76F4E"/>
    <w:rsid w:val="00C80A30"/>
    <w:rsid w:val="00DC05FE"/>
    <w:rsid w:val="00E2337C"/>
    <w:rsid w:val="00FB6231"/>
    <w:rsid w:val="032F2B90"/>
    <w:rsid w:val="044162AC"/>
    <w:rsid w:val="09251ED1"/>
    <w:rsid w:val="0A6329DE"/>
    <w:rsid w:val="100D3C54"/>
    <w:rsid w:val="18421A0F"/>
    <w:rsid w:val="1DB32DA4"/>
    <w:rsid w:val="1FD36CB1"/>
    <w:rsid w:val="27CD45FF"/>
    <w:rsid w:val="27D0410C"/>
    <w:rsid w:val="3F403659"/>
    <w:rsid w:val="47DF58EA"/>
    <w:rsid w:val="499B0C43"/>
    <w:rsid w:val="55862DB7"/>
    <w:rsid w:val="5ACC1A03"/>
    <w:rsid w:val="610C0A6B"/>
    <w:rsid w:val="638D5E2A"/>
    <w:rsid w:val="6D5C26AB"/>
    <w:rsid w:val="6E3E4B89"/>
    <w:rsid w:val="6FC10684"/>
    <w:rsid w:val="76C70D40"/>
    <w:rsid w:val="77281CD6"/>
    <w:rsid w:val="7A465F3A"/>
    <w:rsid w:val="7A950461"/>
    <w:rsid w:val="7AA9648A"/>
    <w:rsid w:val="7B400CFD"/>
    <w:rsid w:val="7DD1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3024A"/>
  <w15:docId w15:val="{CFCFF8D5-E754-459F-8C10-F22EF646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8372"/>
      </w:tabs>
      <w:spacing w:line="540" w:lineRule="exact"/>
      <w:ind w:firstLine="630"/>
    </w:pPr>
    <w:rPr>
      <w:rFonts w:eastAsia="黑体"/>
    </w:rPr>
  </w:style>
  <w:style w:type="paragraph" w:styleId="a4">
    <w:name w:val="Date"/>
    <w:basedOn w:val="a"/>
    <w:next w:val="a"/>
    <w:qFormat/>
  </w:style>
  <w:style w:type="paragraph" w:styleId="2">
    <w:name w:val="Body Text Indent 2"/>
    <w:basedOn w:val="a"/>
    <w:qFormat/>
    <w:pPr>
      <w:tabs>
        <w:tab w:val="left" w:pos="8372"/>
      </w:tabs>
      <w:spacing w:line="540" w:lineRule="exact"/>
      <w:ind w:firstLine="630"/>
    </w:pPr>
    <w:rPr>
      <w:b/>
      <w:bCs/>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
    <w:name w:val="Char"/>
    <w:basedOn w:val="a"/>
    <w:pPr>
      <w:widowControl/>
      <w:spacing w:after="160" w:line="240" w:lineRule="exact"/>
      <w:jc w:val="left"/>
    </w:pPr>
    <w:rPr>
      <w:rFonts w:eastAsia="宋体"/>
      <w:sz w:val="21"/>
    </w:rPr>
  </w:style>
  <w:style w:type="character" w:styleId="ab">
    <w:name w:val="page number"/>
    <w:basedOn w:val="a0"/>
    <w:qFormat/>
    <w:rPr>
      <w:rFonts w:eastAsia="宋体"/>
      <w:sz w:val="21"/>
      <w:szCs w:val="20"/>
    </w:rPr>
  </w:style>
  <w:style w:type="character" w:customStyle="1" w:styleId="a6">
    <w:name w:val="批注框文本 字符"/>
    <w:link w:val="a5"/>
    <w:qFormat/>
    <w:rPr>
      <w:rFonts w:eastAsia="仿宋_GB2312"/>
      <w:kern w:val="2"/>
      <w:sz w:val="18"/>
      <w:szCs w:val="18"/>
    </w:rPr>
  </w:style>
  <w:style w:type="character" w:customStyle="1" w:styleId="a8">
    <w:name w:val="页脚 字符"/>
    <w:link w:val="a7"/>
    <w:qFormat/>
    <w:rPr>
      <w:rFonts w:eastAsia="仿宋_GB2312"/>
      <w:kern w:val="2"/>
      <w:sz w:val="18"/>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41">
    <w:name w:val="font41"/>
    <w:qFormat/>
    <w:rPr>
      <w:rFonts w:ascii="华文细黑" w:eastAsia="华文细黑" w:hAnsi="华文细黑" w:cs="华文细黑" w:hint="default"/>
      <w:color w:val="000000"/>
      <w:sz w:val="20"/>
      <w:szCs w:val="20"/>
      <w:u w:val="none"/>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font11">
    <w:name w:val="font11"/>
    <w:qFormat/>
    <w:rPr>
      <w:rFonts w:ascii="Arial" w:hAnsi="Arial" w:cs="Arial" w:hint="default"/>
      <w:color w:val="000000"/>
      <w:sz w:val="24"/>
      <w:szCs w:val="24"/>
      <w:u w:val="none"/>
    </w:rPr>
  </w:style>
  <w:style w:type="character" w:customStyle="1" w:styleId="font21">
    <w:name w:val="font21"/>
    <w:qFormat/>
    <w:rPr>
      <w:rFonts w:ascii="Arial" w:hAnsi="Arial" w:cs="Arial" w:hint="default"/>
      <w:color w:val="000000"/>
      <w:sz w:val="20"/>
      <w:szCs w:val="20"/>
      <w:u w:val="none"/>
    </w:rPr>
  </w:style>
  <w:style w:type="paragraph" w:customStyle="1" w:styleId="NewNewNewNewNewNewNewNewNewNewNew">
    <w:name w:val="页脚 New New New New New New New New New New New"/>
    <w:basedOn w:val="a"/>
    <w:qFormat/>
    <w:pPr>
      <w:tabs>
        <w:tab w:val="center" w:pos="4153"/>
        <w:tab w:val="right" w:pos="8306"/>
      </w:tabs>
      <w:snapToGrid w:val="0"/>
      <w:jc w:val="left"/>
    </w:pPr>
    <w:rPr>
      <w:sz w:val="18"/>
    </w:rPr>
  </w:style>
  <w:style w:type="paragraph" w:customStyle="1" w:styleId="NewNewNewNewNewNewNewNewNewNewNewNewNewNewNew">
    <w:name w:val="页脚 New New New New New New New New New New New New New New New"/>
    <w:basedOn w:val="a"/>
    <w:qFormat/>
    <w:pPr>
      <w:tabs>
        <w:tab w:val="center" w:pos="4153"/>
        <w:tab w:val="right" w:pos="8306"/>
      </w:tabs>
      <w:snapToGrid w:val="0"/>
      <w:jc w:val="left"/>
    </w:pPr>
    <w:rPr>
      <w:sz w:val="18"/>
    </w:rPr>
  </w:style>
  <w:style w:type="paragraph" w:customStyle="1" w:styleId="NewNewNewNewNewNewNewNew">
    <w:name w:val="页眉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
    <w:name w:val="页脚 New New New New New New"/>
    <w:basedOn w:val="a"/>
    <w:qFormat/>
    <w:pPr>
      <w:tabs>
        <w:tab w:val="center" w:pos="4153"/>
        <w:tab w:val="right" w:pos="8306"/>
      </w:tabs>
      <w:snapToGrid w:val="0"/>
      <w:jc w:val="left"/>
    </w:pPr>
    <w:rPr>
      <w:sz w:val="18"/>
    </w:rPr>
  </w:style>
  <w:style w:type="paragraph" w:customStyle="1" w:styleId="NewNewNewNewNewNewNewNewNewNewNewNewNewNewNewNewNewNewNewNewNewNewNewNewNewNew">
    <w:name w:val="页脚 New New New New New New New New New New New New New New New New New New New New New New New New New New"/>
    <w:basedOn w:val="a"/>
    <w:qFormat/>
    <w:pPr>
      <w:tabs>
        <w:tab w:val="center" w:pos="4153"/>
        <w:tab w:val="right" w:pos="8306"/>
      </w:tabs>
      <w:snapToGrid w:val="0"/>
      <w:jc w:val="left"/>
    </w:pPr>
    <w:rPr>
      <w:sz w:val="18"/>
    </w:rPr>
  </w:style>
  <w:style w:type="paragraph" w:customStyle="1" w:styleId="NewNewNewNewNewNewNewNewNewNewNewNewNewNewNewNewNewNewNewNewNewNew">
    <w:name w:val="页脚 New New New New New New New New New New New New New New New New New New New New New New"/>
    <w:basedOn w:val="a"/>
    <w:qFormat/>
    <w:pPr>
      <w:tabs>
        <w:tab w:val="center" w:pos="4153"/>
        <w:tab w:val="right" w:pos="8306"/>
      </w:tabs>
      <w:snapToGrid w:val="0"/>
      <w:jc w:val="left"/>
    </w:pPr>
    <w:rPr>
      <w:sz w:val="18"/>
    </w:rPr>
  </w:style>
  <w:style w:type="paragraph" w:customStyle="1" w:styleId="NewNewNewNewNewNewNewNewNewNewNewNewNewNewNewNewNewNewNew">
    <w:name w:val="页脚 New New New New New New New New New New New New New New New New New New New"/>
    <w:basedOn w:val="a"/>
    <w:qFormat/>
    <w:pPr>
      <w:tabs>
        <w:tab w:val="center" w:pos="4153"/>
        <w:tab w:val="right" w:pos="8306"/>
      </w:tabs>
      <w:snapToGrid w:val="0"/>
      <w:jc w:val="left"/>
    </w:pPr>
    <w:rPr>
      <w:sz w:val="18"/>
    </w:rPr>
  </w:style>
  <w:style w:type="paragraph" w:customStyle="1" w:styleId="NewNewNewNewNewNewNewNewNewNewNewNewNewNewNewNewNewNewNewNewNewNewNewNewNewNewNewNew">
    <w:name w:val="页脚 New New New New New New New New New New New New New New New New New New New New New New New New New New New New"/>
    <w:basedOn w:val="a"/>
    <w:qFormat/>
    <w:pPr>
      <w:tabs>
        <w:tab w:val="center" w:pos="4153"/>
        <w:tab w:val="right" w:pos="8306"/>
      </w:tabs>
      <w:snapToGrid w:val="0"/>
      <w:jc w:val="left"/>
    </w:pPr>
    <w:rPr>
      <w:sz w:val="18"/>
    </w:rPr>
  </w:style>
  <w:style w:type="paragraph" w:customStyle="1" w:styleId="NewNewNewNewNewNewNewNewNewNewNewNewNewNewNewNew">
    <w:name w:val="页眉 New New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
    <w:name w:val="页眉 New New New New New New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
    <w:name w:val="页脚 New New New New New New New New New New New New New New New New New New New New New"/>
    <w:basedOn w:val="a"/>
    <w:qFormat/>
    <w:pPr>
      <w:tabs>
        <w:tab w:val="center" w:pos="4153"/>
        <w:tab w:val="right" w:pos="8306"/>
      </w:tabs>
      <w:snapToGrid w:val="0"/>
      <w:jc w:val="left"/>
    </w:pPr>
    <w:rPr>
      <w:sz w:val="18"/>
    </w:rPr>
  </w:style>
  <w:style w:type="paragraph" w:customStyle="1" w:styleId="NewNewNewNewNewNewNewNewNewNewNewNewNewNewNewNewNewNew">
    <w:name w:val="页脚 New New New New New New New New New New New New New New New New New New"/>
    <w:basedOn w:val="a"/>
    <w:qFormat/>
    <w:pPr>
      <w:tabs>
        <w:tab w:val="center" w:pos="4153"/>
        <w:tab w:val="right" w:pos="8306"/>
      </w:tabs>
      <w:snapToGrid w:val="0"/>
      <w:jc w:val="left"/>
    </w:pPr>
    <w:rPr>
      <w:sz w:val="18"/>
    </w:rPr>
  </w:style>
  <w:style w:type="paragraph" w:customStyle="1" w:styleId="New">
    <w:name w:val="页眉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
    <w:name w:val="页脚 New New New New New New New"/>
    <w:basedOn w:val="a"/>
    <w:qFormat/>
    <w:pPr>
      <w:tabs>
        <w:tab w:val="center" w:pos="4153"/>
        <w:tab w:val="right" w:pos="8306"/>
      </w:tabs>
      <w:snapToGrid w:val="0"/>
      <w:jc w:val="left"/>
    </w:pPr>
    <w:rPr>
      <w:sz w:val="18"/>
    </w:rPr>
  </w:style>
  <w:style w:type="paragraph" w:customStyle="1" w:styleId="NewNewNewNewNewNewNewNewNewNewNewNewNewNewNewNewNewNewNewNewNewNewNewNewNewNewNewNewNewNew">
    <w:name w:val="页脚 New New New New New New New New New New New New New New New New New New New New New New New New New New New New New New"/>
    <w:basedOn w:val="a"/>
    <w:qFormat/>
    <w:pPr>
      <w:tabs>
        <w:tab w:val="center" w:pos="4153"/>
        <w:tab w:val="right" w:pos="8306"/>
      </w:tabs>
      <w:snapToGrid w:val="0"/>
      <w:jc w:val="left"/>
    </w:pPr>
    <w:rPr>
      <w:sz w:val="18"/>
    </w:rPr>
  </w:style>
  <w:style w:type="paragraph" w:customStyle="1" w:styleId="NewNewNewNew">
    <w:name w:val="页脚 New New New New"/>
    <w:basedOn w:val="a"/>
    <w:qFormat/>
    <w:pPr>
      <w:tabs>
        <w:tab w:val="center" w:pos="4153"/>
        <w:tab w:val="right" w:pos="8306"/>
      </w:tabs>
      <w:snapToGrid w:val="0"/>
      <w:jc w:val="left"/>
    </w:pPr>
    <w:rPr>
      <w:sz w:val="18"/>
    </w:rPr>
  </w:style>
  <w:style w:type="paragraph" w:customStyle="1" w:styleId="NewNewNewNewNewNewNewNewNewNewNewNewNewNewNewNewNewNewNewNewNewNewNewNewNew">
    <w:name w:val="页眉 New New New New New New New New New New New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
    <w:name w:val="页脚 New New New"/>
    <w:basedOn w:val="a"/>
    <w:qFormat/>
    <w:pPr>
      <w:tabs>
        <w:tab w:val="center" w:pos="4153"/>
        <w:tab w:val="right" w:pos="8306"/>
      </w:tabs>
      <w:snapToGrid w:val="0"/>
      <w:jc w:val="left"/>
    </w:pPr>
    <w:rPr>
      <w:sz w:val="18"/>
    </w:rPr>
  </w:style>
  <w:style w:type="paragraph" w:customStyle="1" w:styleId="NewNewNewNewNewNewNewNewNewNewNewNewNewNewNewNewNewNewNewNewNewNewNewNewNewNew0">
    <w:name w:val="页眉 New New New New New New New New New New New New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0">
    <w:name w:val="页眉 New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
    <w:name w:val="页脚 New New New New New New New New New New"/>
    <w:basedOn w:val="a"/>
    <w:qFormat/>
    <w:pPr>
      <w:tabs>
        <w:tab w:val="center" w:pos="4153"/>
        <w:tab w:val="right" w:pos="8306"/>
      </w:tabs>
      <w:snapToGrid w:val="0"/>
      <w:jc w:val="left"/>
    </w:pPr>
    <w:rPr>
      <w:sz w:val="18"/>
    </w:rPr>
  </w:style>
  <w:style w:type="paragraph" w:customStyle="1" w:styleId="NewNewNewNewNew">
    <w:name w:val="页脚 New New New New New"/>
    <w:basedOn w:val="a"/>
    <w:qFormat/>
    <w:pPr>
      <w:tabs>
        <w:tab w:val="center" w:pos="4153"/>
        <w:tab w:val="right" w:pos="8306"/>
      </w:tabs>
      <w:snapToGrid w:val="0"/>
      <w:jc w:val="left"/>
    </w:pPr>
    <w:rPr>
      <w:sz w:val="18"/>
    </w:rPr>
  </w:style>
  <w:style w:type="paragraph" w:customStyle="1" w:styleId="NewNewNewNewNewNewNewNewNew">
    <w:name w:val="页眉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页眉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0">
    <w:name w:val="页脚 New New New New New New New New New New New New New New New New New New New New New New New New New"/>
    <w:basedOn w:val="a"/>
    <w:qFormat/>
    <w:pPr>
      <w:tabs>
        <w:tab w:val="center" w:pos="4153"/>
        <w:tab w:val="right" w:pos="8306"/>
      </w:tabs>
      <w:snapToGrid w:val="0"/>
      <w:jc w:val="left"/>
    </w:pPr>
    <w:rPr>
      <w:sz w:val="18"/>
    </w:rPr>
  </w:style>
  <w:style w:type="paragraph" w:customStyle="1" w:styleId="NewNewNewNewNewNewNewNewNewNewNewNewNewNewNewNewNewNewNewNewNewNewNewNewNewNewNew">
    <w:name w:val="页眉 New New New New New New New New New New New New New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0">
    <w:name w:val="页脚 New New New New New New New New New New New New New New New New New New New New"/>
    <w:basedOn w:val="a"/>
    <w:qFormat/>
    <w:pPr>
      <w:tabs>
        <w:tab w:val="center" w:pos="4153"/>
        <w:tab w:val="right" w:pos="8306"/>
      </w:tabs>
      <w:snapToGrid w:val="0"/>
      <w:jc w:val="left"/>
    </w:pPr>
    <w:rPr>
      <w:sz w:val="18"/>
    </w:rPr>
  </w:style>
  <w:style w:type="paragraph" w:customStyle="1" w:styleId="New0">
    <w:name w:val="页脚 New"/>
    <w:basedOn w:val="a"/>
    <w:qFormat/>
    <w:pPr>
      <w:tabs>
        <w:tab w:val="center" w:pos="4153"/>
        <w:tab w:val="right" w:pos="8306"/>
      </w:tabs>
      <w:snapToGrid w:val="0"/>
      <w:jc w:val="left"/>
    </w:pPr>
    <w:rPr>
      <w:sz w:val="18"/>
    </w:rPr>
  </w:style>
  <w:style w:type="paragraph" w:customStyle="1" w:styleId="Char0">
    <w:name w:val="Char"/>
    <w:basedOn w:val="a"/>
    <w:qFormat/>
    <w:rPr>
      <w:rFonts w:eastAsia="宋体"/>
      <w:sz w:val="21"/>
      <w:szCs w:val="21"/>
    </w:rPr>
  </w:style>
  <w:style w:type="paragraph" w:customStyle="1" w:styleId="NewNewNewNewNewNewNewNewNewNewNewNewNewNewNewNewNewNewNewNewNewNewNewNewNewNewNewNew0">
    <w:name w:val="页眉 New New New New New New New New New New New New New New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0">
    <w:name w:val="页眉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页脚 New New New New New New New New New New New New New New New New New"/>
    <w:basedOn w:val="a"/>
    <w:qFormat/>
    <w:pPr>
      <w:tabs>
        <w:tab w:val="center" w:pos="4153"/>
        <w:tab w:val="right" w:pos="8306"/>
      </w:tabs>
      <w:snapToGrid w:val="0"/>
      <w:jc w:val="left"/>
    </w:pPr>
    <w:rPr>
      <w:sz w:val="18"/>
    </w:rPr>
  </w:style>
  <w:style w:type="paragraph" w:customStyle="1" w:styleId="NewNew">
    <w:name w:val="页眉 New New"/>
    <w:basedOn w:val="a"/>
    <w:qFormat/>
    <w:pPr>
      <w:pBdr>
        <w:bottom w:val="single" w:sz="6" w:space="1" w:color="auto"/>
      </w:pBdr>
      <w:tabs>
        <w:tab w:val="center" w:pos="4153"/>
        <w:tab w:val="right" w:pos="8306"/>
      </w:tabs>
      <w:snapToGrid w:val="0"/>
      <w:jc w:val="center"/>
    </w:pPr>
    <w:rPr>
      <w:sz w:val="18"/>
      <w:szCs w:val="18"/>
    </w:rPr>
  </w:style>
  <w:style w:type="paragraph" w:customStyle="1" w:styleId="21">
    <w:name w:val="正文文本 21"/>
    <w:basedOn w:val="a"/>
    <w:qFormat/>
    <w:pPr>
      <w:adjustRightInd w:val="0"/>
      <w:ind w:firstLine="630"/>
      <w:jc w:val="left"/>
      <w:textAlignment w:val="baseline"/>
    </w:pPr>
    <w:rPr>
      <w:rFonts w:eastAsia="黑体"/>
    </w:rPr>
  </w:style>
  <w:style w:type="paragraph" w:customStyle="1" w:styleId="NewNewNewNewNewNewNewNewNewNewNewNewNew">
    <w:name w:val="页眉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0">
    <w:name w:val="页眉 New New New New New New New New New New New New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
    <w:name w:val="页脚 New New New New New New New New New New New New New New New New New New New New New New New New New New New New New"/>
    <w:basedOn w:val="a"/>
    <w:qFormat/>
    <w:pPr>
      <w:tabs>
        <w:tab w:val="center" w:pos="4153"/>
        <w:tab w:val="right" w:pos="8306"/>
      </w:tabs>
      <w:snapToGrid w:val="0"/>
      <w:jc w:val="left"/>
    </w:pPr>
    <w:rPr>
      <w:sz w:val="18"/>
    </w:rPr>
  </w:style>
  <w:style w:type="paragraph" w:customStyle="1" w:styleId="NewNewNewNewNew0">
    <w:name w:val="页眉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0">
    <w:name w:val="页眉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0">
    <w:name w:val="页脚 New New New New New New New New"/>
    <w:basedOn w:val="a"/>
    <w:pPr>
      <w:tabs>
        <w:tab w:val="center" w:pos="4153"/>
        <w:tab w:val="right" w:pos="8306"/>
      </w:tabs>
      <w:snapToGrid w:val="0"/>
      <w:jc w:val="left"/>
    </w:pPr>
    <w:rPr>
      <w:sz w:val="18"/>
    </w:rPr>
  </w:style>
  <w:style w:type="paragraph" w:customStyle="1" w:styleId="NewNew0">
    <w:name w:val="页脚 New New"/>
    <w:basedOn w:val="a"/>
    <w:pPr>
      <w:tabs>
        <w:tab w:val="center" w:pos="4153"/>
        <w:tab w:val="right" w:pos="8306"/>
      </w:tabs>
      <w:snapToGrid w:val="0"/>
      <w:jc w:val="left"/>
    </w:pPr>
    <w:rPr>
      <w:sz w:val="18"/>
    </w:rPr>
  </w:style>
  <w:style w:type="paragraph" w:customStyle="1" w:styleId="NewNewNewNewNewNewNewNewNewNewNewNewNewNewNewNewNewNewNew0">
    <w:name w:val="页眉 New New New New New New New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
    <w:name w:val="页脚 New New New New New New New New New New New New New New New New New New New New New New New New"/>
    <w:basedOn w:val="a"/>
    <w:pPr>
      <w:tabs>
        <w:tab w:val="center" w:pos="4153"/>
        <w:tab w:val="right" w:pos="8306"/>
      </w:tabs>
      <w:snapToGrid w:val="0"/>
      <w:jc w:val="left"/>
    </w:pPr>
    <w:rPr>
      <w:sz w:val="18"/>
    </w:rPr>
  </w:style>
  <w:style w:type="paragraph" w:customStyle="1" w:styleId="NewNewNewNewNewNewNewNewNewNewNewNewNewNewNewNewNewNewNewNewNewNewNewNewNewNewNew0">
    <w:name w:val="页脚 New New New New New New New New New New New New New New New New New New New New New New New New New New New"/>
    <w:basedOn w:val="a"/>
    <w:pPr>
      <w:tabs>
        <w:tab w:val="center" w:pos="4153"/>
        <w:tab w:val="right" w:pos="8306"/>
      </w:tabs>
      <w:snapToGrid w:val="0"/>
      <w:jc w:val="left"/>
    </w:pPr>
    <w:rPr>
      <w:sz w:val="18"/>
    </w:rPr>
  </w:style>
  <w:style w:type="paragraph" w:customStyle="1" w:styleId="NewNewNew0">
    <w:name w:val="页眉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0">
    <w:name w:val="页眉 New New New New New New New New New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0">
    <w:name w:val="页脚 New New New New New New New New New New New New New New"/>
    <w:basedOn w:val="a"/>
    <w:pPr>
      <w:tabs>
        <w:tab w:val="center" w:pos="4153"/>
        <w:tab w:val="right" w:pos="8306"/>
      </w:tabs>
      <w:snapToGrid w:val="0"/>
      <w:jc w:val="left"/>
    </w:pPr>
    <w:rPr>
      <w:sz w:val="18"/>
    </w:rPr>
  </w:style>
  <w:style w:type="paragraph" w:customStyle="1" w:styleId="NewNewNewNewNewNewNewNewNewNewNewNew">
    <w:name w:val="页脚 New New New New New New New New New New New New"/>
    <w:basedOn w:val="a"/>
    <w:pPr>
      <w:tabs>
        <w:tab w:val="center" w:pos="4153"/>
        <w:tab w:val="right" w:pos="8306"/>
      </w:tabs>
      <w:snapToGrid w:val="0"/>
      <w:jc w:val="left"/>
    </w:pPr>
    <w:rPr>
      <w:sz w:val="18"/>
    </w:rPr>
  </w:style>
  <w:style w:type="paragraph" w:customStyle="1" w:styleId="NewNewNewNewNewNew0">
    <w:name w:val="页眉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
    <w:name w:val="页脚 New New New New New New New New New New New New New New New New New New New New New New New"/>
    <w:basedOn w:val="a"/>
    <w:pPr>
      <w:tabs>
        <w:tab w:val="center" w:pos="4153"/>
        <w:tab w:val="right" w:pos="8306"/>
      </w:tabs>
      <w:snapToGrid w:val="0"/>
      <w:jc w:val="left"/>
    </w:pPr>
    <w:rPr>
      <w:sz w:val="18"/>
    </w:rPr>
  </w:style>
  <w:style w:type="paragraph" w:customStyle="1" w:styleId="NewNewNewNewNewNewNewNewNewNewNewNew0">
    <w:name w:val="页眉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0">
    <w:name w:val="页眉 New New New New New New New New New New New New New New New New New New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0">
    <w:name w:val="页眉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0">
    <w:name w:val="页脚 New New New New New New New New New New New New New New New New"/>
    <w:basedOn w:val="a"/>
    <w:pPr>
      <w:tabs>
        <w:tab w:val="center" w:pos="4153"/>
        <w:tab w:val="right" w:pos="8306"/>
      </w:tabs>
      <w:snapToGrid w:val="0"/>
      <w:jc w:val="left"/>
    </w:pPr>
    <w:rPr>
      <w:sz w:val="18"/>
    </w:rPr>
  </w:style>
  <w:style w:type="paragraph" w:customStyle="1" w:styleId="NewNewNewNewNewNewNewNewNewNew0">
    <w:name w:val="页眉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0">
    <w:name w:val="页眉 New New New New New New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页脚 New New New New New New New New New New New New New"/>
    <w:basedOn w:val="a"/>
    <w:pPr>
      <w:tabs>
        <w:tab w:val="center" w:pos="4153"/>
        <w:tab w:val="right" w:pos="8306"/>
      </w:tabs>
      <w:snapToGrid w:val="0"/>
      <w:jc w:val="left"/>
    </w:pPr>
    <w:rPr>
      <w:sz w:val="18"/>
    </w:rPr>
  </w:style>
  <w:style w:type="paragraph" w:customStyle="1" w:styleId="NewNewNewNewNewNewNewNewNew0">
    <w:name w:val="页脚 New New New New New New New New New"/>
    <w:basedOn w:val="a"/>
    <w:pPr>
      <w:tabs>
        <w:tab w:val="center" w:pos="4153"/>
        <w:tab w:val="right" w:pos="8306"/>
      </w:tabs>
      <w:snapToGrid w:val="0"/>
      <w:jc w:val="left"/>
    </w:pPr>
    <w:rPr>
      <w:sz w:val="18"/>
    </w:rPr>
  </w:style>
  <w:style w:type="paragraph" w:customStyle="1" w:styleId="NewNewNewNewNewNewNewNewNewNewNewNewNewNewNewNewNew0">
    <w:name w:val="页眉 New New New New New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0">
    <w:name w:val="页眉 New New New New New New New New New New New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0">
    <w:name w:val="页眉 New New New New New New New New New New New New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p0">
    <w:name w:val="p0"/>
    <w:basedOn w:val="a"/>
    <w:pPr>
      <w:widowControl/>
    </w:pPr>
    <w:rPr>
      <w:rFonts w:eastAsia="宋体"/>
      <w:kern w:val="0"/>
      <w:szCs w:val="32"/>
    </w:rPr>
  </w:style>
  <w:style w:type="paragraph" w:customStyle="1" w:styleId="NewNewNewNewNewNewNewNewNewNewNewNewNewNewNewNewNewNewNewNewNewNewNewNewNewNewNewNewNew0">
    <w:name w:val="页眉 New New New New New New New New New New New New New New New New New New New New New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rsid w:val="00FB6231"/>
    <w:pPr>
      <w:widowControl/>
      <w:spacing w:after="160" w:line="240" w:lineRule="exact"/>
      <w:jc w:val="left"/>
    </w:pPr>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35A0-45A8-4CCF-B357-DE36E1AC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1428</Words>
  <Characters>8141</Characters>
  <Application>Microsoft Office Word</Application>
  <DocSecurity>0</DocSecurity>
  <Lines>67</Lines>
  <Paragraphs>19</Paragraphs>
  <ScaleCrop>false</ScaleCrop>
  <Company>Microsoft</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  持  词</dc:title>
  <dc:creator>Administrator</dc:creator>
  <cp:lastModifiedBy>jiqiang ma</cp:lastModifiedBy>
  <cp:revision>6</cp:revision>
  <cp:lastPrinted>2022-02-21T08:08:00Z</cp:lastPrinted>
  <dcterms:created xsi:type="dcterms:W3CDTF">2026-02-04T02:35:00Z</dcterms:created>
  <dcterms:modified xsi:type="dcterms:W3CDTF">2026-02-04T03:00:00Z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81BB61329D9E4BFF9B12A69F120ACA57_13</vt:lpwstr>
  </property>
  <property fmtid="{D5CDD505-2E9C-101B-9397-08002B2CF9AE}" pid="4" name="KSOTemplateDocerSaveRecord">
    <vt:lpwstr>eyJoZGlkIjoiZWVmMDY1ZGM2YTZhMDA2ODUzNjg0NzM2NTZiNTNiZjAiLCJ1c2VySWQiOiIyMTQzMDEyMDkifQ==</vt:lpwstr>
  </property>
</Properties>
</file>