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梨树县2026年政府性基金转移支付情况说明</w:t>
      </w:r>
    </w:p>
    <w:p>
      <w:pPr>
        <w:rPr>
          <w:rFonts w:hint="default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ind w:firstLine="539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年，省下达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转移支付补助收入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元。具体项目是：</w:t>
      </w:r>
    </w:p>
    <w:p>
      <w:pPr>
        <w:numPr>
          <w:ilvl w:val="0"/>
          <w:numId w:val="1"/>
        </w:numPr>
        <w:ind w:firstLine="539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新农村建设专项资金845万元。</w:t>
      </w:r>
    </w:p>
    <w:p>
      <w:pPr>
        <w:numPr>
          <w:ilvl w:val="0"/>
          <w:numId w:val="1"/>
        </w:numPr>
        <w:ind w:firstLine="539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中央水库移民扶持基金412万元。</w:t>
      </w:r>
    </w:p>
    <w:p>
      <w:pPr>
        <w:numPr>
          <w:ilvl w:val="0"/>
          <w:numId w:val="1"/>
        </w:numPr>
        <w:ind w:firstLine="539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残疾人事业发展补助资金191万元。</w:t>
      </w:r>
    </w:p>
    <w:p>
      <w:pPr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4、用于社会福利的彩票公益金支出23万元。</w:t>
      </w:r>
    </w:p>
    <w:p>
      <w:pPr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5、用于体育事业的彩票公益金支出6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用于市县分成彩票公益金支出494万元。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且于市县分成彩票销售机构业务费支出14万元。</w:t>
      </w:r>
    </w:p>
    <w:p>
      <w:pPr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7、医疗救助补助资金支出262万元。</w:t>
      </w:r>
    </w:p>
    <w:p>
      <w:pPr>
        <w:numPr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68209238">
    <w:nsid w:val="6964BB56"/>
    <w:multiLevelType w:val="singleLevel"/>
    <w:tmpl w:val="6964BB56"/>
    <w:lvl w:ilvl="0" w:tentative="1">
      <w:start w:val="6"/>
      <w:numFmt w:val="decimal"/>
      <w:suff w:val="nothing"/>
      <w:lvlText w:val="%1、"/>
      <w:lvlJc w:val="left"/>
    </w:lvl>
  </w:abstractNum>
  <w:abstractNum w:abstractNumId="1744856418">
    <w:nsid w:val="68006562"/>
    <w:multiLevelType w:val="singleLevel"/>
    <w:tmpl w:val="68006562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744856418"/>
  </w:num>
  <w:num w:numId="2">
    <w:abstractNumId w:val="17682092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21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2023-02-28T14:11:00Z</dcterms:created>
  <dc:creator>lenovo</dc:creator>
  <cp:lastModifiedBy>lenovo</cp:lastModifiedBy>
  <dcterms:modified xsi:type="dcterms:W3CDTF">2026-01-12T09:14:02Z</dcterms:modified>
  <dc:title>梨树县2025年政府性基金转移支付情况说明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1EF63FFC2C7749749752E39206CF87AA</vt:lpwstr>
  </property>
</Properties>
</file>